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F8" w:rsidRDefault="004053F8" w:rsidP="004053F8">
      <w:pPr>
        <w:pStyle w:val="1"/>
        <w:ind w:right="-1"/>
        <w:jc w:val="center"/>
        <w:rPr>
          <w:sz w:val="20"/>
        </w:rPr>
      </w:pPr>
      <w:r>
        <w:rPr>
          <w:noProof/>
          <w:szCs w:val="24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F8" w:rsidRPr="00F42809" w:rsidRDefault="004053F8" w:rsidP="004053F8">
      <w:pPr>
        <w:pStyle w:val="1"/>
        <w:ind w:right="-1"/>
        <w:jc w:val="center"/>
        <w:rPr>
          <w:sz w:val="22"/>
          <w:szCs w:val="22"/>
        </w:rPr>
      </w:pPr>
    </w:p>
    <w:p w:rsidR="004053F8" w:rsidRDefault="00701092" w:rsidP="004053F8">
      <w:pPr>
        <w:pStyle w:val="1"/>
        <w:spacing w:line="360" w:lineRule="auto"/>
        <w:ind w:right="-1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053F8" w:rsidRDefault="004053F8" w:rsidP="004053F8">
      <w:pPr>
        <w:pStyle w:val="1"/>
        <w:spacing w:line="360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4053F8" w:rsidRDefault="004053F8" w:rsidP="004053F8">
      <w:pPr>
        <w:pStyle w:val="1"/>
        <w:spacing w:line="360" w:lineRule="auto"/>
        <w:ind w:right="-1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4053F8" w:rsidRDefault="00E23845" w:rsidP="001B450A">
      <w:pPr>
        <w:pStyle w:val="1"/>
        <w:spacing w:line="360" w:lineRule="auto"/>
        <w:ind w:right="-1"/>
        <w:jc w:val="center"/>
        <w:rPr>
          <w:sz w:val="28"/>
          <w:u w:val="single"/>
        </w:rPr>
      </w:pPr>
      <w:bookmarkStart w:id="0" w:name="_Hlk116293760"/>
      <w:r>
        <w:rPr>
          <w:sz w:val="28"/>
        </w:rPr>
        <w:t>12.01.2023</w:t>
      </w:r>
      <w:r w:rsidR="004053F8">
        <w:rPr>
          <w:sz w:val="28"/>
        </w:rPr>
        <w:t xml:space="preserve">       </w:t>
      </w:r>
      <w:r w:rsidR="00550090">
        <w:rPr>
          <w:sz w:val="28"/>
        </w:rPr>
        <w:t xml:space="preserve">                  </w:t>
      </w:r>
      <w:r w:rsidR="004053F8">
        <w:rPr>
          <w:sz w:val="28"/>
        </w:rPr>
        <w:t xml:space="preserve"> город-курорт Кисловодск</w:t>
      </w:r>
      <w:r w:rsidR="004053F8">
        <w:rPr>
          <w:sz w:val="28"/>
        </w:rPr>
        <w:tab/>
        <w:t xml:space="preserve">                 </w:t>
      </w:r>
      <w:r>
        <w:rPr>
          <w:sz w:val="28"/>
        </w:rPr>
        <w:t xml:space="preserve">       </w:t>
      </w:r>
      <w:r w:rsidR="004053F8">
        <w:rPr>
          <w:sz w:val="28"/>
        </w:rPr>
        <w:t xml:space="preserve">№ </w:t>
      </w:r>
      <w:r>
        <w:rPr>
          <w:sz w:val="28"/>
        </w:rPr>
        <w:t xml:space="preserve"> 4        </w:t>
      </w:r>
      <w:r w:rsidR="004053F8" w:rsidRPr="003B17A5">
        <w:rPr>
          <w:color w:val="FFFFFF"/>
          <w:sz w:val="28"/>
        </w:rPr>
        <w:t>0</w:t>
      </w:r>
    </w:p>
    <w:bookmarkEnd w:id="0"/>
    <w:p w:rsidR="000039F1" w:rsidRDefault="000039F1" w:rsidP="000039F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  <w:r w:rsidRPr="00042748">
        <w:rPr>
          <w:rFonts w:eastAsia="Times New Roman"/>
          <w:sz w:val="28"/>
          <w:szCs w:val="28"/>
        </w:rPr>
        <w:t xml:space="preserve">Об утверждении реестра мест (площадок) накопления твёрдых коммунальных отходов на территории </w:t>
      </w:r>
      <w:r>
        <w:rPr>
          <w:rFonts w:eastAsia="Times New Roman"/>
          <w:sz w:val="28"/>
          <w:szCs w:val="28"/>
        </w:rPr>
        <w:t>города-курорта Кисловодска</w:t>
      </w:r>
    </w:p>
    <w:p w:rsidR="000039F1" w:rsidRPr="000039F1" w:rsidRDefault="000039F1" w:rsidP="000039F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0039F1" w:rsidRDefault="008A5D4C" w:rsidP="008A5D4C">
      <w:pPr>
        <w:ind w:firstLine="708"/>
        <w:jc w:val="both"/>
        <w:rPr>
          <w:bCs/>
          <w:sz w:val="28"/>
          <w:szCs w:val="28"/>
        </w:rPr>
      </w:pPr>
      <w:r w:rsidRPr="007B629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 законом от 06 октября </w:t>
      </w:r>
      <w:r w:rsidRPr="007B629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9F3237"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№ 131-</w:t>
      </w:r>
      <w:r w:rsidR="000039F1" w:rsidRPr="00E6176F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407DD7">
        <w:rPr>
          <w:bCs/>
          <w:sz w:val="28"/>
          <w:szCs w:val="28"/>
        </w:rPr>
        <w:t xml:space="preserve"> Федеральны</w:t>
      </w:r>
      <w:r w:rsidR="007D50DF">
        <w:rPr>
          <w:bCs/>
          <w:sz w:val="28"/>
          <w:szCs w:val="28"/>
        </w:rPr>
        <w:t>м</w:t>
      </w:r>
      <w:r w:rsidR="00407DD7">
        <w:rPr>
          <w:bCs/>
          <w:sz w:val="28"/>
          <w:szCs w:val="28"/>
        </w:rPr>
        <w:t xml:space="preserve"> закон</w:t>
      </w:r>
      <w:r w:rsidR="007D50DF">
        <w:rPr>
          <w:bCs/>
          <w:sz w:val="28"/>
          <w:szCs w:val="28"/>
        </w:rPr>
        <w:t>ом</w:t>
      </w:r>
      <w:r w:rsidR="00407DD7">
        <w:rPr>
          <w:bCs/>
          <w:sz w:val="28"/>
          <w:szCs w:val="28"/>
        </w:rPr>
        <w:t xml:space="preserve"> </w:t>
      </w:r>
      <w:r w:rsidR="008B2834">
        <w:rPr>
          <w:bCs/>
          <w:sz w:val="28"/>
          <w:szCs w:val="28"/>
        </w:rPr>
        <w:t>от 24 июня 1998 года</w:t>
      </w:r>
      <w:r w:rsidR="00AF2768">
        <w:rPr>
          <w:bCs/>
          <w:sz w:val="28"/>
          <w:szCs w:val="28"/>
        </w:rPr>
        <w:t xml:space="preserve"> </w:t>
      </w:r>
      <w:r w:rsidR="009F3237">
        <w:rPr>
          <w:bCs/>
          <w:sz w:val="28"/>
          <w:szCs w:val="28"/>
        </w:rPr>
        <w:t xml:space="preserve">                </w:t>
      </w:r>
      <w:r w:rsidR="00AF2768">
        <w:rPr>
          <w:bCs/>
          <w:sz w:val="28"/>
          <w:szCs w:val="28"/>
        </w:rPr>
        <w:t>№</w:t>
      </w:r>
      <w:r w:rsidR="009F3237">
        <w:rPr>
          <w:bCs/>
          <w:sz w:val="28"/>
          <w:szCs w:val="28"/>
        </w:rPr>
        <w:t xml:space="preserve"> </w:t>
      </w:r>
      <w:r w:rsidR="00AF2768">
        <w:rPr>
          <w:bCs/>
          <w:sz w:val="28"/>
          <w:szCs w:val="28"/>
        </w:rPr>
        <w:t>89-ФЗ</w:t>
      </w:r>
      <w:r w:rsidR="008B2834">
        <w:rPr>
          <w:bCs/>
          <w:sz w:val="28"/>
          <w:szCs w:val="28"/>
        </w:rPr>
        <w:t xml:space="preserve"> «Об отходах производства и потребления»,</w:t>
      </w:r>
      <w:r w:rsidR="007D50DF">
        <w:rPr>
          <w:bCs/>
          <w:sz w:val="28"/>
          <w:szCs w:val="28"/>
        </w:rPr>
        <w:t xml:space="preserve"> </w:t>
      </w:r>
      <w:r w:rsidR="00B820F6">
        <w:rPr>
          <w:bCs/>
          <w:sz w:val="28"/>
          <w:szCs w:val="28"/>
        </w:rPr>
        <w:t>п</w:t>
      </w:r>
      <w:r w:rsidR="007D50DF">
        <w:rPr>
          <w:bCs/>
          <w:sz w:val="28"/>
          <w:szCs w:val="28"/>
        </w:rPr>
        <w:t>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 августа 2008 года № 641»,</w:t>
      </w:r>
      <w:r w:rsidR="00F21305">
        <w:rPr>
          <w:bCs/>
          <w:sz w:val="28"/>
          <w:szCs w:val="28"/>
        </w:rPr>
        <w:t xml:space="preserve"> </w:t>
      </w:r>
      <w:r w:rsidR="000039F1" w:rsidRPr="00E6176F">
        <w:rPr>
          <w:bCs/>
          <w:sz w:val="28"/>
          <w:szCs w:val="28"/>
        </w:rPr>
        <w:t>Правилами обустройства мест (площадок) накопления твёрдых коммунальных отходов и ведения их реестра, утверждённых постановлением Правительства Российской Федерации от 31 августа 2018 года № 1039</w:t>
      </w:r>
      <w:r w:rsidR="000039F1">
        <w:rPr>
          <w:bCs/>
          <w:sz w:val="28"/>
          <w:szCs w:val="28"/>
        </w:rPr>
        <w:t xml:space="preserve"> «Об утверждении Правил обустройства мест (площадок) накопления твёрдых коммунальных отходов и ведения их реестра»</w:t>
      </w:r>
      <w:r w:rsidR="00371B1A">
        <w:rPr>
          <w:bCs/>
          <w:sz w:val="28"/>
          <w:szCs w:val="28"/>
        </w:rPr>
        <w:t>, Уставом городского округа города-курорта Кисловодска</w:t>
      </w:r>
      <w:r w:rsidR="00910D8C">
        <w:rPr>
          <w:bCs/>
          <w:sz w:val="28"/>
          <w:szCs w:val="28"/>
        </w:rPr>
        <w:t xml:space="preserve">, </w:t>
      </w:r>
      <w:r w:rsidR="00910D8C">
        <w:rPr>
          <w:rFonts w:eastAsiaTheme="minorEastAsia"/>
          <w:sz w:val="28"/>
          <w:szCs w:val="28"/>
        </w:rPr>
        <w:t>администрация города-курорта Кисловодска</w:t>
      </w:r>
    </w:p>
    <w:p w:rsidR="000039F1" w:rsidRDefault="000039F1" w:rsidP="000039F1">
      <w:pPr>
        <w:spacing w:line="240" w:lineRule="exact"/>
        <w:jc w:val="both"/>
        <w:rPr>
          <w:bCs/>
          <w:sz w:val="28"/>
          <w:szCs w:val="28"/>
        </w:rPr>
      </w:pPr>
    </w:p>
    <w:p w:rsidR="000039F1" w:rsidRDefault="000039F1" w:rsidP="00D05B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910D8C">
        <w:rPr>
          <w:bCs/>
          <w:sz w:val="28"/>
          <w:szCs w:val="28"/>
        </w:rPr>
        <w:t>ЕТ</w:t>
      </w:r>
      <w:r>
        <w:rPr>
          <w:bCs/>
          <w:sz w:val="28"/>
          <w:szCs w:val="28"/>
        </w:rPr>
        <w:t>:</w:t>
      </w:r>
    </w:p>
    <w:p w:rsidR="000039F1" w:rsidRDefault="000039F1" w:rsidP="000039F1">
      <w:pPr>
        <w:ind w:firstLine="708"/>
        <w:jc w:val="both"/>
        <w:rPr>
          <w:bCs/>
          <w:sz w:val="28"/>
          <w:szCs w:val="28"/>
        </w:rPr>
      </w:pPr>
    </w:p>
    <w:p w:rsidR="000039F1" w:rsidRDefault="00D05B07" w:rsidP="00003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9F1">
        <w:rPr>
          <w:sz w:val="28"/>
          <w:szCs w:val="28"/>
        </w:rPr>
        <w:t>.</w:t>
      </w:r>
      <w:r w:rsidR="000039F1">
        <w:rPr>
          <w:sz w:val="28"/>
          <w:szCs w:val="28"/>
        </w:rPr>
        <w:tab/>
      </w:r>
      <w:r w:rsidR="000039F1" w:rsidRPr="00B57540">
        <w:rPr>
          <w:sz w:val="28"/>
          <w:szCs w:val="28"/>
        </w:rPr>
        <w:t>Утвердить</w:t>
      </w:r>
      <w:r w:rsidR="00F21305">
        <w:rPr>
          <w:sz w:val="28"/>
          <w:szCs w:val="28"/>
        </w:rPr>
        <w:t xml:space="preserve"> прилагаемый</w:t>
      </w:r>
      <w:r w:rsidR="000039F1" w:rsidRPr="00B57540">
        <w:rPr>
          <w:sz w:val="28"/>
          <w:szCs w:val="28"/>
        </w:rPr>
        <w:t xml:space="preserve"> реестр мест (площадок) накопления твёрдых коммунальных отходов</w:t>
      </w:r>
      <w:r w:rsidR="00E26EF4">
        <w:rPr>
          <w:sz w:val="28"/>
          <w:szCs w:val="28"/>
        </w:rPr>
        <w:t xml:space="preserve">, </w:t>
      </w:r>
      <w:r w:rsidR="00E26EF4" w:rsidRPr="00E26EF4">
        <w:rPr>
          <w:sz w:val="28"/>
          <w:szCs w:val="28"/>
        </w:rPr>
        <w:t>расположенных</w:t>
      </w:r>
      <w:r w:rsidR="000039F1" w:rsidRPr="00B57540">
        <w:rPr>
          <w:sz w:val="28"/>
          <w:szCs w:val="28"/>
        </w:rPr>
        <w:t xml:space="preserve"> на территории </w:t>
      </w:r>
      <w:r w:rsidR="000039F1">
        <w:rPr>
          <w:sz w:val="28"/>
          <w:szCs w:val="28"/>
        </w:rPr>
        <w:t>города-курорта Кисловодска</w:t>
      </w:r>
      <w:r w:rsidR="000039F1" w:rsidRPr="00B57540">
        <w:rPr>
          <w:sz w:val="28"/>
          <w:szCs w:val="28"/>
        </w:rPr>
        <w:t>.</w:t>
      </w:r>
    </w:p>
    <w:p w:rsidR="000039F1" w:rsidRDefault="000039F1" w:rsidP="000039F1">
      <w:pPr>
        <w:ind w:firstLine="708"/>
        <w:jc w:val="both"/>
        <w:rPr>
          <w:bCs/>
          <w:sz w:val="28"/>
          <w:szCs w:val="28"/>
        </w:rPr>
      </w:pPr>
      <w:r w:rsidRPr="00B57540">
        <w:rPr>
          <w:sz w:val="28"/>
          <w:szCs w:val="28"/>
        </w:rPr>
        <w:t xml:space="preserve"> </w:t>
      </w:r>
    </w:p>
    <w:p w:rsidR="00D05B07" w:rsidRDefault="00D05B07" w:rsidP="00D0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9F1">
        <w:rPr>
          <w:sz w:val="28"/>
          <w:szCs w:val="28"/>
        </w:rPr>
        <w:t>.</w:t>
      </w:r>
      <w:r w:rsidR="000039F1">
        <w:rPr>
          <w:sz w:val="28"/>
          <w:szCs w:val="28"/>
        </w:rPr>
        <w:tab/>
      </w:r>
      <w:r w:rsidR="006B2321">
        <w:rPr>
          <w:sz w:val="28"/>
          <w:szCs w:val="28"/>
        </w:rPr>
        <w:t xml:space="preserve">Возложить обязанность по ведению реестра мест (площадок) накопления твёрдых коммунальных отходов на управление городского хозяйства администрации города-курорта Кисловодска. </w:t>
      </w:r>
      <w:bookmarkStart w:id="1" w:name="_Hlk116382137"/>
    </w:p>
    <w:p w:rsidR="00D05B07" w:rsidRDefault="00D05B07" w:rsidP="00D05B07">
      <w:pPr>
        <w:ind w:firstLine="709"/>
        <w:jc w:val="both"/>
        <w:rPr>
          <w:sz w:val="28"/>
          <w:szCs w:val="28"/>
        </w:rPr>
      </w:pPr>
    </w:p>
    <w:p w:rsidR="000039F1" w:rsidRDefault="00D05B07" w:rsidP="006B23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bookmarkEnd w:id="1"/>
      <w:r w:rsidR="00AF2768">
        <w:rPr>
          <w:bCs/>
          <w:sz w:val="28"/>
          <w:szCs w:val="28"/>
        </w:rPr>
        <w:t>Признать утратившим силу</w:t>
      </w:r>
      <w:r w:rsidR="006B2321" w:rsidRPr="009A495F">
        <w:rPr>
          <w:bCs/>
          <w:sz w:val="28"/>
          <w:szCs w:val="28"/>
        </w:rPr>
        <w:t xml:space="preserve"> постановление администрации города-курорта Кисловодска от 15.03.2019 №275 «Об организации сбора, вывоза, утилизации и переработки бытовых и промышленных отходов </w:t>
      </w:r>
      <w:r w:rsidR="006B2321">
        <w:rPr>
          <w:bCs/>
          <w:sz w:val="28"/>
          <w:szCs w:val="28"/>
        </w:rPr>
        <w:t>н</w:t>
      </w:r>
      <w:r w:rsidR="006B2321" w:rsidRPr="009A495F">
        <w:rPr>
          <w:bCs/>
          <w:sz w:val="28"/>
          <w:szCs w:val="28"/>
        </w:rPr>
        <w:t>а территории города-курорта Кисловодска».</w:t>
      </w:r>
    </w:p>
    <w:p w:rsidR="006B2321" w:rsidRDefault="006B2321" w:rsidP="006B2321">
      <w:pPr>
        <w:ind w:firstLine="709"/>
        <w:jc w:val="both"/>
        <w:rPr>
          <w:bCs/>
          <w:sz w:val="28"/>
          <w:szCs w:val="28"/>
        </w:rPr>
      </w:pPr>
    </w:p>
    <w:p w:rsidR="006B2321" w:rsidRDefault="000039F1" w:rsidP="006B2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bookmarkStart w:id="2" w:name="_Hlk116382056"/>
      <w:r w:rsidR="006B2321">
        <w:rPr>
          <w:sz w:val="28"/>
          <w:szCs w:val="28"/>
        </w:rPr>
        <w:t>Информационно-</w:t>
      </w:r>
      <w:r w:rsidR="008A5D4C">
        <w:rPr>
          <w:sz w:val="28"/>
          <w:szCs w:val="28"/>
        </w:rPr>
        <w:t>техническому</w:t>
      </w:r>
      <w:r w:rsidR="006B2321">
        <w:rPr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</w:t>
      </w:r>
    </w:p>
    <w:p w:rsidR="00E26EF4" w:rsidRPr="006B2321" w:rsidRDefault="006B2321" w:rsidP="006B232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общественно-политическом еженедельнике «Кисловодская газета» и разместить его на официальном сайте администрации города-курорта Кисловодска в сети «Интернет».</w:t>
      </w:r>
      <w:r w:rsidRPr="00B57540">
        <w:rPr>
          <w:sz w:val="28"/>
          <w:szCs w:val="28"/>
        </w:rPr>
        <w:t xml:space="preserve"> </w:t>
      </w:r>
      <w:bookmarkEnd w:id="2"/>
    </w:p>
    <w:p w:rsidR="00E26EF4" w:rsidRPr="00E26EF4" w:rsidRDefault="00E26EF4" w:rsidP="00E26EF4">
      <w:pPr>
        <w:ind w:firstLine="708"/>
        <w:jc w:val="center"/>
        <w:rPr>
          <w:bCs/>
          <w:szCs w:val="24"/>
        </w:rPr>
      </w:pPr>
      <w:r w:rsidRPr="00E26EF4">
        <w:rPr>
          <w:bCs/>
          <w:szCs w:val="24"/>
        </w:rPr>
        <w:lastRenderedPageBreak/>
        <w:t>2</w:t>
      </w:r>
    </w:p>
    <w:p w:rsidR="006B2321" w:rsidRDefault="000039F1" w:rsidP="006B23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6B2321" w:rsidRPr="000039F1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города-курорта Кисловодска В.В. </w:t>
      </w:r>
      <w:proofErr w:type="spellStart"/>
      <w:r w:rsidR="006B2321" w:rsidRPr="000039F1">
        <w:rPr>
          <w:sz w:val="28"/>
          <w:szCs w:val="28"/>
        </w:rPr>
        <w:t>Крутникова</w:t>
      </w:r>
      <w:proofErr w:type="spellEnd"/>
      <w:r w:rsidR="006B2321">
        <w:rPr>
          <w:sz w:val="28"/>
          <w:szCs w:val="28"/>
        </w:rPr>
        <w:t>.</w:t>
      </w:r>
    </w:p>
    <w:p w:rsidR="000039F1" w:rsidRPr="000039F1" w:rsidRDefault="000039F1" w:rsidP="006B2321">
      <w:pPr>
        <w:ind w:firstLine="708"/>
        <w:jc w:val="both"/>
        <w:rPr>
          <w:szCs w:val="24"/>
        </w:rPr>
      </w:pPr>
    </w:p>
    <w:p w:rsidR="001B450A" w:rsidRPr="000039F1" w:rsidRDefault="000039F1" w:rsidP="000039F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="001B450A" w:rsidRPr="000039F1">
        <w:rPr>
          <w:sz w:val="28"/>
          <w:szCs w:val="28"/>
        </w:rPr>
        <w:t xml:space="preserve">Настоящее </w:t>
      </w:r>
      <w:r w:rsidR="00C8445F" w:rsidRPr="000039F1">
        <w:rPr>
          <w:sz w:val="28"/>
          <w:szCs w:val="28"/>
        </w:rPr>
        <w:t>постановление</w:t>
      </w:r>
      <w:r w:rsidR="001B450A" w:rsidRPr="000039F1">
        <w:rPr>
          <w:sz w:val="28"/>
          <w:szCs w:val="28"/>
        </w:rPr>
        <w:t xml:space="preserve"> вступает в силу со дня его</w:t>
      </w:r>
      <w:r w:rsidR="005A2AB6">
        <w:rPr>
          <w:sz w:val="28"/>
          <w:szCs w:val="28"/>
        </w:rPr>
        <w:t xml:space="preserve"> </w:t>
      </w:r>
      <w:r w:rsidR="006B2321">
        <w:rPr>
          <w:sz w:val="28"/>
          <w:szCs w:val="28"/>
        </w:rPr>
        <w:t>официального опубликования</w:t>
      </w:r>
      <w:r w:rsidR="00BB6202" w:rsidRPr="000039F1">
        <w:rPr>
          <w:sz w:val="28"/>
          <w:szCs w:val="28"/>
        </w:rPr>
        <w:t>.</w:t>
      </w:r>
    </w:p>
    <w:p w:rsidR="001B450A" w:rsidRDefault="001B450A" w:rsidP="004053F8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</w:p>
    <w:p w:rsidR="004053F8" w:rsidRDefault="004053F8" w:rsidP="004053F8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</w:p>
    <w:p w:rsidR="00910D8C" w:rsidRPr="008B563D" w:rsidRDefault="00910D8C" w:rsidP="004053F8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</w:p>
    <w:p w:rsidR="00E02834" w:rsidRDefault="004053F8" w:rsidP="004053F8">
      <w:pPr>
        <w:spacing w:line="240" w:lineRule="exact"/>
        <w:ind w:right="-2"/>
        <w:rPr>
          <w:sz w:val="28"/>
          <w:szCs w:val="28"/>
        </w:rPr>
      </w:pPr>
      <w:bookmarkStart w:id="3" w:name="_Hlk116294119"/>
      <w:r w:rsidRPr="00240704">
        <w:rPr>
          <w:sz w:val="28"/>
          <w:szCs w:val="28"/>
        </w:rPr>
        <w:t>Глав</w:t>
      </w:r>
      <w:r w:rsidR="00D90020">
        <w:rPr>
          <w:sz w:val="28"/>
          <w:szCs w:val="28"/>
        </w:rPr>
        <w:t>а</w:t>
      </w:r>
    </w:p>
    <w:p w:rsidR="004053F8" w:rsidRPr="008F794E" w:rsidRDefault="004053F8" w:rsidP="004053F8">
      <w:pPr>
        <w:spacing w:line="240" w:lineRule="exact"/>
        <w:ind w:right="-2"/>
        <w:rPr>
          <w:sz w:val="28"/>
          <w:szCs w:val="28"/>
        </w:rPr>
      </w:pPr>
      <w:r w:rsidRPr="00240704">
        <w:rPr>
          <w:sz w:val="28"/>
          <w:szCs w:val="28"/>
        </w:rPr>
        <w:t>город</w:t>
      </w:r>
      <w:r w:rsidR="00892721">
        <w:rPr>
          <w:sz w:val="28"/>
          <w:szCs w:val="28"/>
        </w:rPr>
        <w:t xml:space="preserve">а-курорта Кисловодска          </w:t>
      </w:r>
      <w:r w:rsidR="001B450A">
        <w:rPr>
          <w:sz w:val="28"/>
          <w:szCs w:val="28"/>
        </w:rPr>
        <w:t xml:space="preserve">               </w:t>
      </w:r>
      <w:r w:rsidR="00E02834">
        <w:rPr>
          <w:sz w:val="28"/>
          <w:szCs w:val="28"/>
        </w:rPr>
        <w:t xml:space="preserve">           </w:t>
      </w:r>
      <w:r w:rsidR="001B450A">
        <w:rPr>
          <w:sz w:val="28"/>
          <w:szCs w:val="28"/>
        </w:rPr>
        <w:t xml:space="preserve">                </w:t>
      </w:r>
      <w:r w:rsidR="00892721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Е.И.</w:t>
      </w:r>
      <w:r w:rsidR="00B327EB">
        <w:rPr>
          <w:sz w:val="28"/>
          <w:szCs w:val="28"/>
        </w:rPr>
        <w:t xml:space="preserve"> </w:t>
      </w:r>
      <w:r>
        <w:rPr>
          <w:sz w:val="28"/>
          <w:szCs w:val="28"/>
        </w:rPr>
        <w:t>Моисеев</w:t>
      </w:r>
    </w:p>
    <w:p w:rsidR="0078729C" w:rsidRDefault="0078729C" w:rsidP="004053F8">
      <w:pPr>
        <w:tabs>
          <w:tab w:val="left" w:pos="5670"/>
          <w:tab w:val="left" w:pos="6946"/>
        </w:tabs>
        <w:spacing w:line="240" w:lineRule="exact"/>
        <w:jc w:val="both"/>
        <w:rPr>
          <w:szCs w:val="28"/>
        </w:rPr>
      </w:pPr>
    </w:p>
    <w:p w:rsidR="00DE0458" w:rsidRDefault="00DE0458" w:rsidP="004053F8">
      <w:pPr>
        <w:tabs>
          <w:tab w:val="left" w:pos="5670"/>
          <w:tab w:val="left" w:pos="6946"/>
        </w:tabs>
        <w:spacing w:line="240" w:lineRule="exact"/>
        <w:jc w:val="both"/>
        <w:rPr>
          <w:szCs w:val="28"/>
        </w:rPr>
      </w:pPr>
    </w:p>
    <w:p w:rsidR="00F85E4B" w:rsidRPr="0078729C" w:rsidRDefault="00F85E4B" w:rsidP="004053F8">
      <w:pPr>
        <w:tabs>
          <w:tab w:val="left" w:pos="5670"/>
          <w:tab w:val="left" w:pos="6946"/>
        </w:tabs>
        <w:spacing w:line="240" w:lineRule="exact"/>
        <w:jc w:val="both"/>
        <w:rPr>
          <w:sz w:val="28"/>
          <w:szCs w:val="28"/>
        </w:rPr>
      </w:pPr>
      <w:bookmarkStart w:id="4" w:name="_Hlk116293899"/>
      <w:bookmarkStart w:id="5" w:name="_GoBack"/>
      <w:bookmarkEnd w:id="5"/>
      <w:r>
        <w:rPr>
          <w:sz w:val="28"/>
          <w:szCs w:val="28"/>
        </w:rPr>
        <w:t xml:space="preserve"> </w:t>
      </w:r>
      <w:bookmarkEnd w:id="3"/>
      <w:bookmarkEnd w:id="4"/>
    </w:p>
    <w:sectPr w:rsidR="00F85E4B" w:rsidRPr="0078729C" w:rsidSect="00224AB5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C8" w:rsidRDefault="009D75C8" w:rsidP="00224AB5">
      <w:r>
        <w:separator/>
      </w:r>
    </w:p>
  </w:endnote>
  <w:endnote w:type="continuationSeparator" w:id="0">
    <w:p w:rsidR="009D75C8" w:rsidRDefault="009D75C8" w:rsidP="0022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C8" w:rsidRDefault="009D75C8" w:rsidP="00224AB5">
      <w:r>
        <w:separator/>
      </w:r>
    </w:p>
  </w:footnote>
  <w:footnote w:type="continuationSeparator" w:id="0">
    <w:p w:rsidR="009D75C8" w:rsidRDefault="009D75C8" w:rsidP="0022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11D3"/>
    <w:multiLevelType w:val="hybridMultilevel"/>
    <w:tmpl w:val="53A8ECB6"/>
    <w:lvl w:ilvl="0" w:tplc="D94E1252">
      <w:start w:val="1"/>
      <w:numFmt w:val="decimal"/>
      <w:lvlText w:val="%1."/>
      <w:lvlJc w:val="left"/>
      <w:pPr>
        <w:ind w:left="1695" w:hanging="11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E1276C"/>
    <w:multiLevelType w:val="hybridMultilevel"/>
    <w:tmpl w:val="9F2264A6"/>
    <w:lvl w:ilvl="0" w:tplc="DBC0D1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1E87183"/>
    <w:multiLevelType w:val="hybridMultilevel"/>
    <w:tmpl w:val="57C6B440"/>
    <w:lvl w:ilvl="0" w:tplc="43D230F4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F8"/>
    <w:rsid w:val="000039F1"/>
    <w:rsid w:val="000A51A2"/>
    <w:rsid w:val="001266D4"/>
    <w:rsid w:val="001B450A"/>
    <w:rsid w:val="00224AB5"/>
    <w:rsid w:val="0024620D"/>
    <w:rsid w:val="002865D2"/>
    <w:rsid w:val="00295A08"/>
    <w:rsid w:val="00297296"/>
    <w:rsid w:val="002C2B0F"/>
    <w:rsid w:val="002D1DCA"/>
    <w:rsid w:val="002E7EC4"/>
    <w:rsid w:val="00303885"/>
    <w:rsid w:val="00344FD2"/>
    <w:rsid w:val="00371B1A"/>
    <w:rsid w:val="003B2087"/>
    <w:rsid w:val="003B3224"/>
    <w:rsid w:val="00404940"/>
    <w:rsid w:val="004053F8"/>
    <w:rsid w:val="00407DD7"/>
    <w:rsid w:val="004937ED"/>
    <w:rsid w:val="00493886"/>
    <w:rsid w:val="004D76EC"/>
    <w:rsid w:val="004F0FDF"/>
    <w:rsid w:val="0051736D"/>
    <w:rsid w:val="00522A7B"/>
    <w:rsid w:val="0053291B"/>
    <w:rsid w:val="00543623"/>
    <w:rsid w:val="00550090"/>
    <w:rsid w:val="00554FD1"/>
    <w:rsid w:val="005553C9"/>
    <w:rsid w:val="005A1953"/>
    <w:rsid w:val="005A2AB6"/>
    <w:rsid w:val="005D561E"/>
    <w:rsid w:val="005E52F3"/>
    <w:rsid w:val="005E7F8F"/>
    <w:rsid w:val="00603483"/>
    <w:rsid w:val="0061490F"/>
    <w:rsid w:val="00625285"/>
    <w:rsid w:val="00632815"/>
    <w:rsid w:val="0065137C"/>
    <w:rsid w:val="00660258"/>
    <w:rsid w:val="00682803"/>
    <w:rsid w:val="006B2321"/>
    <w:rsid w:val="006C61AF"/>
    <w:rsid w:val="006D6388"/>
    <w:rsid w:val="00701092"/>
    <w:rsid w:val="0070121E"/>
    <w:rsid w:val="00726820"/>
    <w:rsid w:val="0075729F"/>
    <w:rsid w:val="0078729C"/>
    <w:rsid w:val="007D50DF"/>
    <w:rsid w:val="007D6B35"/>
    <w:rsid w:val="0085671B"/>
    <w:rsid w:val="00877A0E"/>
    <w:rsid w:val="00892721"/>
    <w:rsid w:val="008A5D4C"/>
    <w:rsid w:val="008B2834"/>
    <w:rsid w:val="008C526B"/>
    <w:rsid w:val="00900838"/>
    <w:rsid w:val="00910D8C"/>
    <w:rsid w:val="0091140D"/>
    <w:rsid w:val="00982A69"/>
    <w:rsid w:val="00992C13"/>
    <w:rsid w:val="009B7B48"/>
    <w:rsid w:val="009D75C8"/>
    <w:rsid w:val="009E0B3A"/>
    <w:rsid w:val="009F3237"/>
    <w:rsid w:val="00A14946"/>
    <w:rsid w:val="00A54794"/>
    <w:rsid w:val="00AA39EE"/>
    <w:rsid w:val="00AD3EB3"/>
    <w:rsid w:val="00AE19C4"/>
    <w:rsid w:val="00AF2768"/>
    <w:rsid w:val="00AF3E62"/>
    <w:rsid w:val="00B327EB"/>
    <w:rsid w:val="00B4034B"/>
    <w:rsid w:val="00B820F6"/>
    <w:rsid w:val="00BB6202"/>
    <w:rsid w:val="00C07D9D"/>
    <w:rsid w:val="00C25122"/>
    <w:rsid w:val="00C8445F"/>
    <w:rsid w:val="00CD0BB4"/>
    <w:rsid w:val="00D05B07"/>
    <w:rsid w:val="00D615D4"/>
    <w:rsid w:val="00D8546A"/>
    <w:rsid w:val="00D90020"/>
    <w:rsid w:val="00D97718"/>
    <w:rsid w:val="00DA08F0"/>
    <w:rsid w:val="00DA40D9"/>
    <w:rsid w:val="00DB4FE8"/>
    <w:rsid w:val="00DE0458"/>
    <w:rsid w:val="00DF3F0D"/>
    <w:rsid w:val="00DF531E"/>
    <w:rsid w:val="00DF6C0C"/>
    <w:rsid w:val="00E02834"/>
    <w:rsid w:val="00E23845"/>
    <w:rsid w:val="00E24418"/>
    <w:rsid w:val="00E26EF4"/>
    <w:rsid w:val="00E55B45"/>
    <w:rsid w:val="00E57E6D"/>
    <w:rsid w:val="00E65F03"/>
    <w:rsid w:val="00E9370B"/>
    <w:rsid w:val="00EA604F"/>
    <w:rsid w:val="00EB03C7"/>
    <w:rsid w:val="00EC0247"/>
    <w:rsid w:val="00EE4790"/>
    <w:rsid w:val="00F21305"/>
    <w:rsid w:val="00F23ABA"/>
    <w:rsid w:val="00F478AC"/>
    <w:rsid w:val="00F85E4B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074E1"/>
  <w15:docId w15:val="{B4165F9C-9B22-41AA-AF52-A36648FC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3F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053F8"/>
    <w:pPr>
      <w:ind w:right="538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53F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3F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4FD2"/>
    <w:pPr>
      <w:ind w:left="720"/>
      <w:contextualSpacing/>
    </w:pPr>
  </w:style>
  <w:style w:type="table" w:styleId="a8">
    <w:name w:val="Table Grid"/>
    <w:basedOn w:val="a1"/>
    <w:uiPriority w:val="59"/>
    <w:rsid w:val="00FC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4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AB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AB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8ECA-EB03-4AB0-ABD1-0553F65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аук</cp:lastModifiedBy>
  <cp:revision>14</cp:revision>
  <cp:lastPrinted>2022-12-26T09:23:00Z</cp:lastPrinted>
  <dcterms:created xsi:type="dcterms:W3CDTF">2022-10-11T09:34:00Z</dcterms:created>
  <dcterms:modified xsi:type="dcterms:W3CDTF">2023-05-16T14:27:00Z</dcterms:modified>
</cp:coreProperties>
</file>