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2" w:rsidRPr="00F95FDA" w:rsidRDefault="008B209A" w:rsidP="005055D3">
      <w:pPr>
        <w:pStyle w:val="11"/>
        <w:tabs>
          <w:tab w:val="left" w:pos="2093"/>
          <w:tab w:val="center" w:pos="4677"/>
        </w:tabs>
        <w:rPr>
          <w:color w:val="000000" w:themeColor="text1"/>
          <w:sz w:val="20"/>
        </w:rPr>
      </w:pPr>
      <w:r w:rsidRPr="00F95FDA">
        <w:rPr>
          <w:color w:val="000000" w:themeColor="text1"/>
          <w:sz w:val="20"/>
        </w:rPr>
        <w:tab/>
      </w:r>
      <w:r w:rsidR="005055D3" w:rsidRPr="00F95FDA">
        <w:rPr>
          <w:color w:val="000000" w:themeColor="text1"/>
          <w:sz w:val="20"/>
        </w:rPr>
        <w:tab/>
      </w:r>
      <w:r w:rsidR="00891752" w:rsidRPr="00F95FDA">
        <w:rPr>
          <w:rFonts w:cs="Times New Roman"/>
          <w:noProof/>
          <w:color w:val="000000" w:themeColor="text1"/>
          <w:sz w:val="20"/>
          <w:lang w:eastAsia="ru-RU"/>
        </w:rPr>
        <w:drawing>
          <wp:inline distT="0" distB="0" distL="0" distR="0">
            <wp:extent cx="584835" cy="7232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52" w:rsidRPr="00F95FDA" w:rsidRDefault="00891752" w:rsidP="00891752">
      <w:pPr>
        <w:pStyle w:val="11"/>
        <w:spacing w:line="360" w:lineRule="auto"/>
        <w:jc w:val="center"/>
        <w:rPr>
          <w:b/>
          <w:color w:val="000000" w:themeColor="text1"/>
          <w:sz w:val="36"/>
        </w:rPr>
      </w:pPr>
      <w:r w:rsidRPr="00F95FDA">
        <w:rPr>
          <w:b/>
          <w:color w:val="000000" w:themeColor="text1"/>
          <w:sz w:val="44"/>
        </w:rPr>
        <w:t>ПОСТАНОВЛЕНИЕ</w:t>
      </w:r>
    </w:p>
    <w:p w:rsidR="00891752" w:rsidRPr="00F95FDA" w:rsidRDefault="00891752" w:rsidP="00891752">
      <w:pPr>
        <w:pStyle w:val="11"/>
        <w:spacing w:line="360" w:lineRule="auto"/>
        <w:jc w:val="center"/>
        <w:rPr>
          <w:b/>
          <w:color w:val="000000" w:themeColor="text1"/>
          <w:sz w:val="28"/>
        </w:rPr>
      </w:pPr>
      <w:r w:rsidRPr="00F95FDA">
        <w:rPr>
          <w:b/>
          <w:color w:val="000000" w:themeColor="text1"/>
          <w:sz w:val="28"/>
        </w:rPr>
        <w:t>АДМИНИСТРАЦИИ ГОРОДА-КУРОРТА КИСЛОВОДСКА</w:t>
      </w:r>
    </w:p>
    <w:p w:rsidR="00891752" w:rsidRPr="00F95FDA" w:rsidRDefault="00891752" w:rsidP="00891752">
      <w:pPr>
        <w:pStyle w:val="11"/>
        <w:spacing w:line="360" w:lineRule="auto"/>
        <w:jc w:val="center"/>
        <w:rPr>
          <w:b/>
          <w:color w:val="000000" w:themeColor="text1"/>
          <w:sz w:val="28"/>
        </w:rPr>
      </w:pPr>
      <w:r w:rsidRPr="00F95FDA">
        <w:rPr>
          <w:b/>
          <w:color w:val="000000" w:themeColor="text1"/>
          <w:sz w:val="28"/>
        </w:rPr>
        <w:t>СТАВРОПОЛЬСКОГО КРАЯ</w:t>
      </w:r>
    </w:p>
    <w:p w:rsidR="0012482F" w:rsidRPr="00F95FDA" w:rsidRDefault="00891752" w:rsidP="00726AEA">
      <w:pPr>
        <w:pStyle w:val="11"/>
        <w:spacing w:line="360" w:lineRule="auto"/>
        <w:ind w:right="-144"/>
        <w:rPr>
          <w:color w:val="000000" w:themeColor="text1"/>
          <w:sz w:val="28"/>
          <w:u w:val="single"/>
        </w:rPr>
      </w:pPr>
      <w:r w:rsidRPr="00F95FDA">
        <w:rPr>
          <w:color w:val="000000" w:themeColor="text1"/>
          <w:sz w:val="28"/>
        </w:rPr>
        <w:t>___</w:t>
      </w:r>
      <w:r w:rsidR="00405BBF" w:rsidRPr="00F95FDA">
        <w:rPr>
          <w:color w:val="000000" w:themeColor="text1"/>
          <w:sz w:val="28"/>
        </w:rPr>
        <w:t>___________</w:t>
      </w:r>
      <w:r w:rsidR="00980647" w:rsidRPr="00F95FDA">
        <w:rPr>
          <w:color w:val="000000" w:themeColor="text1"/>
          <w:sz w:val="28"/>
        </w:rPr>
        <w:t xml:space="preserve">               </w:t>
      </w:r>
      <w:r w:rsidR="00703295" w:rsidRPr="00F95FDA">
        <w:rPr>
          <w:color w:val="000000" w:themeColor="text1"/>
          <w:sz w:val="28"/>
        </w:rPr>
        <w:t xml:space="preserve"> </w:t>
      </w:r>
      <w:r w:rsidR="00980647" w:rsidRPr="00F95FDA">
        <w:rPr>
          <w:color w:val="000000" w:themeColor="text1"/>
          <w:sz w:val="28"/>
        </w:rPr>
        <w:t xml:space="preserve"> </w:t>
      </w:r>
      <w:r w:rsidR="00157F8C" w:rsidRPr="00F95FDA">
        <w:rPr>
          <w:color w:val="000000" w:themeColor="text1"/>
          <w:sz w:val="28"/>
        </w:rPr>
        <w:t>город-курорт Кисловодск</w:t>
      </w:r>
      <w:r w:rsidR="000871A0" w:rsidRPr="00F95FDA">
        <w:rPr>
          <w:color w:val="000000" w:themeColor="text1"/>
          <w:sz w:val="28"/>
        </w:rPr>
        <w:t xml:space="preserve">       </w:t>
      </w:r>
      <w:r w:rsidR="00703295" w:rsidRPr="00F95FDA">
        <w:rPr>
          <w:color w:val="000000" w:themeColor="text1"/>
          <w:sz w:val="28"/>
        </w:rPr>
        <w:t xml:space="preserve">             </w:t>
      </w:r>
      <w:r w:rsidR="001F4F68" w:rsidRPr="00F95FDA">
        <w:rPr>
          <w:color w:val="000000" w:themeColor="text1"/>
          <w:sz w:val="28"/>
        </w:rPr>
        <w:t xml:space="preserve">        </w:t>
      </w:r>
      <w:r w:rsidR="005112E2">
        <w:rPr>
          <w:color w:val="000000" w:themeColor="text1"/>
          <w:sz w:val="28"/>
        </w:rPr>
        <w:t xml:space="preserve"> </w:t>
      </w:r>
      <w:r w:rsidR="00726AEA" w:rsidRPr="00F95FDA">
        <w:rPr>
          <w:color w:val="000000" w:themeColor="text1"/>
          <w:sz w:val="28"/>
        </w:rPr>
        <w:t>№</w:t>
      </w:r>
      <w:r w:rsidR="00C16E4D">
        <w:rPr>
          <w:color w:val="000000" w:themeColor="text1"/>
          <w:sz w:val="28"/>
        </w:rPr>
        <w:t>_</w:t>
      </w:r>
      <w:r w:rsidR="001F4F68" w:rsidRPr="00F95FDA">
        <w:rPr>
          <w:color w:val="000000" w:themeColor="text1"/>
          <w:sz w:val="28"/>
        </w:rPr>
        <w:t>__</w:t>
      </w:r>
      <w:r w:rsidR="000871A0" w:rsidRPr="00F95FDA">
        <w:rPr>
          <w:color w:val="000000" w:themeColor="text1"/>
          <w:sz w:val="28"/>
        </w:rPr>
        <w:t>_</w:t>
      </w:r>
      <w:r w:rsidRPr="00F95FDA">
        <w:rPr>
          <w:color w:val="000000" w:themeColor="text1"/>
          <w:sz w:val="28"/>
        </w:rPr>
        <w:t>_</w:t>
      </w:r>
    </w:p>
    <w:p w:rsidR="00A21D81" w:rsidRPr="00F95FDA" w:rsidRDefault="00D8001D" w:rsidP="00C16E4D">
      <w:pPr>
        <w:pStyle w:val="ConsPlusTitle"/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6E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C16E4D" w:rsidRPr="00C16E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 Порядка</w:t>
      </w:r>
      <w:r w:rsidR="00C16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E4D" w:rsidRPr="0082777B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публичных</w:t>
      </w:r>
      <w:r w:rsidR="00C16E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16E4D" w:rsidRPr="0082777B">
        <w:rPr>
          <w:rFonts w:ascii="Times New Roman" w:hAnsi="Times New Roman" w:cs="Times New Roman"/>
          <w:b w:val="0"/>
          <w:sz w:val="28"/>
          <w:szCs w:val="28"/>
        </w:rPr>
        <w:t>торгов</w:t>
      </w:r>
      <w:proofErr w:type="gramEnd"/>
      <w:r w:rsidR="00C16E4D" w:rsidRPr="0082777B">
        <w:rPr>
          <w:rFonts w:ascii="Times New Roman" w:hAnsi="Times New Roman" w:cs="Times New Roman"/>
          <w:b w:val="0"/>
          <w:sz w:val="28"/>
          <w:szCs w:val="28"/>
        </w:rPr>
        <w:t xml:space="preserve"> по продаже изъят</w:t>
      </w:r>
      <w:r w:rsidR="00C16E4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16E4D" w:rsidRPr="0082777B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решения суда  </w:t>
      </w:r>
      <w:r w:rsidR="00C16E4D" w:rsidRPr="00FB043E">
        <w:rPr>
          <w:rFonts w:ascii="Times New Roman" w:hAnsi="Times New Roman" w:cs="Times New Roman"/>
          <w:b w:val="0"/>
          <w:sz w:val="28"/>
          <w:szCs w:val="28"/>
        </w:rPr>
        <w:t>объекта культурного наследия местного</w:t>
      </w:r>
      <w:r w:rsidR="00B05623">
        <w:rPr>
          <w:rFonts w:ascii="Times New Roman" w:hAnsi="Times New Roman" w:cs="Times New Roman"/>
          <w:b w:val="0"/>
          <w:sz w:val="28"/>
          <w:szCs w:val="28"/>
        </w:rPr>
        <w:t xml:space="preserve"> (муниципального)</w:t>
      </w:r>
      <w:r w:rsidR="00C16E4D" w:rsidRPr="00FB043E">
        <w:rPr>
          <w:rFonts w:ascii="Times New Roman" w:hAnsi="Times New Roman" w:cs="Times New Roman"/>
          <w:b w:val="0"/>
          <w:sz w:val="28"/>
          <w:szCs w:val="28"/>
        </w:rPr>
        <w:t xml:space="preserve"> значения «Мужская гимназия </w:t>
      </w:r>
      <w:proofErr w:type="spellStart"/>
      <w:r w:rsidR="00C16E4D" w:rsidRPr="00FB043E">
        <w:rPr>
          <w:rFonts w:ascii="Times New Roman" w:hAnsi="Times New Roman" w:cs="Times New Roman"/>
          <w:b w:val="0"/>
          <w:sz w:val="28"/>
          <w:szCs w:val="28"/>
        </w:rPr>
        <w:t>Сильникова</w:t>
      </w:r>
      <w:proofErr w:type="spellEnd"/>
      <w:r w:rsidR="00C16E4D" w:rsidRPr="00FB043E">
        <w:rPr>
          <w:rFonts w:ascii="Times New Roman" w:hAnsi="Times New Roman" w:cs="Times New Roman"/>
          <w:b w:val="0"/>
          <w:sz w:val="28"/>
          <w:szCs w:val="28"/>
        </w:rPr>
        <w:t xml:space="preserve">», начало ХХ века, Ставропольский край, г. Кисловодск, пр. </w:t>
      </w:r>
      <w:proofErr w:type="gramStart"/>
      <w:r w:rsidR="00C16E4D" w:rsidRPr="00FB043E">
        <w:rPr>
          <w:rFonts w:ascii="Times New Roman" w:hAnsi="Times New Roman" w:cs="Times New Roman"/>
          <w:b w:val="0"/>
          <w:sz w:val="28"/>
          <w:szCs w:val="28"/>
        </w:rPr>
        <w:t>Ленина, 14 (фактический адрес:</w:t>
      </w:r>
      <w:proofErr w:type="gramEnd"/>
      <w:r w:rsidR="00C16E4D" w:rsidRPr="00FB043E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Ставропольский край, </w:t>
      </w:r>
      <w:proofErr w:type="gramStart"/>
      <w:r w:rsidR="00C16E4D" w:rsidRPr="00FB043E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C16E4D" w:rsidRPr="00FB043E">
        <w:rPr>
          <w:rFonts w:ascii="Times New Roman" w:hAnsi="Times New Roman" w:cs="Times New Roman"/>
          <w:b w:val="0"/>
          <w:sz w:val="28"/>
          <w:szCs w:val="28"/>
        </w:rPr>
        <w:t>.</w:t>
      </w:r>
      <w:r w:rsidR="004F4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E4D" w:rsidRPr="00FB043E">
        <w:rPr>
          <w:rFonts w:ascii="Times New Roman" w:hAnsi="Times New Roman" w:cs="Times New Roman"/>
          <w:b w:val="0"/>
          <w:sz w:val="28"/>
          <w:szCs w:val="28"/>
        </w:rPr>
        <w:t xml:space="preserve">Кисловодск, пр. Ленина, 12-14/Бородинский, 5, литер И) </w:t>
      </w:r>
    </w:p>
    <w:p w:rsidR="00405BBF" w:rsidRPr="00F95FDA" w:rsidRDefault="00405BBF" w:rsidP="002B5F36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477B" w:rsidRDefault="004F477B" w:rsidP="00880A59">
      <w:pPr>
        <w:pStyle w:val="ae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F477B" w:rsidRDefault="004F477B" w:rsidP="00880A59">
      <w:pPr>
        <w:pStyle w:val="ae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9417A" w:rsidRPr="00880A59" w:rsidRDefault="0099417A" w:rsidP="00880A59">
      <w:pPr>
        <w:pStyle w:val="ae"/>
        <w:ind w:firstLine="709"/>
        <w:jc w:val="both"/>
        <w:rPr>
          <w:rFonts w:ascii="Times New Roman" w:eastAsia="Andale Sans UI" w:hAnsi="Times New Roman" w:cs="Times New Roman"/>
          <w:sz w:val="28"/>
          <w:szCs w:val="28"/>
        </w:rPr>
      </w:pPr>
      <w:proofErr w:type="gramStart"/>
      <w:r w:rsidRPr="00880A5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 </w:t>
      </w:r>
      <w:r w:rsidR="00C16E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соответствии с </w:t>
      </w:r>
      <w:r w:rsidR="00C16E4D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Российский Федерации, </w:t>
      </w:r>
      <w:r w:rsidR="001B162B">
        <w:rPr>
          <w:rFonts w:ascii="Times New Roman" w:hAnsi="Times New Roman" w:cs="Times New Roman"/>
          <w:sz w:val="28"/>
          <w:szCs w:val="28"/>
        </w:rPr>
        <w:t>ф</w:t>
      </w:r>
      <w:r w:rsidR="00C16E4D">
        <w:rPr>
          <w:rFonts w:ascii="Times New Roman" w:hAnsi="Times New Roman" w:cs="Times New Roman"/>
          <w:sz w:val="28"/>
          <w:szCs w:val="28"/>
        </w:rPr>
        <w:t>е</w:t>
      </w:r>
      <w:r w:rsidR="00C16E4D" w:rsidRPr="0082777B">
        <w:rPr>
          <w:rFonts w:ascii="Times New Roman" w:hAnsi="Times New Roman" w:cs="Times New Roman"/>
          <w:sz w:val="28"/>
          <w:szCs w:val="28"/>
        </w:rPr>
        <w:t>деральн</w:t>
      </w:r>
      <w:r w:rsidR="00C16E4D">
        <w:rPr>
          <w:rFonts w:ascii="Times New Roman" w:hAnsi="Times New Roman" w:cs="Times New Roman"/>
          <w:sz w:val="28"/>
          <w:szCs w:val="28"/>
        </w:rPr>
        <w:t>ым закон</w:t>
      </w:r>
      <w:r w:rsidR="001B162B">
        <w:rPr>
          <w:rFonts w:ascii="Times New Roman" w:hAnsi="Times New Roman" w:cs="Times New Roman"/>
          <w:sz w:val="28"/>
          <w:szCs w:val="28"/>
        </w:rPr>
        <w:t>ами</w:t>
      </w:r>
      <w:r w:rsidR="00C16E4D">
        <w:rPr>
          <w:rFonts w:ascii="Times New Roman" w:hAnsi="Times New Roman" w:cs="Times New Roman"/>
          <w:sz w:val="28"/>
          <w:szCs w:val="28"/>
        </w:rPr>
        <w:t xml:space="preserve"> </w:t>
      </w:r>
      <w:r w:rsidR="00C16E4D" w:rsidRPr="0082777B">
        <w:rPr>
          <w:rFonts w:ascii="Times New Roman" w:hAnsi="Times New Roman" w:cs="Times New Roman"/>
          <w:sz w:val="28"/>
          <w:szCs w:val="28"/>
        </w:rPr>
        <w:t>от 25</w:t>
      </w:r>
      <w:r w:rsidR="00C16E4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16E4D" w:rsidRPr="0082777B">
        <w:rPr>
          <w:rFonts w:ascii="Times New Roman" w:hAnsi="Times New Roman" w:cs="Times New Roman"/>
          <w:sz w:val="28"/>
          <w:szCs w:val="28"/>
        </w:rPr>
        <w:t>2002</w:t>
      </w:r>
      <w:r w:rsidR="00C16E4D">
        <w:rPr>
          <w:rFonts w:ascii="Times New Roman" w:hAnsi="Times New Roman" w:cs="Times New Roman"/>
          <w:sz w:val="28"/>
          <w:szCs w:val="28"/>
        </w:rPr>
        <w:t xml:space="preserve"> г</w:t>
      </w:r>
      <w:r w:rsidR="001B162B">
        <w:rPr>
          <w:rFonts w:ascii="Times New Roman" w:hAnsi="Times New Roman" w:cs="Times New Roman"/>
          <w:sz w:val="28"/>
          <w:szCs w:val="28"/>
        </w:rPr>
        <w:t>ода</w:t>
      </w:r>
      <w:r w:rsidR="00C16E4D" w:rsidRPr="0082777B">
        <w:rPr>
          <w:rFonts w:ascii="Times New Roman" w:hAnsi="Times New Roman" w:cs="Times New Roman"/>
          <w:sz w:val="28"/>
          <w:szCs w:val="28"/>
        </w:rPr>
        <w:t xml:space="preserve"> № 73-ФЗ </w:t>
      </w:r>
      <w:r w:rsidR="00C16E4D">
        <w:rPr>
          <w:rFonts w:ascii="Times New Roman" w:hAnsi="Times New Roman" w:cs="Times New Roman"/>
          <w:sz w:val="28"/>
          <w:szCs w:val="28"/>
        </w:rPr>
        <w:t>«</w:t>
      </w:r>
      <w:r w:rsidR="00C16E4D" w:rsidRPr="0082777B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</w:t>
      </w:r>
      <w:r w:rsidR="00C16E4D">
        <w:rPr>
          <w:rFonts w:ascii="Times New Roman" w:hAnsi="Times New Roman" w:cs="Times New Roman"/>
          <w:sz w:val="28"/>
          <w:szCs w:val="28"/>
        </w:rPr>
        <w:t xml:space="preserve">ии», </w:t>
      </w:r>
      <w:r w:rsidR="001B16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0A5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т 06 </w:t>
      </w:r>
      <w:r w:rsidRPr="00880A5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октября</w:t>
      </w:r>
      <w:r w:rsidRPr="00880A5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2003 г</w:t>
      </w:r>
      <w:r w:rsidR="007434A9" w:rsidRPr="00880A5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ода</w:t>
      </w:r>
      <w:r w:rsidRPr="00880A5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№ 131-ФЗ «О</w:t>
      </w:r>
      <w:r w:rsidRPr="00880A5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 общих принципах организации местного самоуправления в Российской Федерации»</w:t>
      </w:r>
      <w:r w:rsidRPr="00880A5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</w:t>
      </w:r>
      <w:r w:rsidR="00880A59" w:rsidRPr="00880A59">
        <w:rPr>
          <w:rFonts w:ascii="Times New Roman" w:hAnsi="Times New Roman" w:cs="Times New Roman"/>
          <w:sz w:val="28"/>
          <w:szCs w:val="28"/>
        </w:rPr>
        <w:t xml:space="preserve"> </w:t>
      </w:r>
      <w:r w:rsidR="00B05623">
        <w:rPr>
          <w:rFonts w:ascii="Times New Roman" w:hAnsi="Times New Roman" w:cs="Times New Roman"/>
          <w:sz w:val="28"/>
          <w:szCs w:val="28"/>
        </w:rPr>
        <w:t>приказом  от 05.02.2024 № 130 и представлением от 05.02.2024 № 05-03/1203 Управления Ставропольского края по сохранению и государственной охране объектов</w:t>
      </w:r>
      <w:proofErr w:type="gramEnd"/>
      <w:r w:rsidR="00B05623">
        <w:rPr>
          <w:rFonts w:ascii="Times New Roman" w:hAnsi="Times New Roman" w:cs="Times New Roman"/>
          <w:sz w:val="28"/>
          <w:szCs w:val="28"/>
        </w:rPr>
        <w:t xml:space="preserve"> культурного наследия,</w:t>
      </w:r>
      <w:r w:rsidR="000D13DF" w:rsidRPr="00880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A59">
        <w:rPr>
          <w:rFonts w:ascii="Times New Roman" w:eastAsia="Andale Sans UI" w:hAnsi="Times New Roman" w:cs="Times New Roman"/>
          <w:sz w:val="28"/>
          <w:szCs w:val="28"/>
        </w:rPr>
        <w:t xml:space="preserve">администрация города-курорта Кисловодска </w:t>
      </w:r>
    </w:p>
    <w:p w:rsidR="0099417A" w:rsidRPr="00A0435F" w:rsidRDefault="0099417A" w:rsidP="0099417A">
      <w:pPr>
        <w:autoSpaceDN w:val="0"/>
        <w:jc w:val="both"/>
        <w:textAlignment w:val="baseline"/>
        <w:rPr>
          <w:rFonts w:eastAsia="Calibri"/>
          <w:kern w:val="3"/>
          <w:sz w:val="28"/>
          <w:szCs w:val="28"/>
          <w:highlight w:val="yellow"/>
          <w:lang w:eastAsia="ja-JP"/>
        </w:rPr>
      </w:pPr>
    </w:p>
    <w:p w:rsidR="0099417A" w:rsidRPr="0099417A" w:rsidRDefault="0099417A" w:rsidP="0099417A">
      <w:pPr>
        <w:autoSpaceDN w:val="0"/>
        <w:spacing w:line="240" w:lineRule="exac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99417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99417A" w:rsidRPr="00A0435F" w:rsidRDefault="0099417A" w:rsidP="0099417A">
      <w:pPr>
        <w:autoSpaceDN w:val="0"/>
        <w:textAlignment w:val="baseline"/>
        <w:rPr>
          <w:rFonts w:eastAsia="Andale Sans UI"/>
          <w:kern w:val="3"/>
          <w:sz w:val="28"/>
          <w:szCs w:val="28"/>
          <w:highlight w:val="yellow"/>
          <w:lang w:eastAsia="ja-JP" w:bidi="fa-IR"/>
        </w:rPr>
      </w:pPr>
    </w:p>
    <w:p w:rsidR="0099417A" w:rsidRPr="003720E5" w:rsidRDefault="006C6A6B" w:rsidP="001B162B">
      <w:pPr>
        <w:widowControl w:val="0"/>
        <w:numPr>
          <w:ilvl w:val="2"/>
          <w:numId w:val="5"/>
        </w:numPr>
        <w:tabs>
          <w:tab w:val="left" w:pos="1134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lang w:eastAsia="ja-JP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</w:t>
      </w:r>
      <w:r w:rsidR="00C16E4D">
        <w:rPr>
          <w:rFonts w:ascii="Times New Roman" w:hAnsi="Times New Roman" w:cs="Times New Roman"/>
          <w:kern w:val="3"/>
          <w:sz w:val="28"/>
          <w:szCs w:val="28"/>
          <w:lang w:eastAsia="ja-JP"/>
        </w:rPr>
        <w:t>Утвердить</w:t>
      </w:r>
      <w:r w:rsidR="003720E5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прилагаемый</w:t>
      </w:r>
      <w:r w:rsidR="00C16E4D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Порядок </w:t>
      </w:r>
      <w:r w:rsidR="00C16E4D" w:rsidRPr="0082777B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торгов по продаже изъят</w:t>
      </w:r>
      <w:r w:rsidR="00C16E4D">
        <w:rPr>
          <w:rFonts w:ascii="Times New Roman" w:hAnsi="Times New Roman" w:cs="Times New Roman"/>
          <w:sz w:val="28"/>
          <w:szCs w:val="28"/>
        </w:rPr>
        <w:t>ого</w:t>
      </w:r>
      <w:r w:rsidR="00C16E4D" w:rsidRPr="0082777B">
        <w:rPr>
          <w:rFonts w:ascii="Times New Roman" w:hAnsi="Times New Roman" w:cs="Times New Roman"/>
          <w:sz w:val="28"/>
          <w:szCs w:val="28"/>
        </w:rPr>
        <w:t xml:space="preserve"> на основании решения суда объект</w:t>
      </w:r>
      <w:r w:rsidR="00C16E4D">
        <w:rPr>
          <w:rFonts w:ascii="Times New Roman" w:hAnsi="Times New Roman" w:cs="Times New Roman"/>
          <w:sz w:val="28"/>
          <w:szCs w:val="28"/>
        </w:rPr>
        <w:t>а</w:t>
      </w:r>
      <w:r w:rsidR="00C16E4D" w:rsidRPr="0082777B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C16E4D">
        <w:rPr>
          <w:rFonts w:ascii="Times New Roman" w:hAnsi="Times New Roman" w:cs="Times New Roman"/>
          <w:sz w:val="28"/>
          <w:szCs w:val="28"/>
        </w:rPr>
        <w:t>местного</w:t>
      </w:r>
      <w:r w:rsidR="004F477B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C16E4D">
        <w:rPr>
          <w:rFonts w:ascii="Times New Roman" w:hAnsi="Times New Roman" w:cs="Times New Roman"/>
          <w:sz w:val="28"/>
          <w:szCs w:val="28"/>
        </w:rPr>
        <w:t xml:space="preserve"> значения «Мужская гимназия </w:t>
      </w:r>
      <w:proofErr w:type="spellStart"/>
      <w:r w:rsidR="00C16E4D">
        <w:rPr>
          <w:rFonts w:ascii="Times New Roman" w:hAnsi="Times New Roman" w:cs="Times New Roman"/>
          <w:sz w:val="28"/>
          <w:szCs w:val="28"/>
        </w:rPr>
        <w:t>Сильникова</w:t>
      </w:r>
      <w:proofErr w:type="spellEnd"/>
      <w:r w:rsidR="00C16E4D">
        <w:rPr>
          <w:rFonts w:ascii="Times New Roman" w:hAnsi="Times New Roman" w:cs="Times New Roman"/>
          <w:sz w:val="28"/>
          <w:szCs w:val="28"/>
        </w:rPr>
        <w:t xml:space="preserve">», начало ХХ века, Ставропольский край, г. Кисловодск, пр. </w:t>
      </w:r>
      <w:proofErr w:type="gramStart"/>
      <w:r w:rsidR="00C16E4D">
        <w:rPr>
          <w:rFonts w:ascii="Times New Roman" w:hAnsi="Times New Roman" w:cs="Times New Roman"/>
          <w:sz w:val="28"/>
          <w:szCs w:val="28"/>
        </w:rPr>
        <w:t>Ленина, 14 (фактический адрес:</w:t>
      </w:r>
      <w:proofErr w:type="gramEnd"/>
      <w:r w:rsidR="00C16E4D">
        <w:rPr>
          <w:rFonts w:ascii="Times New Roman" w:hAnsi="Times New Roman" w:cs="Times New Roman"/>
          <w:sz w:val="28"/>
          <w:szCs w:val="28"/>
        </w:rPr>
        <w:t xml:space="preserve"> Ставропольский край, г</w:t>
      </w:r>
      <w:proofErr w:type="gramStart"/>
      <w:r w:rsidR="00C16E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16E4D">
        <w:rPr>
          <w:rFonts w:ascii="Times New Roman" w:hAnsi="Times New Roman" w:cs="Times New Roman"/>
          <w:sz w:val="28"/>
          <w:szCs w:val="28"/>
        </w:rPr>
        <w:t>исловодск, пр. Ленина, 12-14/Бородинский, 5, литер И)</w:t>
      </w:r>
      <w:r w:rsidR="00C16E4D" w:rsidRPr="0082777B">
        <w:rPr>
          <w:rFonts w:ascii="Times New Roman" w:hAnsi="Times New Roman" w:cs="Times New Roman"/>
          <w:sz w:val="28"/>
          <w:szCs w:val="28"/>
        </w:rPr>
        <w:t>, включенн</w:t>
      </w:r>
      <w:r w:rsidR="00C16E4D">
        <w:rPr>
          <w:rFonts w:ascii="Times New Roman" w:hAnsi="Times New Roman" w:cs="Times New Roman"/>
          <w:sz w:val="28"/>
          <w:szCs w:val="28"/>
        </w:rPr>
        <w:t>ого</w:t>
      </w:r>
      <w:r w:rsidR="00C16E4D" w:rsidRPr="0082777B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</w:t>
      </w:r>
      <w:r w:rsidR="00C16E4D">
        <w:rPr>
          <w:rFonts w:ascii="Times New Roman" w:hAnsi="Times New Roman" w:cs="Times New Roman"/>
          <w:sz w:val="28"/>
          <w:szCs w:val="28"/>
        </w:rPr>
        <w:t>.</w:t>
      </w:r>
    </w:p>
    <w:p w:rsidR="003720E5" w:rsidRPr="00071B3F" w:rsidRDefault="003720E5" w:rsidP="003720E5">
      <w:pPr>
        <w:widowControl w:val="0"/>
        <w:tabs>
          <w:tab w:val="left" w:pos="1134"/>
        </w:tabs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lang w:eastAsia="ja-JP"/>
        </w:rPr>
      </w:pPr>
    </w:p>
    <w:p w:rsidR="00071B3F" w:rsidRDefault="00071B3F" w:rsidP="00071B3F">
      <w:pPr>
        <w:pStyle w:val="aa"/>
        <w:suppressAutoHyphens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И</w:t>
      </w:r>
      <w:r w:rsidRPr="00071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нформационно-техническому отделу администрации города-курорта Кисловодска опубликовать настоящее постановление в городском общественно-политическом еженедельнике "Кисловодская газета" и </w:t>
      </w:r>
      <w:proofErr w:type="gramStart"/>
      <w:r w:rsidR="00642D6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642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1B3F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города-курорта Кисловодска в сети Интернет.</w:t>
      </w:r>
    </w:p>
    <w:p w:rsidR="00642D6A" w:rsidRPr="00071B3F" w:rsidRDefault="00642D6A" w:rsidP="00071B3F">
      <w:pPr>
        <w:pStyle w:val="aa"/>
        <w:suppressAutoHyphens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162B" w:rsidRDefault="00071B3F" w:rsidP="001B162B">
      <w:pPr>
        <w:widowControl w:val="0"/>
        <w:shd w:val="clear" w:color="auto" w:fill="FFFFFF"/>
        <w:tabs>
          <w:tab w:val="left" w:pos="989"/>
          <w:tab w:val="left" w:pos="1134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3</w:t>
      </w:r>
      <w:r w:rsidR="0099417A" w:rsidRPr="0099417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</w:t>
      </w:r>
      <w:proofErr w:type="gramStart"/>
      <w:r w:rsidR="004F496B" w:rsidRPr="00F9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3720E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37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39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</w:t>
      </w:r>
      <w:r w:rsidR="0037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="004F496B" w:rsidRPr="00F9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возложить </w:t>
      </w:r>
      <w:r w:rsidR="006D4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D43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исполняющего обязанности</w:t>
      </w:r>
      <w:r w:rsidR="004F496B" w:rsidRPr="00F9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F63" w:rsidRPr="00F9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4F496B" w:rsidRPr="00F95FD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</w:t>
      </w:r>
      <w:r w:rsidR="006D4393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заместителя главы администрации - начальника финансового управления администрации</w:t>
      </w:r>
      <w:r w:rsidR="004F496B" w:rsidRPr="00F9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города-курорта Кисловодска</w:t>
      </w:r>
      <w:r w:rsidR="00743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393">
        <w:rPr>
          <w:rFonts w:ascii="Times New Roman" w:hAnsi="Times New Roman" w:cs="Times New Roman"/>
          <w:color w:val="000000" w:themeColor="text1"/>
          <w:sz w:val="28"/>
          <w:szCs w:val="28"/>
        </w:rPr>
        <w:t>Т.С.</w:t>
      </w:r>
      <w:r w:rsidR="00AD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4393">
        <w:rPr>
          <w:rFonts w:ascii="Times New Roman" w:hAnsi="Times New Roman" w:cs="Times New Roman"/>
          <w:color w:val="000000" w:themeColor="text1"/>
          <w:sz w:val="28"/>
          <w:szCs w:val="28"/>
        </w:rPr>
        <w:t>Середкину</w:t>
      </w:r>
      <w:proofErr w:type="spellEnd"/>
      <w:r w:rsidR="004F496B" w:rsidRPr="00F95F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2D6A" w:rsidRDefault="00642D6A" w:rsidP="001B162B">
      <w:pPr>
        <w:widowControl w:val="0"/>
        <w:shd w:val="clear" w:color="auto" w:fill="FFFFFF"/>
        <w:tabs>
          <w:tab w:val="left" w:pos="989"/>
          <w:tab w:val="left" w:pos="1134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B3F" w:rsidRDefault="00071B3F" w:rsidP="00071B3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B162B" w:rsidRPr="001B16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B162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71B3F" w:rsidRDefault="00071B3F" w:rsidP="00071B3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1B3F" w:rsidRDefault="00071B3F" w:rsidP="00071B3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162B" w:rsidRDefault="001B162B" w:rsidP="001B162B">
      <w:pPr>
        <w:widowControl w:val="0"/>
        <w:shd w:val="clear" w:color="auto" w:fill="FFFFFF"/>
        <w:tabs>
          <w:tab w:val="left" w:pos="989"/>
          <w:tab w:val="left" w:pos="1134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EDF" w:rsidRPr="00F95FDA" w:rsidRDefault="002B5F36" w:rsidP="002B5F3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2B5F36" w:rsidRDefault="002B5F36" w:rsidP="002B5F3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города-курорта Кисловодска                                                </w:t>
      </w:r>
      <w:r w:rsidR="00AB1EDF" w:rsidRPr="00F9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9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Е.И. Моисеев</w:t>
      </w:r>
    </w:p>
    <w:p w:rsidR="002B5F36" w:rsidRPr="00F95FDA" w:rsidRDefault="002B5F36" w:rsidP="004F496B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F95FDA" w:rsidRDefault="00D73E89" w:rsidP="004F496B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E89" w:rsidRPr="002042BD" w:rsidRDefault="00D73E89" w:rsidP="00204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3E89" w:rsidRPr="002042BD" w:rsidSect="00A76F29">
      <w:headerReference w:type="default" r:id="rId9"/>
      <w:pgSz w:w="11906" w:h="16838"/>
      <w:pgMar w:top="426" w:right="567" w:bottom="709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92" w:rsidRDefault="00C52C92" w:rsidP="00EE0CFA">
      <w:pPr>
        <w:spacing w:after="0" w:line="240" w:lineRule="auto"/>
      </w:pPr>
      <w:r>
        <w:separator/>
      </w:r>
    </w:p>
  </w:endnote>
  <w:endnote w:type="continuationSeparator" w:id="0">
    <w:p w:rsidR="00C52C92" w:rsidRDefault="00C52C92" w:rsidP="00EE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92" w:rsidRDefault="00C52C92" w:rsidP="00EE0CFA">
      <w:pPr>
        <w:spacing w:after="0" w:line="240" w:lineRule="auto"/>
      </w:pPr>
      <w:r>
        <w:separator/>
      </w:r>
    </w:p>
  </w:footnote>
  <w:footnote w:type="continuationSeparator" w:id="0">
    <w:p w:rsidR="00C52C92" w:rsidRDefault="00C52C92" w:rsidP="00EE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9356017"/>
      <w:docPartObj>
        <w:docPartGallery w:val="Page Numbers (Top of Page)"/>
        <w:docPartUnique/>
      </w:docPartObj>
    </w:sdtPr>
    <w:sdtContent>
      <w:p w:rsidR="000A585A" w:rsidRDefault="000A585A" w:rsidP="00F22CD7">
        <w:pPr>
          <w:pStyle w:val="a6"/>
          <w:tabs>
            <w:tab w:val="left" w:pos="4471"/>
          </w:tabs>
          <w:spacing w:after="0"/>
          <w:rPr>
            <w:rFonts w:ascii="Times New Roman" w:hAnsi="Times New Roman"/>
            <w:sz w:val="24"/>
            <w:szCs w:val="24"/>
          </w:rPr>
        </w:pPr>
        <w:r w:rsidRPr="00F22CD7">
          <w:rPr>
            <w:rFonts w:ascii="Times New Roman" w:hAnsi="Times New Roman"/>
            <w:sz w:val="24"/>
            <w:szCs w:val="24"/>
          </w:rPr>
          <w:tab/>
        </w:r>
      </w:p>
      <w:p w:rsidR="000A585A" w:rsidRPr="00F22CD7" w:rsidRDefault="000A585A" w:rsidP="00F22CD7">
        <w:pPr>
          <w:pStyle w:val="a6"/>
          <w:tabs>
            <w:tab w:val="left" w:pos="4471"/>
          </w:tabs>
          <w:rPr>
            <w:rFonts w:ascii="Times New Roman" w:hAnsi="Times New Roman"/>
            <w:sz w:val="24"/>
            <w:szCs w:val="24"/>
          </w:rPr>
        </w:pPr>
        <w:r w:rsidRPr="00F22CD7">
          <w:rPr>
            <w:rFonts w:ascii="Times New Roman" w:hAnsi="Times New Roman"/>
            <w:sz w:val="24"/>
            <w:szCs w:val="24"/>
          </w:rPr>
          <w:tab/>
        </w:r>
        <w:r w:rsidR="00561E37" w:rsidRPr="00F22CD7">
          <w:rPr>
            <w:rFonts w:ascii="Times New Roman" w:hAnsi="Times New Roman"/>
            <w:sz w:val="24"/>
            <w:szCs w:val="24"/>
          </w:rPr>
          <w:fldChar w:fldCharType="begin"/>
        </w:r>
        <w:r w:rsidRPr="00F22C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561E37" w:rsidRPr="00F22CD7">
          <w:rPr>
            <w:rFonts w:ascii="Times New Roman" w:hAnsi="Times New Roman"/>
            <w:sz w:val="24"/>
            <w:szCs w:val="24"/>
          </w:rPr>
          <w:fldChar w:fldCharType="separate"/>
        </w:r>
        <w:r w:rsidR="000462F9">
          <w:rPr>
            <w:rFonts w:ascii="Times New Roman" w:hAnsi="Times New Roman"/>
            <w:noProof/>
            <w:sz w:val="24"/>
            <w:szCs w:val="24"/>
          </w:rPr>
          <w:t>2</w:t>
        </w:r>
        <w:r w:rsidR="00561E37" w:rsidRPr="00F22C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A585A" w:rsidRPr="00703295" w:rsidRDefault="000A585A" w:rsidP="008671D2">
    <w:pPr>
      <w:pStyle w:val="a6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0F0"/>
    <w:multiLevelType w:val="hybridMultilevel"/>
    <w:tmpl w:val="6270DCA6"/>
    <w:lvl w:ilvl="0" w:tplc="F100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816F3"/>
    <w:multiLevelType w:val="multilevel"/>
    <w:tmpl w:val="4A621D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6C71C0"/>
    <w:multiLevelType w:val="hybridMultilevel"/>
    <w:tmpl w:val="375E75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43A4"/>
    <w:multiLevelType w:val="hybridMultilevel"/>
    <w:tmpl w:val="61FC8B5A"/>
    <w:lvl w:ilvl="0" w:tplc="3530F19A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C56E44"/>
    <w:multiLevelType w:val="hybridMultilevel"/>
    <w:tmpl w:val="9F26F8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AA4CBD"/>
    <w:multiLevelType w:val="hybridMultilevel"/>
    <w:tmpl w:val="E43A0F6E"/>
    <w:lvl w:ilvl="0" w:tplc="EEBAF72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D81"/>
    <w:rsid w:val="00005898"/>
    <w:rsid w:val="00007128"/>
    <w:rsid w:val="00011594"/>
    <w:rsid w:val="00011FCB"/>
    <w:rsid w:val="000339AD"/>
    <w:rsid w:val="00040785"/>
    <w:rsid w:val="000412DE"/>
    <w:rsid w:val="000462F9"/>
    <w:rsid w:val="00053DDD"/>
    <w:rsid w:val="00054AEC"/>
    <w:rsid w:val="00070D16"/>
    <w:rsid w:val="00071B3F"/>
    <w:rsid w:val="00074C4F"/>
    <w:rsid w:val="00081CF9"/>
    <w:rsid w:val="00083057"/>
    <w:rsid w:val="000871A0"/>
    <w:rsid w:val="0009239F"/>
    <w:rsid w:val="000950F2"/>
    <w:rsid w:val="000A29E9"/>
    <w:rsid w:val="000A5616"/>
    <w:rsid w:val="000A585A"/>
    <w:rsid w:val="000A7E88"/>
    <w:rsid w:val="000B0F15"/>
    <w:rsid w:val="000B2E9F"/>
    <w:rsid w:val="000B3CD8"/>
    <w:rsid w:val="000C1942"/>
    <w:rsid w:val="000C3DE5"/>
    <w:rsid w:val="000C712B"/>
    <w:rsid w:val="000D13DF"/>
    <w:rsid w:val="000D3D2D"/>
    <w:rsid w:val="000E3D63"/>
    <w:rsid w:val="000F058C"/>
    <w:rsid w:val="000F6131"/>
    <w:rsid w:val="0010649D"/>
    <w:rsid w:val="001070EC"/>
    <w:rsid w:val="00110CB4"/>
    <w:rsid w:val="0012482F"/>
    <w:rsid w:val="001322AC"/>
    <w:rsid w:val="00133B66"/>
    <w:rsid w:val="00135EB8"/>
    <w:rsid w:val="00137FF6"/>
    <w:rsid w:val="001404A4"/>
    <w:rsid w:val="00141FC8"/>
    <w:rsid w:val="001518D2"/>
    <w:rsid w:val="00157F8C"/>
    <w:rsid w:val="00160A19"/>
    <w:rsid w:val="0016588A"/>
    <w:rsid w:val="001710C9"/>
    <w:rsid w:val="0017389F"/>
    <w:rsid w:val="00175409"/>
    <w:rsid w:val="001801E7"/>
    <w:rsid w:val="00180F6F"/>
    <w:rsid w:val="0018392A"/>
    <w:rsid w:val="00190118"/>
    <w:rsid w:val="00194156"/>
    <w:rsid w:val="001A6599"/>
    <w:rsid w:val="001A6A2D"/>
    <w:rsid w:val="001B162B"/>
    <w:rsid w:val="001B3951"/>
    <w:rsid w:val="001B5CF1"/>
    <w:rsid w:val="001C75E4"/>
    <w:rsid w:val="001D20F2"/>
    <w:rsid w:val="001E0A0F"/>
    <w:rsid w:val="001E0D6B"/>
    <w:rsid w:val="001E2658"/>
    <w:rsid w:val="001E4457"/>
    <w:rsid w:val="001E6824"/>
    <w:rsid w:val="001E7704"/>
    <w:rsid w:val="001F1383"/>
    <w:rsid w:val="001F3DE5"/>
    <w:rsid w:val="001F4F68"/>
    <w:rsid w:val="00200B89"/>
    <w:rsid w:val="00200C46"/>
    <w:rsid w:val="002042BD"/>
    <w:rsid w:val="0022481F"/>
    <w:rsid w:val="0023640A"/>
    <w:rsid w:val="00240733"/>
    <w:rsid w:val="002463E4"/>
    <w:rsid w:val="00256B99"/>
    <w:rsid w:val="002801D7"/>
    <w:rsid w:val="00286194"/>
    <w:rsid w:val="002861D2"/>
    <w:rsid w:val="00290D3B"/>
    <w:rsid w:val="002A3E23"/>
    <w:rsid w:val="002A7553"/>
    <w:rsid w:val="002B3F3D"/>
    <w:rsid w:val="002B54B1"/>
    <w:rsid w:val="002B5F36"/>
    <w:rsid w:val="002C20C8"/>
    <w:rsid w:val="002D1812"/>
    <w:rsid w:val="002D30B6"/>
    <w:rsid w:val="002D5F08"/>
    <w:rsid w:val="002D6255"/>
    <w:rsid w:val="002F0155"/>
    <w:rsid w:val="002F6595"/>
    <w:rsid w:val="00300BDC"/>
    <w:rsid w:val="00304AA6"/>
    <w:rsid w:val="003079D6"/>
    <w:rsid w:val="00316466"/>
    <w:rsid w:val="00316A69"/>
    <w:rsid w:val="0033056A"/>
    <w:rsid w:val="003305A4"/>
    <w:rsid w:val="00334582"/>
    <w:rsid w:val="00334BE2"/>
    <w:rsid w:val="00341B6B"/>
    <w:rsid w:val="00344042"/>
    <w:rsid w:val="00347738"/>
    <w:rsid w:val="00347744"/>
    <w:rsid w:val="00350B18"/>
    <w:rsid w:val="00362181"/>
    <w:rsid w:val="003666B1"/>
    <w:rsid w:val="0037014B"/>
    <w:rsid w:val="0037163B"/>
    <w:rsid w:val="003720E5"/>
    <w:rsid w:val="00375629"/>
    <w:rsid w:val="0039234F"/>
    <w:rsid w:val="00395BE8"/>
    <w:rsid w:val="003A03EF"/>
    <w:rsid w:val="003A2173"/>
    <w:rsid w:val="003A7D2E"/>
    <w:rsid w:val="003C2664"/>
    <w:rsid w:val="003D3364"/>
    <w:rsid w:val="003D503D"/>
    <w:rsid w:val="003D6494"/>
    <w:rsid w:val="003E4364"/>
    <w:rsid w:val="003F0FCE"/>
    <w:rsid w:val="003F358B"/>
    <w:rsid w:val="00405BBF"/>
    <w:rsid w:val="00410563"/>
    <w:rsid w:val="0041511F"/>
    <w:rsid w:val="00415869"/>
    <w:rsid w:val="004158E5"/>
    <w:rsid w:val="00423118"/>
    <w:rsid w:val="00425514"/>
    <w:rsid w:val="00425B6B"/>
    <w:rsid w:val="00430C6C"/>
    <w:rsid w:val="00435A95"/>
    <w:rsid w:val="004402B6"/>
    <w:rsid w:val="00441FED"/>
    <w:rsid w:val="0045246C"/>
    <w:rsid w:val="004557FE"/>
    <w:rsid w:val="0045714F"/>
    <w:rsid w:val="004572B6"/>
    <w:rsid w:val="0046737B"/>
    <w:rsid w:val="00491888"/>
    <w:rsid w:val="00496AFA"/>
    <w:rsid w:val="004A1A41"/>
    <w:rsid w:val="004A3A4A"/>
    <w:rsid w:val="004B4FE0"/>
    <w:rsid w:val="004B5089"/>
    <w:rsid w:val="004B75A2"/>
    <w:rsid w:val="004C1366"/>
    <w:rsid w:val="004D0992"/>
    <w:rsid w:val="004E04DB"/>
    <w:rsid w:val="004F2A16"/>
    <w:rsid w:val="004F477B"/>
    <w:rsid w:val="004F496B"/>
    <w:rsid w:val="004F51B6"/>
    <w:rsid w:val="00502A57"/>
    <w:rsid w:val="005055D3"/>
    <w:rsid w:val="00507464"/>
    <w:rsid w:val="005112E2"/>
    <w:rsid w:val="00514CBE"/>
    <w:rsid w:val="00517E84"/>
    <w:rsid w:val="0052331C"/>
    <w:rsid w:val="00540145"/>
    <w:rsid w:val="005414A2"/>
    <w:rsid w:val="0054273A"/>
    <w:rsid w:val="0055043E"/>
    <w:rsid w:val="00561E37"/>
    <w:rsid w:val="00563231"/>
    <w:rsid w:val="0056455A"/>
    <w:rsid w:val="0056501C"/>
    <w:rsid w:val="00581BF6"/>
    <w:rsid w:val="005924B2"/>
    <w:rsid w:val="00595385"/>
    <w:rsid w:val="005960E9"/>
    <w:rsid w:val="00597427"/>
    <w:rsid w:val="005A0D3F"/>
    <w:rsid w:val="005B0755"/>
    <w:rsid w:val="005B4E4F"/>
    <w:rsid w:val="005D3B2D"/>
    <w:rsid w:val="005D6912"/>
    <w:rsid w:val="005E440B"/>
    <w:rsid w:val="005E4FA1"/>
    <w:rsid w:val="005F4806"/>
    <w:rsid w:val="005F7AD3"/>
    <w:rsid w:val="00606298"/>
    <w:rsid w:val="00615F5A"/>
    <w:rsid w:val="00617654"/>
    <w:rsid w:val="00623201"/>
    <w:rsid w:val="00624F4C"/>
    <w:rsid w:val="0062671B"/>
    <w:rsid w:val="00642D6A"/>
    <w:rsid w:val="006545B2"/>
    <w:rsid w:val="00654A4E"/>
    <w:rsid w:val="00655E9E"/>
    <w:rsid w:val="00660556"/>
    <w:rsid w:val="00661DCA"/>
    <w:rsid w:val="006670A2"/>
    <w:rsid w:val="006700B8"/>
    <w:rsid w:val="00672084"/>
    <w:rsid w:val="00673A66"/>
    <w:rsid w:val="00676190"/>
    <w:rsid w:val="00677F8C"/>
    <w:rsid w:val="00687827"/>
    <w:rsid w:val="006A45B3"/>
    <w:rsid w:val="006B0FE1"/>
    <w:rsid w:val="006C05CE"/>
    <w:rsid w:val="006C6A6B"/>
    <w:rsid w:val="006D3138"/>
    <w:rsid w:val="006D4393"/>
    <w:rsid w:val="006D4437"/>
    <w:rsid w:val="006D69F9"/>
    <w:rsid w:val="006D7322"/>
    <w:rsid w:val="006E131C"/>
    <w:rsid w:val="006E755F"/>
    <w:rsid w:val="006F054D"/>
    <w:rsid w:val="006F54CA"/>
    <w:rsid w:val="00700805"/>
    <w:rsid w:val="00701190"/>
    <w:rsid w:val="00703295"/>
    <w:rsid w:val="0070742D"/>
    <w:rsid w:val="0071140B"/>
    <w:rsid w:val="007122E2"/>
    <w:rsid w:val="007216F0"/>
    <w:rsid w:val="007219BB"/>
    <w:rsid w:val="00724E06"/>
    <w:rsid w:val="007264B2"/>
    <w:rsid w:val="00726AEA"/>
    <w:rsid w:val="00726CEE"/>
    <w:rsid w:val="00727D33"/>
    <w:rsid w:val="00733B4F"/>
    <w:rsid w:val="00733D17"/>
    <w:rsid w:val="007368DC"/>
    <w:rsid w:val="00736F0C"/>
    <w:rsid w:val="007434A9"/>
    <w:rsid w:val="00743D26"/>
    <w:rsid w:val="00744F01"/>
    <w:rsid w:val="00755E0C"/>
    <w:rsid w:val="00757A06"/>
    <w:rsid w:val="00764B84"/>
    <w:rsid w:val="00770453"/>
    <w:rsid w:val="00771B6A"/>
    <w:rsid w:val="00772BD2"/>
    <w:rsid w:val="00783F08"/>
    <w:rsid w:val="00785E58"/>
    <w:rsid w:val="007866BB"/>
    <w:rsid w:val="007A2688"/>
    <w:rsid w:val="007A74DB"/>
    <w:rsid w:val="007B0D4B"/>
    <w:rsid w:val="007B2C44"/>
    <w:rsid w:val="007B3506"/>
    <w:rsid w:val="007C3628"/>
    <w:rsid w:val="007C4427"/>
    <w:rsid w:val="007C4594"/>
    <w:rsid w:val="007D3D58"/>
    <w:rsid w:val="007D486A"/>
    <w:rsid w:val="007E3783"/>
    <w:rsid w:val="007E4334"/>
    <w:rsid w:val="007E5733"/>
    <w:rsid w:val="007E6362"/>
    <w:rsid w:val="007E6E83"/>
    <w:rsid w:val="007F060A"/>
    <w:rsid w:val="007F181A"/>
    <w:rsid w:val="007F4965"/>
    <w:rsid w:val="007F7972"/>
    <w:rsid w:val="0080478D"/>
    <w:rsid w:val="00805118"/>
    <w:rsid w:val="00810342"/>
    <w:rsid w:val="00813019"/>
    <w:rsid w:val="00830C1B"/>
    <w:rsid w:val="008310B7"/>
    <w:rsid w:val="008315A7"/>
    <w:rsid w:val="00833C1F"/>
    <w:rsid w:val="00836386"/>
    <w:rsid w:val="0083720D"/>
    <w:rsid w:val="0084047E"/>
    <w:rsid w:val="00846A6E"/>
    <w:rsid w:val="008501B4"/>
    <w:rsid w:val="008570A1"/>
    <w:rsid w:val="008671D2"/>
    <w:rsid w:val="00874BE7"/>
    <w:rsid w:val="008754F2"/>
    <w:rsid w:val="00880A59"/>
    <w:rsid w:val="0088476D"/>
    <w:rsid w:val="00890B12"/>
    <w:rsid w:val="00891752"/>
    <w:rsid w:val="00892562"/>
    <w:rsid w:val="00894FC9"/>
    <w:rsid w:val="008978C7"/>
    <w:rsid w:val="008A1EDE"/>
    <w:rsid w:val="008A41B4"/>
    <w:rsid w:val="008A56D4"/>
    <w:rsid w:val="008A6098"/>
    <w:rsid w:val="008B209A"/>
    <w:rsid w:val="008B2AD8"/>
    <w:rsid w:val="008B2E95"/>
    <w:rsid w:val="008C2D70"/>
    <w:rsid w:val="008D0F01"/>
    <w:rsid w:val="008D107D"/>
    <w:rsid w:val="008E3636"/>
    <w:rsid w:val="008F3992"/>
    <w:rsid w:val="008F595A"/>
    <w:rsid w:val="00900285"/>
    <w:rsid w:val="0090044A"/>
    <w:rsid w:val="0090668F"/>
    <w:rsid w:val="00920015"/>
    <w:rsid w:val="00920B24"/>
    <w:rsid w:val="00922ABC"/>
    <w:rsid w:val="00932513"/>
    <w:rsid w:val="0093519D"/>
    <w:rsid w:val="00937A70"/>
    <w:rsid w:val="0095489F"/>
    <w:rsid w:val="00962FE4"/>
    <w:rsid w:val="00964AE7"/>
    <w:rsid w:val="00970CDA"/>
    <w:rsid w:val="00976990"/>
    <w:rsid w:val="00980647"/>
    <w:rsid w:val="009830BE"/>
    <w:rsid w:val="009862FC"/>
    <w:rsid w:val="0099417A"/>
    <w:rsid w:val="00997CD2"/>
    <w:rsid w:val="009A6C25"/>
    <w:rsid w:val="009B7500"/>
    <w:rsid w:val="009C0E26"/>
    <w:rsid w:val="009C41D5"/>
    <w:rsid w:val="009C6CB7"/>
    <w:rsid w:val="009D0D21"/>
    <w:rsid w:val="009D0D5F"/>
    <w:rsid w:val="009D2B2C"/>
    <w:rsid w:val="009D4587"/>
    <w:rsid w:val="009E3D45"/>
    <w:rsid w:val="009E3D6A"/>
    <w:rsid w:val="009E4394"/>
    <w:rsid w:val="009F0207"/>
    <w:rsid w:val="009F07A1"/>
    <w:rsid w:val="009F52F4"/>
    <w:rsid w:val="009F7F79"/>
    <w:rsid w:val="00A00DC3"/>
    <w:rsid w:val="00A01DA1"/>
    <w:rsid w:val="00A0392E"/>
    <w:rsid w:val="00A118DD"/>
    <w:rsid w:val="00A13917"/>
    <w:rsid w:val="00A1455F"/>
    <w:rsid w:val="00A21D81"/>
    <w:rsid w:val="00A22D85"/>
    <w:rsid w:val="00A231B6"/>
    <w:rsid w:val="00A24643"/>
    <w:rsid w:val="00A27640"/>
    <w:rsid w:val="00A46216"/>
    <w:rsid w:val="00A46D84"/>
    <w:rsid w:val="00A47ABE"/>
    <w:rsid w:val="00A561DE"/>
    <w:rsid w:val="00A65662"/>
    <w:rsid w:val="00A662BA"/>
    <w:rsid w:val="00A74D2A"/>
    <w:rsid w:val="00A76F29"/>
    <w:rsid w:val="00A821D1"/>
    <w:rsid w:val="00A91293"/>
    <w:rsid w:val="00A96966"/>
    <w:rsid w:val="00A97DF4"/>
    <w:rsid w:val="00AB041C"/>
    <w:rsid w:val="00AB1EDF"/>
    <w:rsid w:val="00AC569A"/>
    <w:rsid w:val="00AD2663"/>
    <w:rsid w:val="00AF24F4"/>
    <w:rsid w:val="00AF4AF1"/>
    <w:rsid w:val="00AF4D23"/>
    <w:rsid w:val="00B03F54"/>
    <w:rsid w:val="00B049FD"/>
    <w:rsid w:val="00B05623"/>
    <w:rsid w:val="00B120D2"/>
    <w:rsid w:val="00B13B75"/>
    <w:rsid w:val="00B14E46"/>
    <w:rsid w:val="00B1642D"/>
    <w:rsid w:val="00B20DB7"/>
    <w:rsid w:val="00B31D72"/>
    <w:rsid w:val="00B32EA5"/>
    <w:rsid w:val="00B35238"/>
    <w:rsid w:val="00B35B83"/>
    <w:rsid w:val="00B40154"/>
    <w:rsid w:val="00B40B09"/>
    <w:rsid w:val="00B4507A"/>
    <w:rsid w:val="00B506C5"/>
    <w:rsid w:val="00B52D1E"/>
    <w:rsid w:val="00B547D0"/>
    <w:rsid w:val="00B575DE"/>
    <w:rsid w:val="00B6298A"/>
    <w:rsid w:val="00B6670E"/>
    <w:rsid w:val="00B8140D"/>
    <w:rsid w:val="00B83784"/>
    <w:rsid w:val="00B971B3"/>
    <w:rsid w:val="00BA7F4E"/>
    <w:rsid w:val="00BB3741"/>
    <w:rsid w:val="00BB3F46"/>
    <w:rsid w:val="00BB4341"/>
    <w:rsid w:val="00BB4BD9"/>
    <w:rsid w:val="00BB666A"/>
    <w:rsid w:val="00BC271F"/>
    <w:rsid w:val="00BC307E"/>
    <w:rsid w:val="00BC3D3D"/>
    <w:rsid w:val="00BC6DAE"/>
    <w:rsid w:val="00BC71F6"/>
    <w:rsid w:val="00BD4A4E"/>
    <w:rsid w:val="00BE5913"/>
    <w:rsid w:val="00BE7709"/>
    <w:rsid w:val="00BF2445"/>
    <w:rsid w:val="00BF4081"/>
    <w:rsid w:val="00BF410F"/>
    <w:rsid w:val="00C01D93"/>
    <w:rsid w:val="00C11C0D"/>
    <w:rsid w:val="00C16E4D"/>
    <w:rsid w:val="00C249A4"/>
    <w:rsid w:val="00C30EF3"/>
    <w:rsid w:val="00C31B94"/>
    <w:rsid w:val="00C33E77"/>
    <w:rsid w:val="00C350F4"/>
    <w:rsid w:val="00C40A28"/>
    <w:rsid w:val="00C45AEC"/>
    <w:rsid w:val="00C512EC"/>
    <w:rsid w:val="00C52C92"/>
    <w:rsid w:val="00C53A73"/>
    <w:rsid w:val="00C54A62"/>
    <w:rsid w:val="00C6166F"/>
    <w:rsid w:val="00C61A01"/>
    <w:rsid w:val="00C67CD2"/>
    <w:rsid w:val="00C712EB"/>
    <w:rsid w:val="00C71BE0"/>
    <w:rsid w:val="00C76EF8"/>
    <w:rsid w:val="00C80A2B"/>
    <w:rsid w:val="00C845F6"/>
    <w:rsid w:val="00C91034"/>
    <w:rsid w:val="00C93E85"/>
    <w:rsid w:val="00C942F7"/>
    <w:rsid w:val="00C9482E"/>
    <w:rsid w:val="00CA7CA7"/>
    <w:rsid w:val="00CB051D"/>
    <w:rsid w:val="00CB6279"/>
    <w:rsid w:val="00CB63A2"/>
    <w:rsid w:val="00CB6B0A"/>
    <w:rsid w:val="00CC3A04"/>
    <w:rsid w:val="00CC759B"/>
    <w:rsid w:val="00CD020F"/>
    <w:rsid w:val="00CD1347"/>
    <w:rsid w:val="00CD22D6"/>
    <w:rsid w:val="00CE042E"/>
    <w:rsid w:val="00CF121B"/>
    <w:rsid w:val="00D02EA8"/>
    <w:rsid w:val="00D05117"/>
    <w:rsid w:val="00D109A7"/>
    <w:rsid w:val="00D1378E"/>
    <w:rsid w:val="00D17B9D"/>
    <w:rsid w:val="00D21E50"/>
    <w:rsid w:val="00D22CFC"/>
    <w:rsid w:val="00D24E82"/>
    <w:rsid w:val="00D273A4"/>
    <w:rsid w:val="00D279BC"/>
    <w:rsid w:val="00D31DDE"/>
    <w:rsid w:val="00D32BE1"/>
    <w:rsid w:val="00D406D5"/>
    <w:rsid w:val="00D417AA"/>
    <w:rsid w:val="00D442B1"/>
    <w:rsid w:val="00D45668"/>
    <w:rsid w:val="00D54F6E"/>
    <w:rsid w:val="00D55A2F"/>
    <w:rsid w:val="00D57979"/>
    <w:rsid w:val="00D670D5"/>
    <w:rsid w:val="00D67600"/>
    <w:rsid w:val="00D678FF"/>
    <w:rsid w:val="00D72E05"/>
    <w:rsid w:val="00D73E89"/>
    <w:rsid w:val="00D8001D"/>
    <w:rsid w:val="00D81A90"/>
    <w:rsid w:val="00D91402"/>
    <w:rsid w:val="00DA2CC2"/>
    <w:rsid w:val="00DA7717"/>
    <w:rsid w:val="00DC18AE"/>
    <w:rsid w:val="00DC7C3C"/>
    <w:rsid w:val="00DD3F26"/>
    <w:rsid w:val="00DD58B3"/>
    <w:rsid w:val="00DD7A33"/>
    <w:rsid w:val="00DE0589"/>
    <w:rsid w:val="00DE57F7"/>
    <w:rsid w:val="00DF47C9"/>
    <w:rsid w:val="00DF4B08"/>
    <w:rsid w:val="00DF5658"/>
    <w:rsid w:val="00E01D72"/>
    <w:rsid w:val="00E037A0"/>
    <w:rsid w:val="00E13846"/>
    <w:rsid w:val="00E174A3"/>
    <w:rsid w:val="00E3052F"/>
    <w:rsid w:val="00E37EF4"/>
    <w:rsid w:val="00E41355"/>
    <w:rsid w:val="00E518F1"/>
    <w:rsid w:val="00E660CE"/>
    <w:rsid w:val="00E663BB"/>
    <w:rsid w:val="00E81E46"/>
    <w:rsid w:val="00EA13A7"/>
    <w:rsid w:val="00EA264E"/>
    <w:rsid w:val="00EB4D0D"/>
    <w:rsid w:val="00ED3428"/>
    <w:rsid w:val="00ED4A4A"/>
    <w:rsid w:val="00ED4A74"/>
    <w:rsid w:val="00EE0CFA"/>
    <w:rsid w:val="00EE1364"/>
    <w:rsid w:val="00EF5A74"/>
    <w:rsid w:val="00F02B18"/>
    <w:rsid w:val="00F03278"/>
    <w:rsid w:val="00F10D97"/>
    <w:rsid w:val="00F14C16"/>
    <w:rsid w:val="00F15D63"/>
    <w:rsid w:val="00F22CD7"/>
    <w:rsid w:val="00F327D5"/>
    <w:rsid w:val="00F33AE2"/>
    <w:rsid w:val="00F41FB4"/>
    <w:rsid w:val="00F42EBF"/>
    <w:rsid w:val="00F45F3D"/>
    <w:rsid w:val="00F50F1C"/>
    <w:rsid w:val="00F6084A"/>
    <w:rsid w:val="00F670DE"/>
    <w:rsid w:val="00F85FD8"/>
    <w:rsid w:val="00F8797D"/>
    <w:rsid w:val="00F93777"/>
    <w:rsid w:val="00F95FDA"/>
    <w:rsid w:val="00FA1C35"/>
    <w:rsid w:val="00FA3156"/>
    <w:rsid w:val="00FA44DB"/>
    <w:rsid w:val="00FA5504"/>
    <w:rsid w:val="00FB111F"/>
    <w:rsid w:val="00FC0F63"/>
    <w:rsid w:val="00FC4C4D"/>
    <w:rsid w:val="00FD532D"/>
    <w:rsid w:val="00FD7AC0"/>
    <w:rsid w:val="00FF4235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8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21D81"/>
    <w:pPr>
      <w:keepNext/>
      <w:tabs>
        <w:tab w:val="num" w:pos="0"/>
      </w:tabs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1D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A21D81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21D8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1D8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D44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0CF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EE0CFA"/>
    <w:rPr>
      <w:rFonts w:eastAsia="Times New Roman" w:cs="Calibri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E0CF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EE0CFA"/>
    <w:rPr>
      <w:rFonts w:eastAsia="Times New Roman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624F4C"/>
    <w:pPr>
      <w:ind w:left="708"/>
    </w:pPr>
  </w:style>
  <w:style w:type="character" w:customStyle="1" w:styleId="ab">
    <w:name w:val="Гипертекстовая ссылка"/>
    <w:basedOn w:val="a0"/>
    <w:uiPriority w:val="99"/>
    <w:rsid w:val="00805118"/>
    <w:rPr>
      <w:color w:val="106BBE"/>
    </w:rPr>
  </w:style>
  <w:style w:type="character" w:styleId="ac">
    <w:name w:val="Hyperlink"/>
    <w:uiPriority w:val="99"/>
    <w:rsid w:val="007F181A"/>
    <w:rPr>
      <w:color w:val="0000FF"/>
      <w:u w:val="single"/>
    </w:rPr>
  </w:style>
  <w:style w:type="character" w:customStyle="1" w:styleId="blk">
    <w:name w:val="blk"/>
    <w:basedOn w:val="a0"/>
    <w:rsid w:val="007F181A"/>
  </w:style>
  <w:style w:type="character" w:customStyle="1" w:styleId="apple-converted-space">
    <w:name w:val="apple-converted-space"/>
    <w:basedOn w:val="a0"/>
    <w:rsid w:val="007F181A"/>
  </w:style>
  <w:style w:type="paragraph" w:styleId="ad">
    <w:name w:val="Normal (Web)"/>
    <w:basedOn w:val="a"/>
    <w:uiPriority w:val="99"/>
    <w:unhideWhenUsed/>
    <w:rsid w:val="00743D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80A59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Title">
    <w:name w:val="ConsPlusTitle"/>
    <w:rsid w:val="00C16E4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3297-D7E3-4198-BC09-C3433646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Хачатуров</dc:creator>
  <cp:lastModifiedBy>Нпр</cp:lastModifiedBy>
  <cp:revision>2</cp:revision>
  <cp:lastPrinted>2024-05-07T08:19:00Z</cp:lastPrinted>
  <dcterms:created xsi:type="dcterms:W3CDTF">2024-05-24T13:23:00Z</dcterms:created>
  <dcterms:modified xsi:type="dcterms:W3CDTF">2024-05-24T13:23:00Z</dcterms:modified>
</cp:coreProperties>
</file>