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D0" w:rsidRDefault="005614D0" w:rsidP="007E21C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F16C20" w:rsidRPr="007E21C1" w:rsidRDefault="007E21C1" w:rsidP="007E21C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16C20" w:rsidRPr="007E21C1">
        <w:rPr>
          <w:rFonts w:ascii="Times New Roman" w:hAnsi="Times New Roman" w:cs="Times New Roman"/>
          <w:sz w:val="28"/>
          <w:szCs w:val="28"/>
        </w:rPr>
        <w:t>УТВЕРЖДЕН</w:t>
      </w:r>
    </w:p>
    <w:p w:rsidR="00F54621" w:rsidRPr="007E21C1" w:rsidRDefault="006B7F81" w:rsidP="007E21C1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7E21C1">
        <w:rPr>
          <w:rFonts w:ascii="Times New Roman" w:hAnsi="Times New Roman" w:cs="Times New Roman"/>
          <w:sz w:val="28"/>
          <w:szCs w:val="28"/>
        </w:rPr>
        <w:t>п</w:t>
      </w:r>
      <w:r w:rsidR="00F54621" w:rsidRPr="007E21C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FB043E" w:rsidRPr="007E21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16C20" w:rsidRPr="007E21C1" w:rsidRDefault="007E21C1" w:rsidP="007E21C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B043E" w:rsidRPr="007E21C1">
        <w:rPr>
          <w:rFonts w:ascii="Times New Roman" w:hAnsi="Times New Roman" w:cs="Times New Roman"/>
          <w:sz w:val="28"/>
          <w:szCs w:val="28"/>
        </w:rPr>
        <w:t>города-курорта Кислово</w:t>
      </w:r>
      <w:r w:rsidR="006B7F81" w:rsidRPr="007E21C1">
        <w:rPr>
          <w:rFonts w:ascii="Times New Roman" w:hAnsi="Times New Roman" w:cs="Times New Roman"/>
          <w:sz w:val="28"/>
          <w:szCs w:val="28"/>
        </w:rPr>
        <w:t>д</w:t>
      </w:r>
      <w:r w:rsidR="00FB043E" w:rsidRPr="007E21C1">
        <w:rPr>
          <w:rFonts w:ascii="Times New Roman" w:hAnsi="Times New Roman" w:cs="Times New Roman"/>
          <w:sz w:val="28"/>
          <w:szCs w:val="28"/>
        </w:rPr>
        <w:t xml:space="preserve">ска </w:t>
      </w:r>
    </w:p>
    <w:p w:rsidR="00F16C20" w:rsidRDefault="007E21C1" w:rsidP="007E21C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D7012">
        <w:rPr>
          <w:rFonts w:ascii="Times New Roman" w:hAnsi="Times New Roman" w:cs="Times New Roman"/>
          <w:sz w:val="28"/>
          <w:szCs w:val="28"/>
        </w:rPr>
        <w:t xml:space="preserve"> </w:t>
      </w:r>
      <w:r w:rsidR="00F16C20" w:rsidRPr="007E21C1">
        <w:rPr>
          <w:rFonts w:ascii="Times New Roman" w:hAnsi="Times New Roman" w:cs="Times New Roman"/>
          <w:sz w:val="28"/>
          <w:szCs w:val="28"/>
        </w:rPr>
        <w:t xml:space="preserve">от </w:t>
      </w:r>
      <w:r w:rsidRPr="007E21C1">
        <w:rPr>
          <w:rFonts w:ascii="Times New Roman" w:hAnsi="Times New Roman" w:cs="Times New Roman"/>
          <w:sz w:val="28"/>
          <w:szCs w:val="28"/>
        </w:rPr>
        <w:t>__________________</w:t>
      </w:r>
      <w:r w:rsidR="00F16C20" w:rsidRPr="007E21C1">
        <w:rPr>
          <w:rFonts w:ascii="Times New Roman" w:hAnsi="Times New Roman" w:cs="Times New Roman"/>
          <w:sz w:val="28"/>
          <w:szCs w:val="28"/>
        </w:rPr>
        <w:t>___</w:t>
      </w:r>
    </w:p>
    <w:p w:rsidR="007E21C1" w:rsidRPr="00F54621" w:rsidRDefault="007E21C1" w:rsidP="007E21C1">
      <w:pPr>
        <w:pStyle w:val="a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№ _____________     </w:t>
      </w:r>
    </w:p>
    <w:p w:rsidR="00E52BC7" w:rsidRPr="0082777B" w:rsidRDefault="00E52BC7" w:rsidP="0082777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043E" w:rsidRDefault="00FB043E" w:rsidP="007E605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</w:p>
    <w:p w:rsidR="00F54621" w:rsidRDefault="00F54621" w:rsidP="00FB04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2BC7" w:rsidRPr="0082777B" w:rsidRDefault="000C3A7A" w:rsidP="00FB04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777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52BC7" w:rsidRPr="0082777B" w:rsidRDefault="00E52BC7" w:rsidP="00FB04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777B">
        <w:rPr>
          <w:rFonts w:ascii="Times New Roman" w:hAnsi="Times New Roman" w:cs="Times New Roman"/>
          <w:b w:val="0"/>
          <w:sz w:val="28"/>
          <w:szCs w:val="28"/>
        </w:rPr>
        <w:t>организации и проведени</w:t>
      </w:r>
      <w:r w:rsidR="00BB2DB9" w:rsidRPr="0082777B">
        <w:rPr>
          <w:rFonts w:ascii="Times New Roman" w:hAnsi="Times New Roman" w:cs="Times New Roman"/>
          <w:b w:val="0"/>
          <w:sz w:val="28"/>
          <w:szCs w:val="28"/>
        </w:rPr>
        <w:t>я</w:t>
      </w:r>
      <w:r w:rsidRPr="0082777B">
        <w:rPr>
          <w:rFonts w:ascii="Times New Roman" w:hAnsi="Times New Roman" w:cs="Times New Roman"/>
          <w:b w:val="0"/>
          <w:sz w:val="28"/>
          <w:szCs w:val="28"/>
        </w:rPr>
        <w:t xml:space="preserve"> публичных</w:t>
      </w:r>
    </w:p>
    <w:p w:rsidR="00E52BC7" w:rsidRDefault="00E52BC7" w:rsidP="00FB04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777B">
        <w:rPr>
          <w:rFonts w:ascii="Times New Roman" w:hAnsi="Times New Roman" w:cs="Times New Roman"/>
          <w:b w:val="0"/>
          <w:sz w:val="28"/>
          <w:szCs w:val="28"/>
        </w:rPr>
        <w:t>торгов по продаже изъят</w:t>
      </w:r>
      <w:r w:rsidR="00FB043E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82777B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решения суда  </w:t>
      </w:r>
      <w:r w:rsidR="00FB043E" w:rsidRPr="00FB043E">
        <w:rPr>
          <w:rFonts w:ascii="Times New Roman" w:hAnsi="Times New Roman" w:cs="Times New Roman"/>
          <w:b w:val="0"/>
          <w:sz w:val="28"/>
          <w:szCs w:val="28"/>
        </w:rPr>
        <w:t xml:space="preserve">объекта культурного наследия местного </w:t>
      </w:r>
      <w:r w:rsidR="008F3169">
        <w:rPr>
          <w:rFonts w:ascii="Times New Roman" w:hAnsi="Times New Roman" w:cs="Times New Roman"/>
          <w:b w:val="0"/>
          <w:sz w:val="28"/>
          <w:szCs w:val="28"/>
        </w:rPr>
        <w:t xml:space="preserve">(муниципального) </w:t>
      </w:r>
      <w:r w:rsidR="00FB043E" w:rsidRPr="00FB043E">
        <w:rPr>
          <w:rFonts w:ascii="Times New Roman" w:hAnsi="Times New Roman" w:cs="Times New Roman"/>
          <w:b w:val="0"/>
          <w:sz w:val="28"/>
          <w:szCs w:val="28"/>
        </w:rPr>
        <w:t xml:space="preserve">значения «Мужская гимназия </w:t>
      </w:r>
      <w:proofErr w:type="spellStart"/>
      <w:r w:rsidR="00FB043E" w:rsidRPr="00FB043E">
        <w:rPr>
          <w:rFonts w:ascii="Times New Roman" w:hAnsi="Times New Roman" w:cs="Times New Roman"/>
          <w:b w:val="0"/>
          <w:sz w:val="28"/>
          <w:szCs w:val="28"/>
        </w:rPr>
        <w:t>Сильникова</w:t>
      </w:r>
      <w:proofErr w:type="spellEnd"/>
      <w:r w:rsidR="00FB043E" w:rsidRPr="00FB043E">
        <w:rPr>
          <w:rFonts w:ascii="Times New Roman" w:hAnsi="Times New Roman" w:cs="Times New Roman"/>
          <w:b w:val="0"/>
          <w:sz w:val="28"/>
          <w:szCs w:val="28"/>
        </w:rPr>
        <w:t xml:space="preserve">», начало ХХ века, Ставропольский край, </w:t>
      </w:r>
      <w:proofErr w:type="gramStart"/>
      <w:r w:rsidR="00FB043E" w:rsidRPr="00FB043E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FB043E" w:rsidRPr="00FB043E">
        <w:rPr>
          <w:rFonts w:ascii="Times New Roman" w:hAnsi="Times New Roman" w:cs="Times New Roman"/>
          <w:b w:val="0"/>
          <w:sz w:val="28"/>
          <w:szCs w:val="28"/>
        </w:rPr>
        <w:t xml:space="preserve">. Кисловодск, пр. Ленина, 14 (фактический адрес: Ставропольский край, г.Кисловодск, пр. Ленина, </w:t>
      </w:r>
      <w:r w:rsidR="004D7012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B043E" w:rsidRPr="00FB043E">
        <w:rPr>
          <w:rFonts w:ascii="Times New Roman" w:hAnsi="Times New Roman" w:cs="Times New Roman"/>
          <w:b w:val="0"/>
          <w:sz w:val="28"/>
          <w:szCs w:val="28"/>
        </w:rPr>
        <w:t>12-14/Бородинский, 5, литер И)</w:t>
      </w:r>
    </w:p>
    <w:p w:rsidR="004D7012" w:rsidRPr="0082777B" w:rsidRDefault="004D7012" w:rsidP="00FB04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2BC7" w:rsidRPr="0082777B" w:rsidRDefault="00E52BC7" w:rsidP="0082777B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BC7" w:rsidRPr="0082777B" w:rsidRDefault="00E52BC7" w:rsidP="009C1575">
      <w:pPr>
        <w:pStyle w:val="ConsPlusTitle"/>
        <w:numPr>
          <w:ilvl w:val="0"/>
          <w:numId w:val="3"/>
        </w:numPr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777B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E52BC7" w:rsidRPr="009C1575" w:rsidRDefault="00E52BC7" w:rsidP="0082777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BC7" w:rsidRPr="0082777B" w:rsidRDefault="00E52BC7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1.</w:t>
      </w:r>
      <w:r w:rsidR="001F7E68" w:rsidRPr="0082777B">
        <w:rPr>
          <w:rFonts w:ascii="Times New Roman" w:hAnsi="Times New Roman" w:cs="Times New Roman"/>
          <w:sz w:val="28"/>
          <w:szCs w:val="28"/>
        </w:rPr>
        <w:t>1.</w:t>
      </w:r>
      <w:r w:rsidRPr="0082777B">
        <w:rPr>
          <w:rFonts w:ascii="Times New Roman" w:hAnsi="Times New Roman" w:cs="Times New Roman"/>
          <w:sz w:val="28"/>
          <w:szCs w:val="28"/>
        </w:rPr>
        <w:t xml:space="preserve"> </w:t>
      </w:r>
      <w:r w:rsidR="000C3A7A" w:rsidRPr="0082777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2777B">
        <w:rPr>
          <w:rFonts w:ascii="Times New Roman" w:hAnsi="Times New Roman" w:cs="Times New Roman"/>
          <w:sz w:val="28"/>
          <w:szCs w:val="28"/>
        </w:rPr>
        <w:t>организации и проведени</w:t>
      </w:r>
      <w:r w:rsidR="00BB2DB9" w:rsidRPr="0082777B">
        <w:rPr>
          <w:rFonts w:ascii="Times New Roman" w:hAnsi="Times New Roman" w:cs="Times New Roman"/>
          <w:sz w:val="28"/>
          <w:szCs w:val="28"/>
        </w:rPr>
        <w:t>я</w:t>
      </w:r>
      <w:r w:rsidRPr="0082777B">
        <w:rPr>
          <w:rFonts w:ascii="Times New Roman" w:hAnsi="Times New Roman" w:cs="Times New Roman"/>
          <w:sz w:val="28"/>
          <w:szCs w:val="28"/>
        </w:rPr>
        <w:t xml:space="preserve"> публичных торгов по продаже изъят</w:t>
      </w:r>
      <w:r w:rsidR="00FB043E">
        <w:rPr>
          <w:rFonts w:ascii="Times New Roman" w:hAnsi="Times New Roman" w:cs="Times New Roman"/>
          <w:sz w:val="28"/>
          <w:szCs w:val="28"/>
        </w:rPr>
        <w:t>ого</w:t>
      </w:r>
      <w:r w:rsidRPr="0082777B">
        <w:rPr>
          <w:rFonts w:ascii="Times New Roman" w:hAnsi="Times New Roman" w:cs="Times New Roman"/>
          <w:sz w:val="28"/>
          <w:szCs w:val="28"/>
        </w:rPr>
        <w:t xml:space="preserve"> на основании решения суда объект</w:t>
      </w:r>
      <w:r w:rsidR="00FB043E">
        <w:rPr>
          <w:rFonts w:ascii="Times New Roman" w:hAnsi="Times New Roman" w:cs="Times New Roman"/>
          <w:sz w:val="28"/>
          <w:szCs w:val="28"/>
        </w:rPr>
        <w:t>а</w:t>
      </w:r>
      <w:r w:rsidRPr="0082777B">
        <w:rPr>
          <w:rFonts w:ascii="Times New Roman" w:hAnsi="Times New Roman" w:cs="Times New Roman"/>
          <w:sz w:val="28"/>
          <w:szCs w:val="28"/>
        </w:rPr>
        <w:t xml:space="preserve"> культурного наследия </w:t>
      </w:r>
      <w:r w:rsidR="00FB043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8F3169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FB043E">
        <w:rPr>
          <w:rFonts w:ascii="Times New Roman" w:hAnsi="Times New Roman" w:cs="Times New Roman"/>
          <w:sz w:val="28"/>
          <w:szCs w:val="28"/>
        </w:rPr>
        <w:t xml:space="preserve">значения «Мужская гимназия </w:t>
      </w:r>
      <w:proofErr w:type="spellStart"/>
      <w:r w:rsidR="00FB043E">
        <w:rPr>
          <w:rFonts w:ascii="Times New Roman" w:hAnsi="Times New Roman" w:cs="Times New Roman"/>
          <w:sz w:val="28"/>
          <w:szCs w:val="28"/>
        </w:rPr>
        <w:t>Сильникова</w:t>
      </w:r>
      <w:proofErr w:type="spellEnd"/>
      <w:r w:rsidR="00FB043E">
        <w:rPr>
          <w:rFonts w:ascii="Times New Roman" w:hAnsi="Times New Roman" w:cs="Times New Roman"/>
          <w:sz w:val="28"/>
          <w:szCs w:val="28"/>
        </w:rPr>
        <w:t>», начало ХХ века, Ставропольский край, г. Кисловодск, пр. Ленина, 14 (фактический адрес: Ставропольский край, г.Кисловодск, пр. Ленина, 12-14/Бородинский, 5, литер И)</w:t>
      </w:r>
      <w:r w:rsidRPr="0082777B">
        <w:rPr>
          <w:rFonts w:ascii="Times New Roman" w:hAnsi="Times New Roman" w:cs="Times New Roman"/>
          <w:sz w:val="28"/>
          <w:szCs w:val="28"/>
        </w:rPr>
        <w:t xml:space="preserve">, (далее - </w:t>
      </w:r>
      <w:r w:rsidR="00555237">
        <w:rPr>
          <w:rFonts w:ascii="Times New Roman" w:hAnsi="Times New Roman" w:cs="Times New Roman"/>
          <w:sz w:val="28"/>
          <w:szCs w:val="28"/>
        </w:rPr>
        <w:t>Порядок</w:t>
      </w:r>
      <w:r w:rsidRPr="0082777B">
        <w:rPr>
          <w:rFonts w:ascii="Times New Roman" w:hAnsi="Times New Roman" w:cs="Times New Roman"/>
          <w:sz w:val="28"/>
          <w:szCs w:val="28"/>
        </w:rPr>
        <w:t>), разработан в соответствии</w:t>
      </w:r>
      <w:r w:rsidR="00DD13F9">
        <w:rPr>
          <w:rFonts w:ascii="Times New Roman" w:hAnsi="Times New Roman" w:cs="Times New Roman"/>
          <w:sz w:val="28"/>
          <w:szCs w:val="28"/>
        </w:rPr>
        <w:t xml:space="preserve"> </w:t>
      </w:r>
      <w:r w:rsidR="00232305">
        <w:rPr>
          <w:rFonts w:ascii="Times New Roman" w:hAnsi="Times New Roman" w:cs="Times New Roman"/>
          <w:sz w:val="28"/>
          <w:szCs w:val="28"/>
        </w:rPr>
        <w:t>с Гражданским кодексом Российский Федерации (далее</w:t>
      </w:r>
      <w:r w:rsidR="00F54621">
        <w:rPr>
          <w:rFonts w:ascii="Times New Roman" w:hAnsi="Times New Roman" w:cs="Times New Roman"/>
          <w:sz w:val="28"/>
          <w:szCs w:val="28"/>
        </w:rPr>
        <w:t xml:space="preserve"> - </w:t>
      </w:r>
      <w:r w:rsidR="00232305">
        <w:rPr>
          <w:rFonts w:ascii="Times New Roman" w:hAnsi="Times New Roman" w:cs="Times New Roman"/>
          <w:sz w:val="28"/>
          <w:szCs w:val="28"/>
        </w:rPr>
        <w:t>ГК РФ), Фе</w:t>
      </w:r>
      <w:r w:rsidRPr="0082777B">
        <w:rPr>
          <w:rFonts w:ascii="Times New Roman" w:hAnsi="Times New Roman" w:cs="Times New Roman"/>
          <w:sz w:val="28"/>
          <w:szCs w:val="28"/>
        </w:rPr>
        <w:t>деральн</w:t>
      </w:r>
      <w:r w:rsidR="00232305">
        <w:rPr>
          <w:rFonts w:ascii="Times New Roman" w:hAnsi="Times New Roman" w:cs="Times New Roman"/>
          <w:sz w:val="28"/>
          <w:szCs w:val="28"/>
        </w:rPr>
        <w:t xml:space="preserve">ым законом </w:t>
      </w:r>
      <w:r w:rsidR="000C3A7A" w:rsidRPr="0082777B">
        <w:rPr>
          <w:rFonts w:ascii="Times New Roman" w:hAnsi="Times New Roman" w:cs="Times New Roman"/>
          <w:sz w:val="28"/>
          <w:szCs w:val="28"/>
        </w:rPr>
        <w:t>от 25</w:t>
      </w:r>
      <w:r w:rsidR="00555237">
        <w:rPr>
          <w:rFonts w:ascii="Times New Roman" w:hAnsi="Times New Roman" w:cs="Times New Roman"/>
          <w:sz w:val="28"/>
          <w:szCs w:val="28"/>
        </w:rPr>
        <w:t xml:space="preserve"> июня </w:t>
      </w:r>
      <w:r w:rsidR="000C3A7A" w:rsidRPr="0082777B">
        <w:rPr>
          <w:rFonts w:ascii="Times New Roman" w:hAnsi="Times New Roman" w:cs="Times New Roman"/>
          <w:sz w:val="28"/>
          <w:szCs w:val="28"/>
        </w:rPr>
        <w:t>2002</w:t>
      </w:r>
      <w:r w:rsidR="00555237">
        <w:rPr>
          <w:rFonts w:ascii="Times New Roman" w:hAnsi="Times New Roman" w:cs="Times New Roman"/>
          <w:sz w:val="28"/>
          <w:szCs w:val="28"/>
        </w:rPr>
        <w:t xml:space="preserve"> г</w:t>
      </w:r>
      <w:r w:rsidR="004D7012">
        <w:rPr>
          <w:rFonts w:ascii="Times New Roman" w:hAnsi="Times New Roman" w:cs="Times New Roman"/>
          <w:sz w:val="28"/>
          <w:szCs w:val="28"/>
        </w:rPr>
        <w:t>ода</w:t>
      </w:r>
      <w:r w:rsidR="000C3A7A" w:rsidRPr="0082777B">
        <w:rPr>
          <w:rFonts w:ascii="Times New Roman" w:hAnsi="Times New Roman" w:cs="Times New Roman"/>
          <w:sz w:val="28"/>
          <w:szCs w:val="28"/>
        </w:rPr>
        <w:t xml:space="preserve"> №</w:t>
      </w:r>
      <w:r w:rsidRPr="0082777B">
        <w:rPr>
          <w:rFonts w:ascii="Times New Roman" w:hAnsi="Times New Roman" w:cs="Times New Roman"/>
          <w:sz w:val="28"/>
          <w:szCs w:val="28"/>
        </w:rPr>
        <w:t xml:space="preserve"> 73-ФЗ </w:t>
      </w:r>
      <w:r w:rsidR="00232305">
        <w:rPr>
          <w:rFonts w:ascii="Times New Roman" w:hAnsi="Times New Roman" w:cs="Times New Roman"/>
          <w:sz w:val="28"/>
          <w:szCs w:val="28"/>
        </w:rPr>
        <w:t>«</w:t>
      </w:r>
      <w:r w:rsidRPr="0082777B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</w:t>
      </w:r>
      <w:r w:rsidR="00232305">
        <w:rPr>
          <w:rFonts w:ascii="Times New Roman" w:hAnsi="Times New Roman" w:cs="Times New Roman"/>
          <w:sz w:val="28"/>
          <w:szCs w:val="28"/>
        </w:rPr>
        <w:t xml:space="preserve">ии»  и определяет правила проведения публичных торгов по продаже изъятого на основании решения суда объекта культурного наследия </w:t>
      </w:r>
      <w:r w:rsidR="00FB043E">
        <w:rPr>
          <w:rFonts w:ascii="Times New Roman" w:hAnsi="Times New Roman" w:cs="Times New Roman"/>
          <w:sz w:val="28"/>
          <w:szCs w:val="28"/>
        </w:rPr>
        <w:t>местного</w:t>
      </w:r>
      <w:r w:rsidR="009904D8">
        <w:rPr>
          <w:rFonts w:ascii="Times New Roman" w:hAnsi="Times New Roman" w:cs="Times New Roman"/>
          <w:sz w:val="28"/>
          <w:szCs w:val="28"/>
        </w:rPr>
        <w:t xml:space="preserve"> (муниципального) </w:t>
      </w:r>
      <w:r w:rsidR="00FB043E">
        <w:rPr>
          <w:rFonts w:ascii="Times New Roman" w:hAnsi="Times New Roman" w:cs="Times New Roman"/>
          <w:sz w:val="28"/>
          <w:szCs w:val="28"/>
        </w:rPr>
        <w:t xml:space="preserve"> значения «Мужская гимназия </w:t>
      </w:r>
      <w:proofErr w:type="spellStart"/>
      <w:r w:rsidR="00FB043E">
        <w:rPr>
          <w:rFonts w:ascii="Times New Roman" w:hAnsi="Times New Roman" w:cs="Times New Roman"/>
          <w:sz w:val="28"/>
          <w:szCs w:val="28"/>
        </w:rPr>
        <w:t>Сильникова</w:t>
      </w:r>
      <w:proofErr w:type="spellEnd"/>
      <w:r w:rsidR="00FB043E">
        <w:rPr>
          <w:rFonts w:ascii="Times New Roman" w:hAnsi="Times New Roman" w:cs="Times New Roman"/>
          <w:sz w:val="28"/>
          <w:szCs w:val="28"/>
        </w:rPr>
        <w:t>», начало ХХ века, Ставропольский край,  г. Кисловодск, пр. Ленина, 14 (фактический адрес: Ставропольский край, г.</w:t>
      </w:r>
      <w:r w:rsidR="004D7012">
        <w:rPr>
          <w:rFonts w:ascii="Times New Roman" w:hAnsi="Times New Roman" w:cs="Times New Roman"/>
          <w:sz w:val="28"/>
          <w:szCs w:val="28"/>
        </w:rPr>
        <w:t xml:space="preserve"> </w:t>
      </w:r>
      <w:r w:rsidR="00FB043E">
        <w:rPr>
          <w:rFonts w:ascii="Times New Roman" w:hAnsi="Times New Roman" w:cs="Times New Roman"/>
          <w:sz w:val="28"/>
          <w:szCs w:val="28"/>
        </w:rPr>
        <w:t>Кисловодск, пр. Ленина,</w:t>
      </w:r>
      <w:r w:rsidR="009904D8">
        <w:rPr>
          <w:rFonts w:ascii="Times New Roman" w:hAnsi="Times New Roman" w:cs="Times New Roman"/>
          <w:sz w:val="28"/>
          <w:szCs w:val="28"/>
        </w:rPr>
        <w:t xml:space="preserve"> 12-14/Бородинский, 5, литер И)</w:t>
      </w:r>
      <w:r w:rsidRPr="0082777B">
        <w:rPr>
          <w:rFonts w:ascii="Times New Roman" w:hAnsi="Times New Roman" w:cs="Times New Roman"/>
          <w:sz w:val="28"/>
          <w:szCs w:val="28"/>
        </w:rPr>
        <w:t>.</w:t>
      </w:r>
    </w:p>
    <w:p w:rsidR="002430EC" w:rsidRPr="003C5490" w:rsidRDefault="001F7E68" w:rsidP="003C549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777B">
        <w:rPr>
          <w:rFonts w:ascii="Times New Roman" w:hAnsi="Times New Roman" w:cs="Times New Roman"/>
          <w:b w:val="0"/>
          <w:sz w:val="28"/>
          <w:szCs w:val="28"/>
        </w:rPr>
        <w:t>1.</w:t>
      </w:r>
      <w:r w:rsidR="00E52BC7" w:rsidRPr="0082777B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52BC7" w:rsidRPr="003C5490">
        <w:rPr>
          <w:rFonts w:ascii="Times New Roman" w:hAnsi="Times New Roman" w:cs="Times New Roman"/>
          <w:b w:val="0"/>
          <w:sz w:val="28"/>
          <w:szCs w:val="28"/>
        </w:rPr>
        <w:t xml:space="preserve"> Публичные торги проводятся в форме открытого аукциона</w:t>
      </w:r>
      <w:r w:rsidR="003C5490" w:rsidRPr="003C5490">
        <w:rPr>
          <w:rFonts w:ascii="Times New Roman" w:hAnsi="Times New Roman" w:cs="Times New Roman"/>
          <w:b w:val="0"/>
          <w:sz w:val="28"/>
          <w:szCs w:val="28"/>
        </w:rPr>
        <w:t xml:space="preserve"> по составу участников и по форме подачи предложений о цене имущества (далее - аукцион), с особенностями</w:t>
      </w:r>
      <w:r w:rsidR="003C5490">
        <w:rPr>
          <w:rFonts w:ascii="Times New Roman" w:hAnsi="Times New Roman" w:cs="Times New Roman"/>
          <w:b w:val="0"/>
          <w:sz w:val="28"/>
          <w:szCs w:val="28"/>
        </w:rPr>
        <w:t>, п</w:t>
      </w:r>
      <w:r w:rsidR="003C5490" w:rsidRPr="003C5490">
        <w:rPr>
          <w:rFonts w:ascii="Times New Roman" w:hAnsi="Times New Roman" w:cs="Times New Roman"/>
          <w:b w:val="0"/>
          <w:sz w:val="28"/>
          <w:szCs w:val="28"/>
        </w:rPr>
        <w:t>редусмотренными настоящим Порядком.</w:t>
      </w:r>
    </w:p>
    <w:p w:rsidR="00F54621" w:rsidRDefault="001F7E68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1.</w:t>
      </w:r>
      <w:r w:rsidR="003C5490">
        <w:rPr>
          <w:rFonts w:ascii="Times New Roman" w:hAnsi="Times New Roman" w:cs="Times New Roman"/>
          <w:sz w:val="28"/>
          <w:szCs w:val="28"/>
        </w:rPr>
        <w:t>3</w:t>
      </w:r>
      <w:r w:rsidR="00E52BC7" w:rsidRPr="0082777B">
        <w:rPr>
          <w:rFonts w:ascii="Times New Roman" w:hAnsi="Times New Roman" w:cs="Times New Roman"/>
          <w:sz w:val="28"/>
          <w:szCs w:val="28"/>
        </w:rPr>
        <w:t xml:space="preserve">. </w:t>
      </w:r>
      <w:r w:rsidR="007E21C1">
        <w:rPr>
          <w:rFonts w:ascii="Times New Roman" w:hAnsi="Times New Roman" w:cs="Times New Roman"/>
          <w:sz w:val="28"/>
          <w:szCs w:val="28"/>
        </w:rPr>
        <w:t xml:space="preserve"> </w:t>
      </w:r>
      <w:r w:rsidR="00E52BC7" w:rsidRPr="0082777B">
        <w:rPr>
          <w:rFonts w:ascii="Times New Roman" w:hAnsi="Times New Roman" w:cs="Times New Roman"/>
          <w:sz w:val="28"/>
          <w:szCs w:val="28"/>
        </w:rPr>
        <w:t>Аукцион проводится на основании решения суда об изъятии имущества у собственника путем продажи с публичных торгов</w:t>
      </w:r>
      <w:r w:rsidR="003C5490">
        <w:rPr>
          <w:rFonts w:ascii="Times New Roman" w:hAnsi="Times New Roman" w:cs="Times New Roman"/>
          <w:sz w:val="28"/>
          <w:szCs w:val="28"/>
        </w:rPr>
        <w:t xml:space="preserve"> по представлению Управления </w:t>
      </w:r>
      <w:r w:rsidR="00F701BA">
        <w:rPr>
          <w:rFonts w:ascii="Times New Roman" w:hAnsi="Times New Roman" w:cs="Times New Roman"/>
          <w:sz w:val="28"/>
          <w:szCs w:val="28"/>
        </w:rPr>
        <w:t xml:space="preserve">Ставропольского края по сохранению и государственной охране объектов культурного </w:t>
      </w:r>
      <w:r w:rsidR="00F54621">
        <w:rPr>
          <w:rFonts w:ascii="Times New Roman" w:hAnsi="Times New Roman" w:cs="Times New Roman"/>
          <w:sz w:val="28"/>
          <w:szCs w:val="28"/>
        </w:rPr>
        <w:t>наследия.</w:t>
      </w:r>
    </w:p>
    <w:p w:rsidR="002430EC" w:rsidRPr="00F701BA" w:rsidRDefault="001F7E68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1.</w:t>
      </w:r>
      <w:r w:rsidR="003C5490">
        <w:rPr>
          <w:rFonts w:ascii="Times New Roman" w:hAnsi="Times New Roman" w:cs="Times New Roman"/>
          <w:sz w:val="28"/>
          <w:szCs w:val="28"/>
        </w:rPr>
        <w:t>4</w:t>
      </w:r>
      <w:r w:rsidR="00E52BC7" w:rsidRPr="0082777B">
        <w:rPr>
          <w:rFonts w:ascii="Times New Roman" w:hAnsi="Times New Roman" w:cs="Times New Roman"/>
          <w:sz w:val="28"/>
          <w:szCs w:val="28"/>
        </w:rPr>
        <w:t xml:space="preserve">. </w:t>
      </w:r>
      <w:r w:rsidR="00F54621">
        <w:rPr>
          <w:rFonts w:ascii="Times New Roman" w:hAnsi="Times New Roman" w:cs="Times New Roman"/>
          <w:sz w:val="28"/>
          <w:szCs w:val="28"/>
        </w:rPr>
        <w:t xml:space="preserve"> </w:t>
      </w:r>
      <w:r w:rsidR="00E52BC7" w:rsidRPr="0082777B">
        <w:rPr>
          <w:rFonts w:ascii="Times New Roman" w:hAnsi="Times New Roman" w:cs="Times New Roman"/>
          <w:sz w:val="28"/>
          <w:szCs w:val="28"/>
        </w:rPr>
        <w:t xml:space="preserve">Инициатором аукциона является </w:t>
      </w:r>
      <w:r w:rsidR="00F701BA">
        <w:rPr>
          <w:rFonts w:ascii="Times New Roman" w:hAnsi="Times New Roman" w:cs="Times New Roman"/>
          <w:sz w:val="28"/>
          <w:szCs w:val="28"/>
        </w:rPr>
        <w:t xml:space="preserve">Управление Ставропольского края по сохранению и государственной охране объектов культурного наследия </w:t>
      </w:r>
      <w:r w:rsidR="00E52BC7" w:rsidRPr="00F701BA">
        <w:rPr>
          <w:rFonts w:ascii="Times New Roman" w:hAnsi="Times New Roman" w:cs="Times New Roman"/>
          <w:sz w:val="28"/>
          <w:szCs w:val="28"/>
        </w:rPr>
        <w:t>(далее - инициатор аукциона).</w:t>
      </w:r>
    </w:p>
    <w:p w:rsidR="002430EC" w:rsidRDefault="001F7E68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1.</w:t>
      </w:r>
      <w:r w:rsidR="003C5490">
        <w:rPr>
          <w:rFonts w:ascii="Times New Roman" w:hAnsi="Times New Roman" w:cs="Times New Roman"/>
          <w:sz w:val="28"/>
          <w:szCs w:val="28"/>
        </w:rPr>
        <w:t>5</w:t>
      </w:r>
      <w:r w:rsidR="00E52BC7" w:rsidRPr="0082777B">
        <w:rPr>
          <w:rFonts w:ascii="Times New Roman" w:hAnsi="Times New Roman" w:cs="Times New Roman"/>
          <w:sz w:val="28"/>
          <w:szCs w:val="28"/>
        </w:rPr>
        <w:t xml:space="preserve">. </w:t>
      </w:r>
      <w:r w:rsidR="007E21C1">
        <w:rPr>
          <w:rFonts w:ascii="Times New Roman" w:hAnsi="Times New Roman" w:cs="Times New Roman"/>
          <w:sz w:val="28"/>
          <w:szCs w:val="28"/>
        </w:rPr>
        <w:t xml:space="preserve"> </w:t>
      </w:r>
      <w:r w:rsidR="00E52BC7" w:rsidRPr="0082777B">
        <w:rPr>
          <w:rFonts w:ascii="Times New Roman" w:hAnsi="Times New Roman" w:cs="Times New Roman"/>
          <w:sz w:val="28"/>
          <w:szCs w:val="28"/>
        </w:rPr>
        <w:t xml:space="preserve">Организатором аукциона является </w:t>
      </w:r>
      <w:r w:rsidR="000C3A7A" w:rsidRPr="0082777B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232305">
        <w:rPr>
          <w:rFonts w:ascii="Times New Roman" w:hAnsi="Times New Roman" w:cs="Times New Roman"/>
          <w:sz w:val="28"/>
          <w:szCs w:val="28"/>
        </w:rPr>
        <w:t>имущественных отношений администрации города-курорта Кисловодска</w:t>
      </w:r>
      <w:r w:rsidR="00E52BC7" w:rsidRPr="0082777B">
        <w:rPr>
          <w:rFonts w:ascii="Times New Roman" w:hAnsi="Times New Roman" w:cs="Times New Roman"/>
          <w:sz w:val="28"/>
          <w:szCs w:val="28"/>
        </w:rPr>
        <w:t xml:space="preserve"> (далее - организатор аукциона).</w:t>
      </w:r>
    </w:p>
    <w:p w:rsidR="00B00D8F" w:rsidRDefault="00B00D8F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1.</w:t>
      </w:r>
      <w:r w:rsidR="008F3169">
        <w:rPr>
          <w:rFonts w:ascii="Times New Roman" w:hAnsi="Times New Roman" w:cs="Times New Roman"/>
          <w:sz w:val="28"/>
          <w:szCs w:val="28"/>
        </w:rPr>
        <w:t>6</w:t>
      </w:r>
      <w:r w:rsidRPr="0082777B">
        <w:rPr>
          <w:rFonts w:ascii="Times New Roman" w:hAnsi="Times New Roman" w:cs="Times New Roman"/>
          <w:sz w:val="28"/>
          <w:szCs w:val="28"/>
        </w:rPr>
        <w:t>. Претенденты на участие в аукционе</w:t>
      </w:r>
      <w:r w:rsidR="00FB043E">
        <w:rPr>
          <w:rFonts w:ascii="Times New Roman" w:hAnsi="Times New Roman" w:cs="Times New Roman"/>
          <w:sz w:val="28"/>
          <w:szCs w:val="28"/>
        </w:rPr>
        <w:t xml:space="preserve"> - </w:t>
      </w:r>
      <w:r w:rsidRPr="0082777B">
        <w:rPr>
          <w:rFonts w:ascii="Times New Roman" w:hAnsi="Times New Roman" w:cs="Times New Roman"/>
          <w:sz w:val="28"/>
          <w:szCs w:val="28"/>
        </w:rPr>
        <w:t>физические лица, юридические лица, индивидуальные предприниматели</w:t>
      </w:r>
      <w:r w:rsidR="005E2D84">
        <w:rPr>
          <w:rFonts w:ascii="Times New Roman" w:hAnsi="Times New Roman" w:cs="Times New Roman"/>
          <w:sz w:val="28"/>
          <w:szCs w:val="28"/>
        </w:rPr>
        <w:t>.</w:t>
      </w:r>
    </w:p>
    <w:p w:rsidR="003F125F" w:rsidRPr="00FB043E" w:rsidRDefault="008F3169" w:rsidP="00FB043E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F701BA" w:rsidRPr="00FB043E">
        <w:rPr>
          <w:rFonts w:ascii="Times New Roman" w:hAnsi="Times New Roman" w:cs="Times New Roman"/>
          <w:sz w:val="28"/>
          <w:szCs w:val="28"/>
        </w:rPr>
        <w:t>.</w:t>
      </w:r>
      <w:r w:rsidR="003C5490" w:rsidRPr="00FB043E">
        <w:rPr>
          <w:rFonts w:ascii="Times New Roman" w:hAnsi="Times New Roman" w:cs="Times New Roman"/>
          <w:sz w:val="28"/>
          <w:szCs w:val="28"/>
        </w:rPr>
        <w:t xml:space="preserve"> </w:t>
      </w:r>
      <w:r w:rsidR="003F125F" w:rsidRPr="00FB043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Для целей настоящего Порядка используются следующие термины и определения:</w:t>
      </w:r>
    </w:p>
    <w:p w:rsidR="003F125F" w:rsidRPr="00FB043E" w:rsidRDefault="003F125F" w:rsidP="00FB043E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43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сохранение объекта культурного наследия (восстановительные работы) - работы в отношении объекта культурного наследия, включенного в Реестр, выявленного объекта культурного </w:t>
      </w:r>
      <w:r w:rsidR="008F316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наследия, </w:t>
      </w:r>
      <w:r w:rsidRPr="00FB043E">
        <w:rPr>
          <w:rFonts w:ascii="Times New Roman" w:hAnsi="Times New Roman" w:cs="Times New Roman"/>
          <w:sz w:val="28"/>
          <w:szCs w:val="28"/>
          <w:lang w:eastAsia="ru-RU" w:bidi="ru-RU"/>
        </w:rPr>
        <w:t>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приспособление объекта культурного наследия для современного использования и включающие в себя научно-исследовательские, изыскательские, проектные и производственные работы, научное руководство проведением работ по сохранению объекта культурного наследия, технический и авторский надзор за проведением этих работ;</w:t>
      </w:r>
    </w:p>
    <w:p w:rsidR="003F125F" w:rsidRPr="00F54621" w:rsidRDefault="003F125F" w:rsidP="00FB043E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43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претендент - юридическое лицо независимо от организационно-правовой формы, места нахождения и места происхождения капитала или физическое лицо, в том числе зарегистрированное в качестве индивидуального предпринимателя, в установленном порядке подавшее заявку на участие в аукционе, за исключением лиц, у которых по решению суда изъято имущество, выставленное на торги, организаций, на которые возложена оценка изъятого имущества, инициатора и организатора аукциона, работников указанных организаций, должностных лиц органов государственной власти, органов местного самоуправления, чье участие в аукционе может оказать влияние на условия и результаты аукциона в соответствии с пунктом 5 статьи 449.1 </w:t>
      </w:r>
      <w:r w:rsidRPr="00F54621">
        <w:rPr>
          <w:rStyle w:val="20"/>
          <w:rFonts w:ascii="Times New Roman" w:hAnsi="Times New Roman" w:cs="Times New Roman"/>
          <w:sz w:val="28"/>
          <w:szCs w:val="28"/>
          <w:u w:val="none"/>
        </w:rPr>
        <w:t>ГК РФ</w:t>
      </w:r>
      <w:r w:rsidRPr="00F54621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FB043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5462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также юридических лиц, местом регистрации которых является государство или территория, включенные в утверждаемый в соответствии с подпунктом 1 пункта 3 статьи 284 </w:t>
      </w:r>
      <w:r w:rsidRPr="00F54621">
        <w:rPr>
          <w:rStyle w:val="20"/>
          <w:rFonts w:ascii="Times New Roman" w:hAnsi="Times New Roman" w:cs="Times New Roman"/>
          <w:sz w:val="28"/>
          <w:szCs w:val="28"/>
        </w:rPr>
        <w:t>Налогового ко</w:t>
      </w:r>
      <w:r w:rsidRPr="00F54621">
        <w:rPr>
          <w:rFonts w:ascii="Times New Roman" w:hAnsi="Times New Roman" w:cs="Times New Roman"/>
          <w:sz w:val="28"/>
          <w:szCs w:val="28"/>
          <w:lang w:eastAsia="ru-RU" w:bidi="ru-RU"/>
        </w:rPr>
        <w:t>д</w:t>
      </w:r>
      <w:r w:rsidRPr="00F54621">
        <w:rPr>
          <w:rStyle w:val="20"/>
          <w:rFonts w:ascii="Times New Roman" w:hAnsi="Times New Roman" w:cs="Times New Roman"/>
          <w:sz w:val="28"/>
          <w:szCs w:val="28"/>
        </w:rPr>
        <w:t>екса Российской Фе</w:t>
      </w:r>
      <w:r w:rsidRPr="00F54621">
        <w:rPr>
          <w:rFonts w:ascii="Times New Roman" w:hAnsi="Times New Roman" w:cs="Times New Roman"/>
          <w:sz w:val="28"/>
          <w:szCs w:val="28"/>
          <w:lang w:eastAsia="ru-RU" w:bidi="ru-RU"/>
        </w:rPr>
        <w:t>дера</w:t>
      </w:r>
      <w:r w:rsidRPr="00F54621">
        <w:rPr>
          <w:rStyle w:val="20"/>
          <w:rFonts w:ascii="Times New Roman" w:hAnsi="Times New Roman" w:cs="Times New Roman"/>
          <w:sz w:val="28"/>
          <w:szCs w:val="28"/>
        </w:rPr>
        <w:t>ц</w:t>
      </w:r>
      <w:r w:rsidRPr="00F54621">
        <w:rPr>
          <w:rFonts w:ascii="Times New Roman" w:hAnsi="Times New Roman" w:cs="Times New Roman"/>
          <w:sz w:val="28"/>
          <w:szCs w:val="28"/>
          <w:lang w:eastAsia="ru-RU" w:bidi="ru-RU"/>
        </w:rPr>
        <w:t>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лиц;</w:t>
      </w:r>
    </w:p>
    <w:p w:rsidR="00FB043E" w:rsidRPr="00384103" w:rsidRDefault="003F125F" w:rsidP="00FB043E">
      <w:pPr>
        <w:pStyle w:val="ad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 w:bidi="ru-RU"/>
        </w:rPr>
      </w:pPr>
      <w:r w:rsidRPr="00FB043E">
        <w:rPr>
          <w:rFonts w:ascii="Times New Roman" w:hAnsi="Times New Roman" w:cs="Times New Roman"/>
          <w:sz w:val="28"/>
          <w:szCs w:val="28"/>
          <w:lang w:eastAsia="ru-RU" w:bidi="ru-RU"/>
        </w:rPr>
        <w:t>официальные сайты в информационно-телекоммуникационной сети "Интернет" - официальный сайт Российской Федерации в информационно</w:t>
      </w:r>
      <w:r w:rsidR="00FB043E" w:rsidRPr="00FB043E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Pr="00FB043E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телекоммуникационной сети "Интернет" для размещения информации о проведении торгов, определенный Правительством Российской Федерации </w:t>
      </w:r>
      <w:r w:rsidRPr="00DF3CF3">
        <w:rPr>
          <w:rFonts w:ascii="Times New Roman" w:hAnsi="Times New Roman" w:cs="Times New Roman"/>
          <w:sz w:val="28"/>
          <w:szCs w:val="28"/>
          <w:lang w:bidi="en-US"/>
        </w:rPr>
        <w:t>(</w:t>
      </w:r>
      <w:hyperlink r:id="rId8" w:history="1">
        <w:r w:rsidRPr="00DF3C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www</w:t>
        </w:r>
        <w:r w:rsidRPr="00DF3C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DF3C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torgi</w:t>
        </w:r>
        <w:proofErr w:type="spellEnd"/>
        <w:r w:rsidRPr="00DF3C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DF3C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gov</w:t>
        </w:r>
        <w:proofErr w:type="spellEnd"/>
        <w:r w:rsidRPr="00DF3C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DF3C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ru</w:t>
        </w:r>
        <w:proofErr w:type="spellEnd"/>
      </w:hyperlink>
      <w:r w:rsidRPr="00DF3CF3">
        <w:rPr>
          <w:rFonts w:ascii="Times New Roman" w:hAnsi="Times New Roman" w:cs="Times New Roman"/>
          <w:sz w:val="28"/>
          <w:szCs w:val="28"/>
          <w:lang w:bidi="en-US"/>
        </w:rPr>
        <w:t>),</w:t>
      </w:r>
      <w:r w:rsidRPr="00FB043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FB043E">
        <w:rPr>
          <w:rFonts w:ascii="Times New Roman" w:hAnsi="Times New Roman" w:cs="Times New Roman"/>
          <w:sz w:val="28"/>
          <w:szCs w:val="28"/>
          <w:lang w:eastAsia="ru-RU" w:bidi="ru-RU"/>
        </w:rPr>
        <w:t>официальный сайт организатора</w:t>
      </w:r>
      <w:r w:rsidR="00FB043E" w:rsidRPr="00FB043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B043E">
        <w:rPr>
          <w:rFonts w:ascii="Times New Roman" w:hAnsi="Times New Roman" w:cs="Times New Roman"/>
          <w:sz w:val="28"/>
          <w:szCs w:val="28"/>
          <w:lang w:eastAsia="ru-RU" w:bidi="ru-RU"/>
        </w:rPr>
        <w:t>торг</w:t>
      </w:r>
      <w:r w:rsidR="00FB043E" w:rsidRPr="00FB043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ов </w:t>
      </w:r>
      <w:r w:rsidR="00DF3CF3">
        <w:rPr>
          <w:rFonts w:ascii="Times New Roman" w:hAnsi="Times New Roman" w:cs="Times New Roman"/>
          <w:sz w:val="28"/>
          <w:szCs w:val="28"/>
          <w:lang w:eastAsia="ru-RU" w:bidi="ru-RU"/>
        </w:rPr>
        <w:t>(</w:t>
      </w:r>
      <w:proofErr w:type="spellStart"/>
      <w:r w:rsidR="00384103">
        <w:rPr>
          <w:rFonts w:ascii="Times New Roman" w:hAnsi="Times New Roman" w:cs="Times New Roman"/>
          <w:sz w:val="28"/>
          <w:szCs w:val="28"/>
          <w:lang w:val="en-US" w:eastAsia="ru-RU" w:bidi="ru-RU"/>
        </w:rPr>
        <w:t>kislovodsk</w:t>
      </w:r>
      <w:proofErr w:type="spellEnd"/>
      <w:r w:rsidR="00384103" w:rsidRPr="00384103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proofErr w:type="spellStart"/>
      <w:r w:rsidR="00384103">
        <w:rPr>
          <w:rFonts w:ascii="Times New Roman" w:hAnsi="Times New Roman" w:cs="Times New Roman"/>
          <w:sz w:val="28"/>
          <w:szCs w:val="28"/>
          <w:lang w:val="en-US" w:eastAsia="ru-RU" w:bidi="ru-RU"/>
        </w:rPr>
        <w:t>kurort</w:t>
      </w:r>
      <w:proofErr w:type="spellEnd"/>
      <w:r w:rsidR="00384103" w:rsidRPr="00384103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384103">
        <w:rPr>
          <w:rFonts w:ascii="Times New Roman" w:hAnsi="Times New Roman" w:cs="Times New Roman"/>
          <w:sz w:val="28"/>
          <w:szCs w:val="28"/>
          <w:lang w:val="en-US" w:eastAsia="ru-RU" w:bidi="ru-RU"/>
        </w:rPr>
        <w:t>org</w:t>
      </w:r>
      <w:r w:rsidR="00DF3CF3">
        <w:rPr>
          <w:rFonts w:ascii="Times New Roman" w:hAnsi="Times New Roman" w:cs="Times New Roman"/>
          <w:sz w:val="28"/>
          <w:szCs w:val="28"/>
          <w:lang w:eastAsia="ru-RU" w:bidi="ru-RU"/>
        </w:rPr>
        <w:t>)</w:t>
      </w:r>
      <w:r w:rsidR="00384103" w:rsidRPr="00384103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2430EC" w:rsidRPr="0082777B" w:rsidRDefault="002430EC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0EC" w:rsidRPr="0082777B" w:rsidRDefault="00E52BC7" w:rsidP="009C1575">
      <w:pPr>
        <w:pStyle w:val="ConsPlusTitle"/>
        <w:numPr>
          <w:ilvl w:val="0"/>
          <w:numId w:val="3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777B">
        <w:rPr>
          <w:rFonts w:ascii="Times New Roman" w:hAnsi="Times New Roman" w:cs="Times New Roman"/>
          <w:b w:val="0"/>
          <w:sz w:val="28"/>
          <w:szCs w:val="28"/>
        </w:rPr>
        <w:t>Порядок организации и подготовки аукциона</w:t>
      </w:r>
    </w:p>
    <w:p w:rsidR="002430EC" w:rsidRPr="0082777B" w:rsidRDefault="002430EC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125F" w:rsidRDefault="001F7E68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82777B">
        <w:rPr>
          <w:rFonts w:ascii="Times New Roman" w:hAnsi="Times New Roman" w:cs="Times New Roman"/>
          <w:sz w:val="28"/>
          <w:szCs w:val="28"/>
        </w:rPr>
        <w:t>2.1.</w:t>
      </w:r>
      <w:r w:rsidR="00E52BC7" w:rsidRPr="0082777B">
        <w:rPr>
          <w:rFonts w:ascii="Times New Roman" w:hAnsi="Times New Roman" w:cs="Times New Roman"/>
          <w:sz w:val="28"/>
          <w:szCs w:val="28"/>
        </w:rPr>
        <w:t xml:space="preserve"> Инициатор аукциона для организации и проведения аукциона направляет </w:t>
      </w:r>
      <w:r w:rsidR="00B61381" w:rsidRPr="0082777B">
        <w:rPr>
          <w:rFonts w:ascii="Times New Roman" w:hAnsi="Times New Roman" w:cs="Times New Roman"/>
          <w:sz w:val="28"/>
          <w:szCs w:val="28"/>
        </w:rPr>
        <w:t xml:space="preserve">организатору аукциона </w:t>
      </w:r>
      <w:r w:rsidR="0023230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00D8F" w:rsidRPr="0082777B">
        <w:rPr>
          <w:rFonts w:ascii="Times New Roman" w:hAnsi="Times New Roman" w:cs="Times New Roman"/>
          <w:sz w:val="28"/>
          <w:szCs w:val="28"/>
        </w:rPr>
        <w:t xml:space="preserve">вступления в законную силу решения суда об изъятии имущества у собственника путем продажи с публичных торгов </w:t>
      </w:r>
      <w:r w:rsidR="00B61381" w:rsidRPr="0082777B">
        <w:rPr>
          <w:rFonts w:ascii="Times New Roman" w:hAnsi="Times New Roman" w:cs="Times New Roman"/>
          <w:sz w:val="28"/>
          <w:szCs w:val="28"/>
        </w:rPr>
        <w:t>пред</w:t>
      </w:r>
      <w:r w:rsidR="00232305">
        <w:rPr>
          <w:rFonts w:ascii="Times New Roman" w:hAnsi="Times New Roman" w:cs="Times New Roman"/>
          <w:sz w:val="28"/>
          <w:szCs w:val="28"/>
        </w:rPr>
        <w:t>ставление</w:t>
      </w:r>
      <w:r w:rsidR="00B61381" w:rsidRPr="0082777B">
        <w:rPr>
          <w:rFonts w:ascii="Times New Roman" w:hAnsi="Times New Roman" w:cs="Times New Roman"/>
          <w:sz w:val="28"/>
          <w:szCs w:val="28"/>
        </w:rPr>
        <w:t xml:space="preserve"> об организации аукциона</w:t>
      </w:r>
      <w:r w:rsidR="003C5490">
        <w:rPr>
          <w:rFonts w:ascii="Times New Roman" w:hAnsi="Times New Roman" w:cs="Times New Roman"/>
          <w:sz w:val="28"/>
          <w:szCs w:val="28"/>
        </w:rPr>
        <w:t xml:space="preserve"> и заверенные надлежащим образом копии следующих документов:</w:t>
      </w:r>
    </w:p>
    <w:p w:rsidR="003F125F" w:rsidRPr="003F125F" w:rsidRDefault="003F125F" w:rsidP="003F125F">
      <w:pPr>
        <w:pStyle w:val="ad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125F">
        <w:rPr>
          <w:rFonts w:ascii="Times New Roman" w:hAnsi="Times New Roman" w:cs="Times New Roman"/>
          <w:sz w:val="28"/>
          <w:szCs w:val="28"/>
          <w:lang w:eastAsia="ru-RU" w:bidi="ru-RU"/>
        </w:rPr>
        <w:t>выписку из Реестра или информацию о включении в перечень выявленных объектов культурного наследия;</w:t>
      </w:r>
    </w:p>
    <w:p w:rsidR="003F125F" w:rsidRPr="003F125F" w:rsidRDefault="003F125F" w:rsidP="003F125F">
      <w:pPr>
        <w:pStyle w:val="ad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125F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сведения о расчетном счете собственника, у которого изъято имущество в соответствии с решением суда, на который должны быть перечислены денежные средства, исчисленные в соответствии с </w:t>
      </w:r>
      <w:r w:rsidR="00384103">
        <w:rPr>
          <w:rFonts w:ascii="Times New Roman" w:hAnsi="Times New Roman" w:cs="Times New Roman"/>
          <w:sz w:val="28"/>
          <w:szCs w:val="28"/>
          <w:lang w:eastAsia="ru-RU" w:bidi="ru-RU"/>
        </w:rPr>
        <w:t>настоящим</w:t>
      </w:r>
      <w:r w:rsidRPr="003F125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Порядк</w:t>
      </w:r>
      <w:r w:rsidR="00384103">
        <w:rPr>
          <w:rFonts w:ascii="Times New Roman" w:hAnsi="Times New Roman" w:cs="Times New Roman"/>
          <w:sz w:val="28"/>
          <w:szCs w:val="28"/>
          <w:lang w:eastAsia="ru-RU" w:bidi="ru-RU"/>
        </w:rPr>
        <w:t>ом</w:t>
      </w:r>
      <w:r w:rsidRPr="003F125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(в случае отсутствия сведений о расчетном счете собственника денежные средства перечисляются на депозит нотариуса в порядке, установленном законодательством);</w:t>
      </w:r>
    </w:p>
    <w:p w:rsidR="003F125F" w:rsidRPr="003F125F" w:rsidRDefault="003F125F" w:rsidP="003F125F">
      <w:pPr>
        <w:pStyle w:val="ad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125F">
        <w:rPr>
          <w:rFonts w:ascii="Times New Roman" w:hAnsi="Times New Roman" w:cs="Times New Roman"/>
          <w:sz w:val="28"/>
          <w:szCs w:val="28"/>
          <w:lang w:eastAsia="ru-RU" w:bidi="ru-RU"/>
        </w:rPr>
        <w:t>охранное обязательство собственника или иного законного владельца объекта культурного наследия (если предметом аукциона является объект культурного наследия), земельного участка (если предметом аукциона является земельный участок, в границах которого располагается объект археологического наследия) (далее - охранное обязательство);</w:t>
      </w:r>
    </w:p>
    <w:p w:rsidR="003F125F" w:rsidRPr="003F125F" w:rsidRDefault="003F125F" w:rsidP="003F125F">
      <w:pPr>
        <w:pStyle w:val="ad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125F">
        <w:rPr>
          <w:rFonts w:ascii="Times New Roman" w:hAnsi="Times New Roman" w:cs="Times New Roman"/>
          <w:sz w:val="28"/>
          <w:szCs w:val="28"/>
          <w:lang w:eastAsia="ru-RU" w:bidi="ru-RU"/>
        </w:rPr>
        <w:t>акт технического состояния объекта культурного наследия, включенного в Реестр, выявленного объекта культурного наследия, содержащие, в том числе, перечень работ, необходимых для сохранения объекта культурного наследия, сроки их выполнения, иные требования к проведению работ в соответствии с Федеральным законом;</w:t>
      </w:r>
    </w:p>
    <w:p w:rsidR="003F125F" w:rsidRPr="003F125F" w:rsidRDefault="003F125F" w:rsidP="003F125F">
      <w:pPr>
        <w:pStyle w:val="ad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125F">
        <w:rPr>
          <w:rFonts w:ascii="Times New Roman" w:hAnsi="Times New Roman" w:cs="Times New Roman"/>
          <w:sz w:val="28"/>
          <w:szCs w:val="28"/>
          <w:lang w:eastAsia="ru-RU" w:bidi="ru-RU"/>
        </w:rPr>
        <w:t>паспорт объекта культурного наследия;</w:t>
      </w:r>
    </w:p>
    <w:p w:rsidR="003F125F" w:rsidRDefault="008F3169" w:rsidP="003F125F">
      <w:pPr>
        <w:pStyle w:val="ad"/>
        <w:ind w:firstLine="99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сметный</w:t>
      </w:r>
      <w:r w:rsidR="003F125F" w:rsidRPr="003F125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расчет стоимости восстановительных работ в отношении объекта культурного наследия, подготовленный организацией, имеющей лицензию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 о лицензировани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 отдельных видов деятельности </w:t>
      </w:r>
      <w:r w:rsidR="003F125F" w:rsidRPr="003F125F">
        <w:rPr>
          <w:rFonts w:ascii="Times New Roman" w:hAnsi="Times New Roman" w:cs="Times New Roman"/>
          <w:sz w:val="28"/>
          <w:szCs w:val="28"/>
          <w:lang w:eastAsia="ru-RU" w:bidi="ru-RU"/>
        </w:rPr>
        <w:t>не позднее 6 месяцев до дня проведения аукциона.</w:t>
      </w:r>
    </w:p>
    <w:p w:rsidR="00E52BC7" w:rsidRPr="0082777B" w:rsidRDefault="001F7E68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2.</w:t>
      </w:r>
      <w:r w:rsidR="008F3169">
        <w:rPr>
          <w:rFonts w:ascii="Times New Roman" w:hAnsi="Times New Roman" w:cs="Times New Roman"/>
          <w:sz w:val="28"/>
          <w:szCs w:val="28"/>
        </w:rPr>
        <w:t>2</w:t>
      </w:r>
      <w:r w:rsidR="00E52BC7" w:rsidRPr="0082777B">
        <w:rPr>
          <w:rFonts w:ascii="Times New Roman" w:hAnsi="Times New Roman" w:cs="Times New Roman"/>
          <w:sz w:val="28"/>
          <w:szCs w:val="28"/>
        </w:rPr>
        <w:t>. Организатор аукциона</w:t>
      </w:r>
      <w:r w:rsidR="00586D4E" w:rsidRPr="0082777B">
        <w:rPr>
          <w:rFonts w:ascii="Times New Roman" w:hAnsi="Times New Roman" w:cs="Times New Roman"/>
          <w:sz w:val="28"/>
          <w:szCs w:val="28"/>
        </w:rPr>
        <w:t xml:space="preserve"> </w:t>
      </w:r>
      <w:r w:rsidR="00471CF7" w:rsidRPr="0082777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F3169">
        <w:rPr>
          <w:rFonts w:ascii="Times New Roman" w:hAnsi="Times New Roman" w:cs="Times New Roman"/>
          <w:sz w:val="28"/>
          <w:szCs w:val="28"/>
        </w:rPr>
        <w:t>60</w:t>
      </w:r>
      <w:r w:rsidR="00471CF7" w:rsidRPr="0082777B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от инициатора аукциона документов, предусмотренных пунктом 2.1 настоящей статьи</w:t>
      </w:r>
      <w:r w:rsidR="00E52BC7" w:rsidRPr="0082777B">
        <w:rPr>
          <w:rFonts w:ascii="Times New Roman" w:hAnsi="Times New Roman" w:cs="Times New Roman"/>
          <w:sz w:val="28"/>
          <w:szCs w:val="28"/>
        </w:rPr>
        <w:t>:</w:t>
      </w:r>
    </w:p>
    <w:p w:rsidR="00E52BC7" w:rsidRPr="0082777B" w:rsidRDefault="001F7E68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1</w:t>
      </w:r>
      <w:r w:rsidR="00E52BC7" w:rsidRPr="0082777B">
        <w:rPr>
          <w:rFonts w:ascii="Times New Roman" w:hAnsi="Times New Roman" w:cs="Times New Roman"/>
          <w:sz w:val="28"/>
          <w:szCs w:val="28"/>
        </w:rPr>
        <w:t>)</w:t>
      </w:r>
      <w:r w:rsidR="007E21C1">
        <w:rPr>
          <w:rFonts w:ascii="Times New Roman" w:hAnsi="Times New Roman" w:cs="Times New Roman"/>
          <w:sz w:val="28"/>
          <w:szCs w:val="28"/>
        </w:rPr>
        <w:t> </w:t>
      </w:r>
      <w:r w:rsidR="00E52BC7" w:rsidRPr="0082777B">
        <w:rPr>
          <w:rFonts w:ascii="Times New Roman" w:hAnsi="Times New Roman" w:cs="Times New Roman"/>
          <w:sz w:val="28"/>
          <w:szCs w:val="28"/>
        </w:rPr>
        <w:t xml:space="preserve">обеспечивает проведение оценки рыночной стоимости изъятого имущества в соответствии с требованиями Федерального </w:t>
      </w:r>
      <w:hyperlink r:id="rId9" w:history="1">
        <w:r w:rsidR="00E52BC7" w:rsidRPr="0082777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E49C8" w:rsidRPr="0082777B">
        <w:rPr>
          <w:rFonts w:ascii="Times New Roman" w:hAnsi="Times New Roman" w:cs="Times New Roman"/>
          <w:sz w:val="28"/>
          <w:szCs w:val="28"/>
        </w:rPr>
        <w:t xml:space="preserve"> </w:t>
      </w:r>
      <w:r w:rsidR="00353DAE" w:rsidRPr="008277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E49C8" w:rsidRPr="0082777B">
        <w:rPr>
          <w:rFonts w:ascii="Times New Roman" w:hAnsi="Times New Roman" w:cs="Times New Roman"/>
          <w:sz w:val="28"/>
          <w:szCs w:val="28"/>
        </w:rPr>
        <w:t>от 29</w:t>
      </w:r>
      <w:r w:rsidR="00555237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E49C8" w:rsidRPr="0082777B">
        <w:rPr>
          <w:rFonts w:ascii="Times New Roman" w:hAnsi="Times New Roman" w:cs="Times New Roman"/>
          <w:sz w:val="28"/>
          <w:szCs w:val="28"/>
        </w:rPr>
        <w:t>1998</w:t>
      </w:r>
      <w:r w:rsidR="00555237">
        <w:rPr>
          <w:rFonts w:ascii="Times New Roman" w:hAnsi="Times New Roman" w:cs="Times New Roman"/>
          <w:sz w:val="28"/>
          <w:szCs w:val="28"/>
        </w:rPr>
        <w:t xml:space="preserve"> г.</w:t>
      </w:r>
      <w:r w:rsidR="000E49C8" w:rsidRPr="0082777B">
        <w:rPr>
          <w:rFonts w:ascii="Times New Roman" w:hAnsi="Times New Roman" w:cs="Times New Roman"/>
          <w:sz w:val="28"/>
          <w:szCs w:val="28"/>
        </w:rPr>
        <w:t xml:space="preserve"> №</w:t>
      </w:r>
      <w:r w:rsidR="00E52BC7" w:rsidRPr="0082777B">
        <w:rPr>
          <w:rFonts w:ascii="Times New Roman" w:hAnsi="Times New Roman" w:cs="Times New Roman"/>
          <w:sz w:val="28"/>
          <w:szCs w:val="28"/>
        </w:rPr>
        <w:t xml:space="preserve"> 135-ФЗ "Об оценочной деятельности в Российской Федерации";</w:t>
      </w:r>
    </w:p>
    <w:p w:rsidR="002430EC" w:rsidRPr="0082777B" w:rsidRDefault="007E21C1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52BC7" w:rsidRPr="0082777B">
        <w:rPr>
          <w:rFonts w:ascii="Times New Roman" w:hAnsi="Times New Roman" w:cs="Times New Roman"/>
          <w:sz w:val="28"/>
          <w:szCs w:val="28"/>
        </w:rPr>
        <w:t>запрашивает выписку из Единого государственного реестра недвижимости</w:t>
      </w:r>
      <w:r w:rsidR="007820EE" w:rsidRPr="0082777B">
        <w:rPr>
          <w:rFonts w:ascii="Times New Roman" w:hAnsi="Times New Roman" w:cs="Times New Roman"/>
          <w:sz w:val="28"/>
          <w:szCs w:val="28"/>
        </w:rPr>
        <w:t xml:space="preserve"> в отношении изъятого имущества</w:t>
      </w:r>
      <w:r w:rsidR="00E52BC7" w:rsidRPr="0082777B">
        <w:rPr>
          <w:rFonts w:ascii="Times New Roman" w:hAnsi="Times New Roman" w:cs="Times New Roman"/>
          <w:sz w:val="28"/>
          <w:szCs w:val="28"/>
        </w:rPr>
        <w:t>;</w:t>
      </w:r>
    </w:p>
    <w:p w:rsidR="00E55B8E" w:rsidRPr="0082777B" w:rsidRDefault="00E55B8E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3)</w:t>
      </w:r>
      <w:r w:rsidR="007E21C1">
        <w:rPr>
          <w:rFonts w:ascii="Times New Roman" w:hAnsi="Times New Roman" w:cs="Times New Roman"/>
          <w:sz w:val="28"/>
          <w:szCs w:val="28"/>
        </w:rPr>
        <w:t> </w:t>
      </w:r>
      <w:r w:rsidRPr="0082777B">
        <w:rPr>
          <w:rFonts w:ascii="Times New Roman" w:hAnsi="Times New Roman" w:cs="Times New Roman"/>
          <w:sz w:val="28"/>
          <w:szCs w:val="28"/>
        </w:rPr>
        <w:t>определяет место, дату и время начала и окончания подачи претендентами на участие  в аукционе заявок</w:t>
      </w:r>
      <w:r w:rsidR="005C44F9">
        <w:rPr>
          <w:rFonts w:ascii="Times New Roman" w:hAnsi="Times New Roman" w:cs="Times New Roman"/>
          <w:sz w:val="28"/>
          <w:szCs w:val="28"/>
        </w:rPr>
        <w:t>, дату их рассмотрения</w:t>
      </w:r>
      <w:r w:rsidRPr="0082777B">
        <w:rPr>
          <w:rFonts w:ascii="Times New Roman" w:hAnsi="Times New Roman" w:cs="Times New Roman"/>
          <w:sz w:val="28"/>
          <w:szCs w:val="28"/>
        </w:rPr>
        <w:t>;</w:t>
      </w:r>
    </w:p>
    <w:p w:rsidR="00E55B8E" w:rsidRPr="0082777B" w:rsidRDefault="00E55B8E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4) определяет место, дату и время проведения аукциона;</w:t>
      </w:r>
    </w:p>
    <w:p w:rsidR="002430EC" w:rsidRPr="0082777B" w:rsidRDefault="00E55B8E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5</w:t>
      </w:r>
      <w:r w:rsidR="00E52BC7" w:rsidRPr="0082777B">
        <w:rPr>
          <w:rFonts w:ascii="Times New Roman" w:hAnsi="Times New Roman" w:cs="Times New Roman"/>
          <w:sz w:val="28"/>
          <w:szCs w:val="28"/>
        </w:rPr>
        <w:t>) осуществляет подготовку проекта договора купли-продажи изъятого имущества</w:t>
      </w:r>
      <w:r w:rsidR="008F3169">
        <w:rPr>
          <w:rFonts w:ascii="Times New Roman" w:hAnsi="Times New Roman" w:cs="Times New Roman"/>
          <w:sz w:val="28"/>
          <w:szCs w:val="28"/>
        </w:rPr>
        <w:t>;</w:t>
      </w:r>
    </w:p>
    <w:p w:rsidR="002430EC" w:rsidRPr="0082777B" w:rsidRDefault="00E55B8E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6</w:t>
      </w:r>
      <w:r w:rsidR="00E52BC7" w:rsidRPr="0082777B">
        <w:rPr>
          <w:rFonts w:ascii="Times New Roman" w:hAnsi="Times New Roman" w:cs="Times New Roman"/>
          <w:sz w:val="28"/>
          <w:szCs w:val="28"/>
        </w:rPr>
        <w:t>) разрабатывает и утверждает аукционную документацию, в том числе извещение о проведении аукциона;</w:t>
      </w:r>
    </w:p>
    <w:p w:rsidR="002430EC" w:rsidRPr="0082777B" w:rsidRDefault="00E55B8E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7</w:t>
      </w:r>
      <w:r w:rsidR="00E52BC7" w:rsidRPr="0082777B">
        <w:rPr>
          <w:rFonts w:ascii="Times New Roman" w:hAnsi="Times New Roman" w:cs="Times New Roman"/>
          <w:sz w:val="28"/>
          <w:szCs w:val="28"/>
        </w:rPr>
        <w:t>)</w:t>
      </w:r>
      <w:r w:rsidR="007E21C1">
        <w:rPr>
          <w:rFonts w:ascii="Times New Roman" w:hAnsi="Times New Roman" w:cs="Times New Roman"/>
          <w:sz w:val="28"/>
          <w:szCs w:val="28"/>
        </w:rPr>
        <w:t> </w:t>
      </w:r>
      <w:r w:rsidR="00E52BC7" w:rsidRPr="0082777B">
        <w:rPr>
          <w:rFonts w:ascii="Times New Roman" w:hAnsi="Times New Roman" w:cs="Times New Roman"/>
          <w:sz w:val="28"/>
          <w:szCs w:val="28"/>
        </w:rPr>
        <w:t xml:space="preserve">обеспечивает размещение извещения о проведении аукциона </w:t>
      </w:r>
      <w:r w:rsidR="00353DAE" w:rsidRPr="008277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52BC7" w:rsidRPr="0082777B">
        <w:rPr>
          <w:rFonts w:ascii="Times New Roman" w:hAnsi="Times New Roman" w:cs="Times New Roman"/>
          <w:sz w:val="28"/>
          <w:szCs w:val="28"/>
        </w:rPr>
        <w:t>и аукционной документации на сайте</w:t>
      </w:r>
      <w:r w:rsidR="005573DB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</w:t>
      </w:r>
      <w:r w:rsidR="00E52BC7" w:rsidRPr="0082777B">
        <w:rPr>
          <w:rFonts w:ascii="Times New Roman" w:hAnsi="Times New Roman" w:cs="Times New Roman"/>
          <w:sz w:val="28"/>
          <w:szCs w:val="28"/>
        </w:rPr>
        <w:t xml:space="preserve"> не менее чем за тридцать календарных </w:t>
      </w:r>
      <w:r w:rsidR="00BB2DB9" w:rsidRPr="0082777B">
        <w:rPr>
          <w:rFonts w:ascii="Times New Roman" w:hAnsi="Times New Roman" w:cs="Times New Roman"/>
          <w:sz w:val="28"/>
          <w:szCs w:val="28"/>
        </w:rPr>
        <w:t>дней до дня проведения аукциона.</w:t>
      </w:r>
    </w:p>
    <w:p w:rsidR="002430EC" w:rsidRPr="005C44F9" w:rsidRDefault="00F95EA4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 xml:space="preserve">Извещение о </w:t>
      </w:r>
      <w:r w:rsidRPr="005C44F9">
        <w:rPr>
          <w:rFonts w:ascii="Times New Roman" w:hAnsi="Times New Roman" w:cs="Times New Roman"/>
          <w:sz w:val="28"/>
          <w:szCs w:val="28"/>
        </w:rPr>
        <w:t>проведении аукциона должно содержать:</w:t>
      </w:r>
    </w:p>
    <w:p w:rsidR="002430EC" w:rsidRPr="005C44F9" w:rsidRDefault="00F95EA4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4F9">
        <w:rPr>
          <w:rFonts w:ascii="Times New Roman" w:hAnsi="Times New Roman" w:cs="Times New Roman"/>
          <w:sz w:val="28"/>
          <w:szCs w:val="28"/>
        </w:rPr>
        <w:t xml:space="preserve">а) сведения об </w:t>
      </w:r>
      <w:r w:rsidR="00211641" w:rsidRPr="005C44F9">
        <w:rPr>
          <w:rFonts w:ascii="Times New Roman" w:hAnsi="Times New Roman" w:cs="Times New Roman"/>
          <w:sz w:val="28"/>
          <w:szCs w:val="28"/>
        </w:rPr>
        <w:t xml:space="preserve">инициаторе аукциона и </w:t>
      </w:r>
      <w:r w:rsidRPr="005C44F9">
        <w:rPr>
          <w:rFonts w:ascii="Times New Roman" w:hAnsi="Times New Roman" w:cs="Times New Roman"/>
          <w:sz w:val="28"/>
          <w:szCs w:val="28"/>
        </w:rPr>
        <w:t>организаторе аукциона;</w:t>
      </w:r>
    </w:p>
    <w:p w:rsidR="002430EC" w:rsidRPr="005C44F9" w:rsidRDefault="00F95EA4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4F9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A8276A" w:rsidRPr="005C44F9">
        <w:rPr>
          <w:rFonts w:ascii="Times New Roman" w:hAnsi="Times New Roman" w:cs="Times New Roman"/>
          <w:sz w:val="28"/>
          <w:szCs w:val="28"/>
        </w:rPr>
        <w:t>сведения о судебном акте, на основании которого у собственника изъято имущество путем продажи с публичных торгов (с указанием наименования суда, номера дела и резолютивной части судебного акта)</w:t>
      </w:r>
    </w:p>
    <w:p w:rsidR="002430EC" w:rsidRPr="005C44F9" w:rsidRDefault="00F95EA4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4F9">
        <w:rPr>
          <w:rFonts w:ascii="Times New Roman" w:hAnsi="Times New Roman" w:cs="Times New Roman"/>
          <w:sz w:val="28"/>
          <w:szCs w:val="28"/>
        </w:rPr>
        <w:t>в) сведения о месте, дате, времени и порядке</w:t>
      </w:r>
      <w:r w:rsidR="008B0BA3" w:rsidRPr="005C44F9">
        <w:rPr>
          <w:rFonts w:ascii="Times New Roman" w:hAnsi="Times New Roman" w:cs="Times New Roman"/>
          <w:sz w:val="28"/>
          <w:szCs w:val="28"/>
        </w:rPr>
        <w:t xml:space="preserve"> </w:t>
      </w:r>
      <w:r w:rsidRPr="005C44F9">
        <w:rPr>
          <w:rFonts w:ascii="Times New Roman" w:hAnsi="Times New Roman" w:cs="Times New Roman"/>
          <w:sz w:val="28"/>
          <w:szCs w:val="28"/>
        </w:rPr>
        <w:t>проведения аукциона;</w:t>
      </w:r>
    </w:p>
    <w:p w:rsidR="002430EC" w:rsidRPr="005C44F9" w:rsidRDefault="00F95EA4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4F9">
        <w:rPr>
          <w:rFonts w:ascii="Times New Roman" w:hAnsi="Times New Roman" w:cs="Times New Roman"/>
          <w:sz w:val="28"/>
          <w:szCs w:val="28"/>
        </w:rPr>
        <w:t xml:space="preserve">г) сведения об </w:t>
      </w:r>
      <w:r w:rsidR="00E00625" w:rsidRPr="005C44F9">
        <w:rPr>
          <w:rFonts w:ascii="Times New Roman" w:hAnsi="Times New Roman" w:cs="Times New Roman"/>
          <w:sz w:val="28"/>
          <w:szCs w:val="28"/>
        </w:rPr>
        <w:t xml:space="preserve">изъятом имуществе </w:t>
      </w:r>
      <w:r w:rsidR="001F7E68" w:rsidRPr="005C44F9">
        <w:rPr>
          <w:rFonts w:ascii="Times New Roman" w:hAnsi="Times New Roman" w:cs="Times New Roman"/>
          <w:sz w:val="28"/>
          <w:szCs w:val="28"/>
        </w:rPr>
        <w:t>(далее - предмет аукциона)</w:t>
      </w:r>
      <w:r w:rsidRPr="005C44F9">
        <w:rPr>
          <w:rFonts w:ascii="Times New Roman" w:hAnsi="Times New Roman" w:cs="Times New Roman"/>
          <w:sz w:val="28"/>
          <w:szCs w:val="28"/>
        </w:rPr>
        <w:t>;</w:t>
      </w:r>
    </w:p>
    <w:p w:rsidR="002430EC" w:rsidRPr="005C44F9" w:rsidRDefault="00F95EA4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4F9">
        <w:rPr>
          <w:rFonts w:ascii="Times New Roman" w:hAnsi="Times New Roman" w:cs="Times New Roman"/>
          <w:sz w:val="28"/>
          <w:szCs w:val="28"/>
        </w:rPr>
        <w:t>д) форму заявки на участие в аукционе с указанием банковских реквизитов счета для возврата задатка;</w:t>
      </w:r>
    </w:p>
    <w:p w:rsidR="002430EC" w:rsidRPr="0082777B" w:rsidRDefault="00F95EA4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4F9">
        <w:rPr>
          <w:rFonts w:ascii="Times New Roman" w:hAnsi="Times New Roman" w:cs="Times New Roman"/>
          <w:sz w:val="28"/>
          <w:szCs w:val="28"/>
        </w:rPr>
        <w:t>е) порядок приема заявок на участие в аукционе (место</w:t>
      </w:r>
      <w:r w:rsidRPr="0082777B">
        <w:rPr>
          <w:rFonts w:ascii="Times New Roman" w:hAnsi="Times New Roman" w:cs="Times New Roman"/>
          <w:sz w:val="28"/>
          <w:szCs w:val="28"/>
        </w:rPr>
        <w:t xml:space="preserve"> приема, дата </w:t>
      </w:r>
      <w:r w:rsidR="00353DAE" w:rsidRPr="008277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2777B">
        <w:rPr>
          <w:rFonts w:ascii="Times New Roman" w:hAnsi="Times New Roman" w:cs="Times New Roman"/>
          <w:sz w:val="28"/>
          <w:szCs w:val="28"/>
        </w:rPr>
        <w:t>и время начала и окончания приема заявок на участие в аукционе</w:t>
      </w:r>
      <w:r w:rsidR="005C44F9">
        <w:rPr>
          <w:rFonts w:ascii="Times New Roman" w:hAnsi="Times New Roman" w:cs="Times New Roman"/>
          <w:sz w:val="28"/>
          <w:szCs w:val="28"/>
        </w:rPr>
        <w:t>, дата их рассмотрения</w:t>
      </w:r>
      <w:r w:rsidRPr="0082777B">
        <w:rPr>
          <w:rFonts w:ascii="Times New Roman" w:hAnsi="Times New Roman" w:cs="Times New Roman"/>
          <w:sz w:val="28"/>
          <w:szCs w:val="28"/>
        </w:rPr>
        <w:t>);</w:t>
      </w:r>
    </w:p>
    <w:p w:rsidR="002430EC" w:rsidRPr="0082777B" w:rsidRDefault="00F95EA4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ж) размер задатка, порядок его внесения и возврата, банковские реквизиты счета для перечисления задатка;</w:t>
      </w:r>
    </w:p>
    <w:p w:rsidR="002430EC" w:rsidRPr="0082777B" w:rsidRDefault="00F95EA4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з)</w:t>
      </w:r>
      <w:r w:rsidR="007E21C1">
        <w:rPr>
          <w:rFonts w:ascii="Times New Roman" w:hAnsi="Times New Roman" w:cs="Times New Roman"/>
          <w:sz w:val="28"/>
          <w:szCs w:val="28"/>
        </w:rPr>
        <w:t> </w:t>
      </w:r>
      <w:r w:rsidRPr="0082777B">
        <w:rPr>
          <w:rFonts w:ascii="Times New Roman" w:hAnsi="Times New Roman" w:cs="Times New Roman"/>
          <w:sz w:val="28"/>
          <w:szCs w:val="28"/>
        </w:rPr>
        <w:t xml:space="preserve">начальную цену предмета аукциона, которая определяется </w:t>
      </w:r>
      <w:r w:rsidR="00353DAE" w:rsidRPr="008277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2777B">
        <w:rPr>
          <w:rFonts w:ascii="Times New Roman" w:hAnsi="Times New Roman" w:cs="Times New Roman"/>
          <w:sz w:val="28"/>
          <w:szCs w:val="28"/>
        </w:rPr>
        <w:t>на основании оценки его рыночной стоимости;</w:t>
      </w:r>
    </w:p>
    <w:p w:rsidR="002430EC" w:rsidRPr="0082777B" w:rsidRDefault="00F95EA4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 xml:space="preserve">и) </w:t>
      </w:r>
      <w:r w:rsidR="00555237">
        <w:rPr>
          <w:rFonts w:ascii="Times New Roman" w:hAnsi="Times New Roman" w:cs="Times New Roman"/>
          <w:sz w:val="28"/>
          <w:szCs w:val="28"/>
        </w:rPr>
        <w:t xml:space="preserve">величину повышения начальной цены аукциона (далее – </w:t>
      </w:r>
      <w:r w:rsidRPr="0082777B">
        <w:rPr>
          <w:rFonts w:ascii="Times New Roman" w:hAnsi="Times New Roman" w:cs="Times New Roman"/>
          <w:sz w:val="28"/>
          <w:szCs w:val="28"/>
        </w:rPr>
        <w:t>шаг аукциона</w:t>
      </w:r>
      <w:r w:rsidR="00555237">
        <w:rPr>
          <w:rFonts w:ascii="Times New Roman" w:hAnsi="Times New Roman" w:cs="Times New Roman"/>
          <w:sz w:val="28"/>
          <w:szCs w:val="28"/>
        </w:rPr>
        <w:t>)</w:t>
      </w:r>
      <w:r w:rsidRPr="0082777B">
        <w:rPr>
          <w:rFonts w:ascii="Times New Roman" w:hAnsi="Times New Roman" w:cs="Times New Roman"/>
          <w:sz w:val="28"/>
          <w:szCs w:val="28"/>
        </w:rPr>
        <w:t>.</w:t>
      </w:r>
    </w:p>
    <w:p w:rsidR="002430EC" w:rsidRPr="0082777B" w:rsidRDefault="00555237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35B92" w:rsidRPr="0082777B">
        <w:rPr>
          <w:rFonts w:ascii="Times New Roman" w:hAnsi="Times New Roman" w:cs="Times New Roman"/>
          <w:sz w:val="28"/>
          <w:szCs w:val="28"/>
        </w:rPr>
        <w:t>) О</w:t>
      </w:r>
      <w:r w:rsidR="00F95EA4" w:rsidRPr="0082777B">
        <w:rPr>
          <w:rFonts w:ascii="Times New Roman" w:hAnsi="Times New Roman" w:cs="Times New Roman"/>
          <w:sz w:val="28"/>
          <w:szCs w:val="28"/>
        </w:rPr>
        <w:t xml:space="preserve">беспечивает не менее чем за 35 дней до дня проведения аукциона опубликование по месту нахождения изъятого имущества, извещения </w:t>
      </w:r>
      <w:r w:rsidR="00353DAE" w:rsidRPr="0082777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95EA4" w:rsidRPr="0082777B">
        <w:rPr>
          <w:rFonts w:ascii="Times New Roman" w:hAnsi="Times New Roman" w:cs="Times New Roman"/>
          <w:sz w:val="28"/>
          <w:szCs w:val="28"/>
        </w:rPr>
        <w:t>о проведении аукциона в порядке, установленном для официального опубликования (обнародования) муниципальных правовых</w:t>
      </w:r>
      <w:r w:rsidR="005573DB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F95EA4" w:rsidRPr="0082777B">
        <w:rPr>
          <w:rFonts w:ascii="Times New Roman" w:hAnsi="Times New Roman" w:cs="Times New Roman"/>
          <w:sz w:val="28"/>
          <w:szCs w:val="28"/>
        </w:rPr>
        <w:t xml:space="preserve"> </w:t>
      </w:r>
      <w:r w:rsidR="005573DB">
        <w:rPr>
          <w:rFonts w:ascii="Times New Roman" w:hAnsi="Times New Roman" w:cs="Times New Roman"/>
          <w:sz w:val="28"/>
          <w:szCs w:val="28"/>
        </w:rPr>
        <w:t>Уставом городского округа города-курорта Кисловодска</w:t>
      </w:r>
      <w:r w:rsidR="00F95EA4" w:rsidRPr="0082777B">
        <w:rPr>
          <w:rFonts w:ascii="Times New Roman" w:hAnsi="Times New Roman" w:cs="Times New Roman"/>
          <w:sz w:val="28"/>
          <w:szCs w:val="28"/>
        </w:rPr>
        <w:t xml:space="preserve">, а также обеспечивает размещение извещения о проведении аукциона </w:t>
      </w:r>
      <w:r w:rsidR="00DD5420">
        <w:rPr>
          <w:rFonts w:ascii="Times New Roman" w:hAnsi="Times New Roman" w:cs="Times New Roman"/>
          <w:sz w:val="28"/>
          <w:szCs w:val="28"/>
        </w:rPr>
        <w:t xml:space="preserve"> </w:t>
      </w:r>
      <w:r w:rsidR="00F95EA4" w:rsidRPr="0082777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сайте и на</w:t>
      </w:r>
      <w:r w:rsidR="00F95EA4" w:rsidRPr="0082777B">
        <w:rPr>
          <w:rFonts w:ascii="Times New Roman" w:hAnsi="Times New Roman" w:cs="Times New Roman"/>
          <w:sz w:val="28"/>
          <w:szCs w:val="28"/>
        </w:rPr>
        <w:t xml:space="preserve"> официальном сайте в информационно-телекоммуникационной сети "Интернет" организатора аукциона.</w:t>
      </w:r>
    </w:p>
    <w:p w:rsidR="002430EC" w:rsidRPr="0082777B" w:rsidRDefault="00A8276A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2.</w:t>
      </w:r>
      <w:r w:rsidR="009904D8">
        <w:rPr>
          <w:rFonts w:ascii="Times New Roman" w:hAnsi="Times New Roman" w:cs="Times New Roman"/>
          <w:sz w:val="28"/>
          <w:szCs w:val="28"/>
        </w:rPr>
        <w:t>3</w:t>
      </w:r>
      <w:r w:rsidRPr="0082777B">
        <w:rPr>
          <w:rFonts w:ascii="Times New Roman" w:hAnsi="Times New Roman" w:cs="Times New Roman"/>
          <w:sz w:val="28"/>
          <w:szCs w:val="28"/>
        </w:rPr>
        <w:t>. Аукционная документация должна содержать:</w:t>
      </w:r>
    </w:p>
    <w:p w:rsidR="002430EC" w:rsidRPr="0082777B" w:rsidRDefault="00A8276A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1) сведения об инициаторе аукциона и организаторе аукциона;</w:t>
      </w:r>
    </w:p>
    <w:p w:rsidR="002430EC" w:rsidRPr="0082777B" w:rsidRDefault="00A8276A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2)</w:t>
      </w:r>
      <w:r w:rsidR="007E21C1">
        <w:rPr>
          <w:rFonts w:ascii="Times New Roman" w:hAnsi="Times New Roman" w:cs="Times New Roman"/>
          <w:sz w:val="28"/>
          <w:szCs w:val="28"/>
        </w:rPr>
        <w:t> </w:t>
      </w:r>
      <w:r w:rsidRPr="0082777B">
        <w:rPr>
          <w:rFonts w:ascii="Times New Roman" w:hAnsi="Times New Roman" w:cs="Times New Roman"/>
          <w:sz w:val="28"/>
          <w:szCs w:val="28"/>
        </w:rPr>
        <w:t>сведения о судебном акте, на основании которого у собственника изъято имущество путем продажи с публичных торгов (с указанием наименования суда, номера дела и резолютивной части судебного акта);</w:t>
      </w:r>
    </w:p>
    <w:p w:rsidR="002430EC" w:rsidRPr="0082777B" w:rsidRDefault="00A8276A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3) сведения о месте, дате, времени проведения аукциона;</w:t>
      </w:r>
    </w:p>
    <w:p w:rsidR="002430EC" w:rsidRPr="0082777B" w:rsidRDefault="00A8276A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4) сведения о</w:t>
      </w:r>
      <w:r w:rsidR="00555237">
        <w:rPr>
          <w:rFonts w:ascii="Times New Roman" w:hAnsi="Times New Roman" w:cs="Times New Roman"/>
          <w:sz w:val="28"/>
          <w:szCs w:val="28"/>
        </w:rPr>
        <w:t xml:space="preserve"> предмете аукциона</w:t>
      </w:r>
      <w:r w:rsidRPr="0082777B">
        <w:rPr>
          <w:rFonts w:ascii="Times New Roman" w:hAnsi="Times New Roman" w:cs="Times New Roman"/>
          <w:sz w:val="28"/>
          <w:szCs w:val="28"/>
        </w:rPr>
        <w:t>;</w:t>
      </w:r>
    </w:p>
    <w:p w:rsidR="002430EC" w:rsidRPr="0082777B" w:rsidRDefault="00A8276A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5)</w:t>
      </w:r>
      <w:r w:rsidR="009904D8">
        <w:rPr>
          <w:rFonts w:ascii="Times New Roman" w:hAnsi="Times New Roman" w:cs="Times New Roman"/>
          <w:sz w:val="28"/>
          <w:szCs w:val="28"/>
        </w:rPr>
        <w:t> </w:t>
      </w:r>
      <w:r w:rsidRPr="0082777B">
        <w:rPr>
          <w:rFonts w:ascii="Times New Roman" w:hAnsi="Times New Roman" w:cs="Times New Roman"/>
          <w:sz w:val="28"/>
          <w:szCs w:val="28"/>
        </w:rPr>
        <w:t>сведения о стоимости работ по сохранению изъятого имущества</w:t>
      </w:r>
      <w:r w:rsidR="009904D8">
        <w:rPr>
          <w:rFonts w:ascii="Times New Roman" w:hAnsi="Times New Roman" w:cs="Times New Roman"/>
          <w:sz w:val="28"/>
          <w:szCs w:val="28"/>
        </w:rPr>
        <w:t>,</w:t>
      </w:r>
      <w:r w:rsidRPr="0082777B">
        <w:rPr>
          <w:rFonts w:ascii="Times New Roman" w:hAnsi="Times New Roman" w:cs="Times New Roman"/>
          <w:sz w:val="28"/>
          <w:szCs w:val="28"/>
        </w:rPr>
        <w:t xml:space="preserve"> </w:t>
      </w:r>
      <w:r w:rsidR="00353DAE" w:rsidRPr="008277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2777B">
        <w:rPr>
          <w:rFonts w:ascii="Times New Roman" w:hAnsi="Times New Roman" w:cs="Times New Roman"/>
          <w:sz w:val="28"/>
          <w:szCs w:val="28"/>
        </w:rPr>
        <w:t xml:space="preserve">а также сведения </w:t>
      </w:r>
      <w:r w:rsidR="00DD5420">
        <w:rPr>
          <w:rFonts w:ascii="Times New Roman" w:hAnsi="Times New Roman" w:cs="Times New Roman"/>
          <w:sz w:val="28"/>
          <w:szCs w:val="28"/>
        </w:rPr>
        <w:t xml:space="preserve"> </w:t>
      </w:r>
      <w:r w:rsidRPr="0082777B">
        <w:rPr>
          <w:rFonts w:ascii="Times New Roman" w:hAnsi="Times New Roman" w:cs="Times New Roman"/>
          <w:sz w:val="28"/>
          <w:szCs w:val="28"/>
        </w:rPr>
        <w:t>о существующих обременениях;</w:t>
      </w:r>
    </w:p>
    <w:p w:rsidR="002430EC" w:rsidRPr="0082777B" w:rsidRDefault="00A8276A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6) требования к участникам аукциона;</w:t>
      </w:r>
    </w:p>
    <w:p w:rsidR="002430EC" w:rsidRPr="0082777B" w:rsidRDefault="00A8276A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7)</w:t>
      </w:r>
      <w:r w:rsidR="007E21C1">
        <w:rPr>
          <w:rFonts w:ascii="Times New Roman" w:hAnsi="Times New Roman" w:cs="Times New Roman"/>
          <w:sz w:val="28"/>
          <w:szCs w:val="28"/>
        </w:rPr>
        <w:t> </w:t>
      </w:r>
      <w:r w:rsidRPr="0082777B">
        <w:rPr>
          <w:rFonts w:ascii="Times New Roman" w:hAnsi="Times New Roman" w:cs="Times New Roman"/>
          <w:sz w:val="28"/>
          <w:szCs w:val="28"/>
        </w:rPr>
        <w:t>форму заявки на участие в аукционе</w:t>
      </w:r>
      <w:r w:rsidR="00555237">
        <w:rPr>
          <w:rFonts w:ascii="Times New Roman" w:hAnsi="Times New Roman" w:cs="Times New Roman"/>
          <w:sz w:val="28"/>
          <w:szCs w:val="28"/>
        </w:rPr>
        <w:t xml:space="preserve"> с указанием банковских реквизитов счета для возврата задатка</w:t>
      </w:r>
      <w:r w:rsidRPr="0082777B">
        <w:rPr>
          <w:rFonts w:ascii="Times New Roman" w:hAnsi="Times New Roman" w:cs="Times New Roman"/>
          <w:sz w:val="28"/>
          <w:szCs w:val="28"/>
        </w:rPr>
        <w:t>;</w:t>
      </w:r>
    </w:p>
    <w:p w:rsidR="002430EC" w:rsidRPr="0082777B" w:rsidRDefault="00A8276A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8)</w:t>
      </w:r>
      <w:r w:rsidR="007E21C1">
        <w:rPr>
          <w:rFonts w:ascii="Times New Roman" w:hAnsi="Times New Roman" w:cs="Times New Roman"/>
          <w:sz w:val="28"/>
          <w:szCs w:val="28"/>
        </w:rPr>
        <w:t> </w:t>
      </w:r>
      <w:r w:rsidRPr="0082777B">
        <w:rPr>
          <w:rFonts w:ascii="Times New Roman" w:hAnsi="Times New Roman" w:cs="Times New Roman"/>
          <w:sz w:val="28"/>
          <w:szCs w:val="28"/>
        </w:rPr>
        <w:t xml:space="preserve">порядок приема заявок на участие в аукционе (место приема, дата </w:t>
      </w:r>
      <w:r w:rsidR="00353DAE" w:rsidRPr="008277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2777B">
        <w:rPr>
          <w:rFonts w:ascii="Times New Roman" w:hAnsi="Times New Roman" w:cs="Times New Roman"/>
          <w:sz w:val="28"/>
          <w:szCs w:val="28"/>
        </w:rPr>
        <w:t>и время начала и окончания приема заявок на участие в аукционе</w:t>
      </w:r>
      <w:r w:rsidR="005C44F9">
        <w:rPr>
          <w:rFonts w:ascii="Times New Roman" w:hAnsi="Times New Roman" w:cs="Times New Roman"/>
          <w:sz w:val="28"/>
          <w:szCs w:val="28"/>
        </w:rPr>
        <w:t xml:space="preserve">, дата </w:t>
      </w:r>
      <w:r w:rsidR="00DD13F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44F9">
        <w:rPr>
          <w:rFonts w:ascii="Times New Roman" w:hAnsi="Times New Roman" w:cs="Times New Roman"/>
          <w:sz w:val="28"/>
          <w:szCs w:val="28"/>
        </w:rPr>
        <w:t>их рассмотрения</w:t>
      </w:r>
      <w:r w:rsidRPr="0082777B">
        <w:rPr>
          <w:rFonts w:ascii="Times New Roman" w:hAnsi="Times New Roman" w:cs="Times New Roman"/>
          <w:sz w:val="28"/>
          <w:szCs w:val="28"/>
        </w:rPr>
        <w:t>);</w:t>
      </w:r>
    </w:p>
    <w:p w:rsidR="002430EC" w:rsidRPr="0082777B" w:rsidRDefault="00A8276A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9)</w:t>
      </w:r>
      <w:r w:rsidR="007E21C1">
        <w:rPr>
          <w:rFonts w:ascii="Times New Roman" w:hAnsi="Times New Roman" w:cs="Times New Roman"/>
          <w:sz w:val="28"/>
          <w:szCs w:val="28"/>
        </w:rPr>
        <w:t> </w:t>
      </w:r>
      <w:r w:rsidRPr="0082777B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заявке на участие в аукционе;</w:t>
      </w:r>
    </w:p>
    <w:p w:rsidR="002430EC" w:rsidRPr="0082777B" w:rsidRDefault="00A8276A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 xml:space="preserve">10) сумма задатка, установленная в размере 20 (двадцати) процентов </w:t>
      </w:r>
      <w:r w:rsidR="00353DAE" w:rsidRPr="008277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2777B">
        <w:rPr>
          <w:rFonts w:ascii="Times New Roman" w:hAnsi="Times New Roman" w:cs="Times New Roman"/>
          <w:sz w:val="28"/>
          <w:szCs w:val="28"/>
        </w:rPr>
        <w:t xml:space="preserve">от начальной цены аукциона, порядок и сроки его внесения и возврата, банковские реквизиты счета для перечисления задатка, указание </w:t>
      </w:r>
      <w:r w:rsidR="00DD5420">
        <w:rPr>
          <w:rFonts w:ascii="Times New Roman" w:hAnsi="Times New Roman" w:cs="Times New Roman"/>
          <w:sz w:val="28"/>
          <w:szCs w:val="28"/>
        </w:rPr>
        <w:t xml:space="preserve"> </w:t>
      </w:r>
      <w:r w:rsidR="006B7F81">
        <w:rPr>
          <w:rFonts w:ascii="Times New Roman" w:hAnsi="Times New Roman" w:cs="Times New Roman"/>
          <w:sz w:val="28"/>
          <w:szCs w:val="28"/>
        </w:rPr>
        <w:t>н</w:t>
      </w:r>
      <w:r w:rsidRPr="0082777B">
        <w:rPr>
          <w:rFonts w:ascii="Times New Roman" w:hAnsi="Times New Roman" w:cs="Times New Roman"/>
          <w:sz w:val="28"/>
          <w:szCs w:val="28"/>
        </w:rPr>
        <w:t>а то, что в случае, если участником аукциона подана заявка на участие в аукционе в соответствии с требованиями к аукционной документации, соглашение о задатке, обеспечивающем участие в аукционе, считается совершенным</w:t>
      </w:r>
      <w:r w:rsidR="00353DAE" w:rsidRPr="0082777B">
        <w:rPr>
          <w:rFonts w:ascii="Times New Roman" w:hAnsi="Times New Roman" w:cs="Times New Roman"/>
          <w:sz w:val="28"/>
          <w:szCs w:val="28"/>
        </w:rPr>
        <w:t xml:space="preserve"> </w:t>
      </w:r>
      <w:r w:rsidRPr="0082777B">
        <w:rPr>
          <w:rFonts w:ascii="Times New Roman" w:hAnsi="Times New Roman" w:cs="Times New Roman"/>
          <w:sz w:val="28"/>
          <w:szCs w:val="28"/>
        </w:rPr>
        <w:t>в письменной форме;</w:t>
      </w:r>
    </w:p>
    <w:p w:rsidR="002430EC" w:rsidRPr="0082777B" w:rsidRDefault="00A8276A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lastRenderedPageBreak/>
        <w:t>11)</w:t>
      </w:r>
      <w:r w:rsidR="007E21C1">
        <w:rPr>
          <w:rFonts w:ascii="Times New Roman" w:hAnsi="Times New Roman" w:cs="Times New Roman"/>
          <w:sz w:val="28"/>
          <w:szCs w:val="28"/>
        </w:rPr>
        <w:t> </w:t>
      </w:r>
      <w:r w:rsidRPr="0082777B">
        <w:rPr>
          <w:rFonts w:ascii="Times New Roman" w:hAnsi="Times New Roman" w:cs="Times New Roman"/>
          <w:sz w:val="28"/>
          <w:szCs w:val="28"/>
        </w:rPr>
        <w:t>начальную цену аукциона</w:t>
      </w:r>
      <w:r w:rsidR="00E55B8E" w:rsidRPr="0082777B">
        <w:rPr>
          <w:rFonts w:ascii="Times New Roman" w:hAnsi="Times New Roman" w:cs="Times New Roman"/>
          <w:sz w:val="28"/>
          <w:szCs w:val="28"/>
        </w:rPr>
        <w:t>, которая определяется на основании</w:t>
      </w:r>
      <w:r w:rsidR="006B7F81">
        <w:rPr>
          <w:rFonts w:ascii="Times New Roman" w:hAnsi="Times New Roman" w:cs="Times New Roman"/>
          <w:sz w:val="28"/>
          <w:szCs w:val="28"/>
        </w:rPr>
        <w:t xml:space="preserve"> </w:t>
      </w:r>
      <w:r w:rsidR="00E55B8E" w:rsidRPr="0082777B">
        <w:rPr>
          <w:rFonts w:ascii="Times New Roman" w:hAnsi="Times New Roman" w:cs="Times New Roman"/>
          <w:sz w:val="28"/>
          <w:szCs w:val="28"/>
        </w:rPr>
        <w:t>его рыночной стоимости</w:t>
      </w:r>
      <w:r w:rsidRPr="0082777B">
        <w:rPr>
          <w:rFonts w:ascii="Times New Roman" w:hAnsi="Times New Roman" w:cs="Times New Roman"/>
          <w:sz w:val="28"/>
          <w:szCs w:val="28"/>
        </w:rPr>
        <w:t>;</w:t>
      </w:r>
    </w:p>
    <w:p w:rsidR="002430EC" w:rsidRPr="0082777B" w:rsidRDefault="00A8276A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12)</w:t>
      </w:r>
      <w:r w:rsidR="007E21C1">
        <w:rPr>
          <w:rFonts w:ascii="Times New Roman" w:hAnsi="Times New Roman" w:cs="Times New Roman"/>
          <w:sz w:val="28"/>
          <w:szCs w:val="28"/>
        </w:rPr>
        <w:t> </w:t>
      </w:r>
      <w:r w:rsidRPr="0082777B">
        <w:rPr>
          <w:rFonts w:ascii="Times New Roman" w:hAnsi="Times New Roman" w:cs="Times New Roman"/>
          <w:sz w:val="28"/>
          <w:szCs w:val="28"/>
        </w:rPr>
        <w:t>шаг аукциона, установленн</w:t>
      </w:r>
      <w:r w:rsidR="00555237">
        <w:rPr>
          <w:rFonts w:ascii="Times New Roman" w:hAnsi="Times New Roman" w:cs="Times New Roman"/>
          <w:sz w:val="28"/>
          <w:szCs w:val="28"/>
        </w:rPr>
        <w:t>ый</w:t>
      </w:r>
      <w:r w:rsidRPr="0082777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71CF7" w:rsidRPr="0082777B">
        <w:rPr>
          <w:rFonts w:ascii="Times New Roman" w:hAnsi="Times New Roman" w:cs="Times New Roman"/>
          <w:sz w:val="28"/>
          <w:szCs w:val="28"/>
        </w:rPr>
        <w:t>1</w:t>
      </w:r>
      <w:r w:rsidRPr="0082777B">
        <w:rPr>
          <w:rFonts w:ascii="Times New Roman" w:hAnsi="Times New Roman" w:cs="Times New Roman"/>
          <w:sz w:val="28"/>
          <w:szCs w:val="28"/>
        </w:rPr>
        <w:t xml:space="preserve"> (</w:t>
      </w:r>
      <w:r w:rsidR="00471CF7" w:rsidRPr="0082777B">
        <w:rPr>
          <w:rFonts w:ascii="Times New Roman" w:hAnsi="Times New Roman" w:cs="Times New Roman"/>
          <w:sz w:val="28"/>
          <w:szCs w:val="28"/>
        </w:rPr>
        <w:t>одного</w:t>
      </w:r>
      <w:r w:rsidRPr="0082777B">
        <w:rPr>
          <w:rFonts w:ascii="Times New Roman" w:hAnsi="Times New Roman" w:cs="Times New Roman"/>
          <w:sz w:val="28"/>
          <w:szCs w:val="28"/>
        </w:rPr>
        <w:t>) процент</w:t>
      </w:r>
      <w:r w:rsidR="00471CF7" w:rsidRPr="0082777B">
        <w:rPr>
          <w:rFonts w:ascii="Times New Roman" w:hAnsi="Times New Roman" w:cs="Times New Roman"/>
          <w:sz w:val="28"/>
          <w:szCs w:val="28"/>
        </w:rPr>
        <w:t>а</w:t>
      </w:r>
      <w:r w:rsidRPr="0082777B">
        <w:rPr>
          <w:rFonts w:ascii="Times New Roman" w:hAnsi="Times New Roman" w:cs="Times New Roman"/>
          <w:sz w:val="28"/>
          <w:szCs w:val="28"/>
        </w:rPr>
        <w:t xml:space="preserve"> от начальной цены аукциона;</w:t>
      </w:r>
    </w:p>
    <w:p w:rsidR="002430EC" w:rsidRPr="0082777B" w:rsidRDefault="00A8276A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13)</w:t>
      </w:r>
      <w:r w:rsidR="007E21C1">
        <w:rPr>
          <w:rFonts w:ascii="Times New Roman" w:hAnsi="Times New Roman" w:cs="Times New Roman"/>
          <w:sz w:val="28"/>
          <w:szCs w:val="28"/>
        </w:rPr>
        <w:t> </w:t>
      </w:r>
      <w:r w:rsidRPr="0082777B">
        <w:rPr>
          <w:rFonts w:ascii="Times New Roman" w:hAnsi="Times New Roman" w:cs="Times New Roman"/>
          <w:sz w:val="28"/>
          <w:szCs w:val="28"/>
        </w:rPr>
        <w:t>порядок отзыва заявок на участие в аукционе;</w:t>
      </w:r>
    </w:p>
    <w:p w:rsidR="00DD13F9" w:rsidRDefault="00A8276A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14) проект договора купли-продажи изъятого имущества</w:t>
      </w:r>
      <w:r w:rsidR="009904D8">
        <w:rPr>
          <w:rFonts w:ascii="Times New Roman" w:hAnsi="Times New Roman" w:cs="Times New Roman"/>
          <w:sz w:val="28"/>
          <w:szCs w:val="28"/>
        </w:rPr>
        <w:t>.</w:t>
      </w:r>
      <w:r w:rsidRPr="00827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0EC" w:rsidRPr="0082777B" w:rsidRDefault="00A8276A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Проект договора купли-продажи изъятого имущества должен содержать в качестве существенного условия обязательство покупателя по выполнению требований, предусмот</w:t>
      </w:r>
      <w:r w:rsidR="00353DAE" w:rsidRPr="0082777B">
        <w:rPr>
          <w:rFonts w:ascii="Times New Roman" w:hAnsi="Times New Roman" w:cs="Times New Roman"/>
          <w:sz w:val="28"/>
          <w:szCs w:val="28"/>
        </w:rPr>
        <w:t xml:space="preserve">ренных охранным обязательством, </w:t>
      </w:r>
      <w:r w:rsidRPr="0082777B">
        <w:rPr>
          <w:rFonts w:ascii="Times New Roman" w:hAnsi="Times New Roman" w:cs="Times New Roman"/>
          <w:sz w:val="28"/>
          <w:szCs w:val="28"/>
        </w:rPr>
        <w:t>актом технического состояния объекта культурного наследия, включенного в реестр, выявленного объекта культурного наследия, порядок и условия выпол</w:t>
      </w:r>
      <w:r w:rsidR="00B645B0" w:rsidRPr="0082777B">
        <w:rPr>
          <w:rFonts w:ascii="Times New Roman" w:hAnsi="Times New Roman" w:cs="Times New Roman"/>
          <w:sz w:val="28"/>
          <w:szCs w:val="28"/>
        </w:rPr>
        <w:t>нения так</w:t>
      </w:r>
      <w:r w:rsidR="00555237">
        <w:rPr>
          <w:rFonts w:ascii="Times New Roman" w:hAnsi="Times New Roman" w:cs="Times New Roman"/>
          <w:sz w:val="28"/>
          <w:szCs w:val="28"/>
        </w:rPr>
        <w:t xml:space="preserve">их </w:t>
      </w:r>
      <w:r w:rsidR="00B645B0" w:rsidRPr="0082777B">
        <w:rPr>
          <w:rFonts w:ascii="Times New Roman" w:hAnsi="Times New Roman" w:cs="Times New Roman"/>
          <w:sz w:val="28"/>
          <w:szCs w:val="28"/>
        </w:rPr>
        <w:t>требовани</w:t>
      </w:r>
      <w:r w:rsidR="00555237">
        <w:rPr>
          <w:rFonts w:ascii="Times New Roman" w:hAnsi="Times New Roman" w:cs="Times New Roman"/>
          <w:sz w:val="28"/>
          <w:szCs w:val="28"/>
        </w:rPr>
        <w:t>й</w:t>
      </w:r>
      <w:r w:rsidR="00B645B0" w:rsidRPr="0082777B">
        <w:rPr>
          <w:rFonts w:ascii="Times New Roman" w:hAnsi="Times New Roman" w:cs="Times New Roman"/>
          <w:sz w:val="28"/>
          <w:szCs w:val="28"/>
        </w:rPr>
        <w:t>. О</w:t>
      </w:r>
      <w:r w:rsidRPr="0082777B">
        <w:rPr>
          <w:rFonts w:ascii="Times New Roman" w:hAnsi="Times New Roman" w:cs="Times New Roman"/>
          <w:sz w:val="28"/>
          <w:szCs w:val="28"/>
        </w:rPr>
        <w:t>хранно</w:t>
      </w:r>
      <w:r w:rsidR="00B645B0" w:rsidRPr="0082777B">
        <w:rPr>
          <w:rFonts w:ascii="Times New Roman" w:hAnsi="Times New Roman" w:cs="Times New Roman"/>
          <w:sz w:val="28"/>
          <w:szCs w:val="28"/>
        </w:rPr>
        <w:t>е обязательство</w:t>
      </w:r>
      <w:r w:rsidRPr="0082777B">
        <w:rPr>
          <w:rFonts w:ascii="Times New Roman" w:hAnsi="Times New Roman" w:cs="Times New Roman"/>
          <w:sz w:val="28"/>
          <w:szCs w:val="28"/>
        </w:rPr>
        <w:t xml:space="preserve"> и акт технического состояния объекта культурного наследия, включенного </w:t>
      </w:r>
      <w:r w:rsidR="00DD5420">
        <w:rPr>
          <w:rFonts w:ascii="Times New Roman" w:hAnsi="Times New Roman" w:cs="Times New Roman"/>
          <w:sz w:val="28"/>
          <w:szCs w:val="28"/>
        </w:rPr>
        <w:t xml:space="preserve"> </w:t>
      </w:r>
      <w:r w:rsidRPr="0082777B">
        <w:rPr>
          <w:rFonts w:ascii="Times New Roman" w:hAnsi="Times New Roman" w:cs="Times New Roman"/>
          <w:sz w:val="28"/>
          <w:szCs w:val="28"/>
        </w:rPr>
        <w:t>в реестр, выявленного объекта культурного наследия являются неотъемлемыми частями проекта договора купли-продажи изъятого имущества;</w:t>
      </w:r>
    </w:p>
    <w:p w:rsidR="002430EC" w:rsidRPr="0082777B" w:rsidRDefault="00A8276A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15)</w:t>
      </w:r>
      <w:r w:rsidR="007E21C1">
        <w:rPr>
          <w:rFonts w:ascii="Times New Roman" w:hAnsi="Times New Roman" w:cs="Times New Roman"/>
          <w:sz w:val="28"/>
          <w:szCs w:val="28"/>
        </w:rPr>
        <w:t> </w:t>
      </w:r>
      <w:r w:rsidRPr="0082777B">
        <w:rPr>
          <w:rFonts w:ascii="Times New Roman" w:hAnsi="Times New Roman" w:cs="Times New Roman"/>
          <w:sz w:val="28"/>
          <w:szCs w:val="28"/>
        </w:rPr>
        <w:t>сведения о стоимости работ по составлению отчета об оценке рыночной стоимости изъятого имущества, а также стоимости работ по составлению сметного расчета;</w:t>
      </w:r>
    </w:p>
    <w:p w:rsidR="002430EC" w:rsidRPr="0082777B" w:rsidRDefault="00A8276A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16) выписку из Единого государственного реестра недвижимости;</w:t>
      </w:r>
    </w:p>
    <w:p w:rsidR="002430EC" w:rsidRPr="0082777B" w:rsidRDefault="00A8276A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17) порядок разъяснения положений аукционной документации;</w:t>
      </w:r>
    </w:p>
    <w:p w:rsidR="002430EC" w:rsidRPr="0082777B" w:rsidRDefault="00A8276A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18) порядок осмотра изъятого имущества;</w:t>
      </w:r>
    </w:p>
    <w:p w:rsidR="002430EC" w:rsidRPr="0082777B" w:rsidRDefault="00A8276A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19) порядок внесения изменений в аукционную документацию.</w:t>
      </w:r>
    </w:p>
    <w:p w:rsidR="002430EC" w:rsidRPr="0082777B" w:rsidRDefault="00635B92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2.</w:t>
      </w:r>
      <w:r w:rsidR="009904D8">
        <w:rPr>
          <w:rFonts w:ascii="Times New Roman" w:hAnsi="Times New Roman" w:cs="Times New Roman"/>
          <w:sz w:val="28"/>
          <w:szCs w:val="28"/>
        </w:rPr>
        <w:t>4</w:t>
      </w:r>
      <w:r w:rsidRPr="0082777B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ar0"/>
      <w:bookmarkEnd w:id="2"/>
      <w:r w:rsidRPr="0082777B">
        <w:rPr>
          <w:rFonts w:ascii="Times New Roman" w:hAnsi="Times New Roman" w:cs="Times New Roman"/>
          <w:sz w:val="28"/>
          <w:szCs w:val="28"/>
        </w:rPr>
        <w:t>Для участия в аукционе претендент на участие в аукционе представляет в срок, установленный в извещении о проведении аукциона, следующие документы:</w:t>
      </w:r>
    </w:p>
    <w:p w:rsidR="002430EC" w:rsidRPr="0082777B" w:rsidRDefault="00635B92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а)</w:t>
      </w:r>
      <w:r w:rsidR="007E21C1">
        <w:rPr>
          <w:rFonts w:ascii="Times New Roman" w:hAnsi="Times New Roman" w:cs="Times New Roman"/>
          <w:sz w:val="28"/>
          <w:szCs w:val="28"/>
        </w:rPr>
        <w:t> </w:t>
      </w:r>
      <w:r w:rsidRPr="0082777B">
        <w:rPr>
          <w:rFonts w:ascii="Times New Roman" w:hAnsi="Times New Roman" w:cs="Times New Roman"/>
          <w:sz w:val="28"/>
          <w:szCs w:val="28"/>
        </w:rPr>
        <w:t>заявк</w:t>
      </w:r>
      <w:r w:rsidR="00B1330F">
        <w:rPr>
          <w:rFonts w:ascii="Times New Roman" w:hAnsi="Times New Roman" w:cs="Times New Roman"/>
          <w:sz w:val="28"/>
          <w:szCs w:val="28"/>
        </w:rPr>
        <w:t>у</w:t>
      </w:r>
      <w:r w:rsidRPr="0082777B">
        <w:rPr>
          <w:rFonts w:ascii="Times New Roman" w:hAnsi="Times New Roman" w:cs="Times New Roman"/>
          <w:sz w:val="28"/>
          <w:szCs w:val="28"/>
        </w:rPr>
        <w:t xml:space="preserve"> на участие в аукционе по установленной в извещении </w:t>
      </w:r>
      <w:r w:rsidR="00353DAE" w:rsidRPr="008277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2777B">
        <w:rPr>
          <w:rFonts w:ascii="Times New Roman" w:hAnsi="Times New Roman" w:cs="Times New Roman"/>
          <w:sz w:val="28"/>
          <w:szCs w:val="28"/>
        </w:rPr>
        <w:t>о проведении аукциона форме;</w:t>
      </w:r>
    </w:p>
    <w:p w:rsidR="002430EC" w:rsidRPr="0082777B" w:rsidRDefault="00635B92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б)</w:t>
      </w:r>
      <w:r w:rsidR="007E21C1">
        <w:rPr>
          <w:rFonts w:ascii="Times New Roman" w:hAnsi="Times New Roman" w:cs="Times New Roman"/>
          <w:sz w:val="28"/>
          <w:szCs w:val="28"/>
        </w:rPr>
        <w:t> </w:t>
      </w:r>
      <w:r w:rsidRPr="0082777B">
        <w:rPr>
          <w:rFonts w:ascii="Times New Roman" w:hAnsi="Times New Roman" w:cs="Times New Roman"/>
          <w:sz w:val="28"/>
          <w:szCs w:val="28"/>
        </w:rPr>
        <w:t xml:space="preserve">копии документов, удостоверяющих личность </w:t>
      </w:r>
      <w:r w:rsidR="00E55B8E" w:rsidRPr="0082777B">
        <w:rPr>
          <w:rFonts w:ascii="Times New Roman" w:hAnsi="Times New Roman" w:cs="Times New Roman"/>
          <w:sz w:val="28"/>
          <w:szCs w:val="28"/>
        </w:rPr>
        <w:t>претендента</w:t>
      </w:r>
      <w:r w:rsidRPr="0082777B">
        <w:rPr>
          <w:rFonts w:ascii="Times New Roman" w:hAnsi="Times New Roman" w:cs="Times New Roman"/>
          <w:sz w:val="28"/>
          <w:szCs w:val="28"/>
        </w:rPr>
        <w:t xml:space="preserve"> (для </w:t>
      </w:r>
      <w:r w:rsidR="005E2D84">
        <w:rPr>
          <w:rFonts w:ascii="Times New Roman" w:hAnsi="Times New Roman" w:cs="Times New Roman"/>
          <w:sz w:val="28"/>
          <w:szCs w:val="28"/>
        </w:rPr>
        <w:t>физических лиц</w:t>
      </w:r>
      <w:r w:rsidRPr="0082777B">
        <w:rPr>
          <w:rFonts w:ascii="Times New Roman" w:hAnsi="Times New Roman" w:cs="Times New Roman"/>
          <w:sz w:val="28"/>
          <w:szCs w:val="28"/>
        </w:rPr>
        <w:t>);</w:t>
      </w:r>
    </w:p>
    <w:p w:rsidR="002430EC" w:rsidRPr="0082777B" w:rsidRDefault="00635B92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в)</w:t>
      </w:r>
      <w:r w:rsidR="007E21C1">
        <w:rPr>
          <w:rFonts w:ascii="Times New Roman" w:hAnsi="Times New Roman" w:cs="Times New Roman"/>
          <w:sz w:val="28"/>
          <w:szCs w:val="28"/>
        </w:rPr>
        <w:t> </w:t>
      </w:r>
      <w:r w:rsidRPr="0082777B">
        <w:rPr>
          <w:rFonts w:ascii="Times New Roman" w:hAnsi="Times New Roman" w:cs="Times New Roman"/>
          <w:sz w:val="28"/>
          <w:szCs w:val="28"/>
        </w:rPr>
        <w:t>надлежащим образом заверенный перевод на русский язык документов о государственной регистрации юри</w:t>
      </w:r>
      <w:r w:rsidR="00DD5420">
        <w:rPr>
          <w:rFonts w:ascii="Times New Roman" w:hAnsi="Times New Roman" w:cs="Times New Roman"/>
          <w:sz w:val="28"/>
          <w:szCs w:val="28"/>
        </w:rPr>
        <w:t xml:space="preserve">дического </w:t>
      </w:r>
      <w:r w:rsidRPr="0082777B">
        <w:rPr>
          <w:rFonts w:ascii="Times New Roman" w:hAnsi="Times New Roman" w:cs="Times New Roman"/>
          <w:sz w:val="28"/>
          <w:szCs w:val="28"/>
        </w:rPr>
        <w:t xml:space="preserve">лица в соответствии с законодательством иностранного государства, если </w:t>
      </w:r>
      <w:r w:rsidR="00E55B8E" w:rsidRPr="0082777B">
        <w:rPr>
          <w:rFonts w:ascii="Times New Roman" w:hAnsi="Times New Roman" w:cs="Times New Roman"/>
          <w:sz w:val="28"/>
          <w:szCs w:val="28"/>
        </w:rPr>
        <w:t>претендентом</w:t>
      </w:r>
      <w:r w:rsidRPr="0082777B">
        <w:rPr>
          <w:rFonts w:ascii="Times New Roman" w:hAnsi="Times New Roman" w:cs="Times New Roman"/>
          <w:sz w:val="28"/>
          <w:szCs w:val="28"/>
        </w:rPr>
        <w:t xml:space="preserve"> является иностранное юридическое лицо</w:t>
      </w:r>
      <w:r w:rsidR="00580F6B" w:rsidRPr="0082777B">
        <w:rPr>
          <w:rFonts w:ascii="Times New Roman" w:hAnsi="Times New Roman" w:cs="Times New Roman"/>
          <w:sz w:val="28"/>
          <w:szCs w:val="28"/>
        </w:rPr>
        <w:t xml:space="preserve">, полученный </w:t>
      </w:r>
      <w:r w:rsidR="00DD5420">
        <w:rPr>
          <w:rFonts w:ascii="Times New Roman" w:hAnsi="Times New Roman" w:cs="Times New Roman"/>
          <w:sz w:val="28"/>
          <w:szCs w:val="28"/>
        </w:rPr>
        <w:t xml:space="preserve"> </w:t>
      </w:r>
      <w:r w:rsidR="00580F6B" w:rsidRPr="0082777B">
        <w:rPr>
          <w:rFonts w:ascii="Times New Roman" w:hAnsi="Times New Roman" w:cs="Times New Roman"/>
          <w:sz w:val="28"/>
          <w:szCs w:val="28"/>
        </w:rPr>
        <w:t xml:space="preserve">не ранее чем за шесть месяцев до даты размещения извещения </w:t>
      </w:r>
      <w:r w:rsidR="002D6D80">
        <w:rPr>
          <w:rFonts w:ascii="Times New Roman" w:hAnsi="Times New Roman" w:cs="Times New Roman"/>
          <w:sz w:val="28"/>
          <w:szCs w:val="28"/>
        </w:rPr>
        <w:t xml:space="preserve"> </w:t>
      </w:r>
      <w:r w:rsidR="00580F6B" w:rsidRPr="0082777B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="00580F6B" w:rsidRPr="0082777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580F6B" w:rsidRPr="0082777B">
        <w:rPr>
          <w:rFonts w:ascii="Times New Roman" w:hAnsi="Times New Roman" w:cs="Times New Roman"/>
          <w:sz w:val="28"/>
          <w:szCs w:val="28"/>
        </w:rPr>
        <w:t>кциона на сайте</w:t>
      </w:r>
      <w:r w:rsidRPr="0082777B">
        <w:rPr>
          <w:rFonts w:ascii="Times New Roman" w:hAnsi="Times New Roman" w:cs="Times New Roman"/>
          <w:sz w:val="28"/>
          <w:szCs w:val="28"/>
        </w:rPr>
        <w:t>;</w:t>
      </w:r>
    </w:p>
    <w:p w:rsidR="00DD13F9" w:rsidRDefault="00635B92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г)</w:t>
      </w:r>
      <w:r w:rsidR="007E21C1">
        <w:rPr>
          <w:rFonts w:ascii="Times New Roman" w:hAnsi="Times New Roman" w:cs="Times New Roman"/>
          <w:sz w:val="28"/>
          <w:szCs w:val="28"/>
        </w:rPr>
        <w:t> </w:t>
      </w:r>
      <w:r w:rsidRPr="0082777B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от имени </w:t>
      </w:r>
      <w:r w:rsidR="00E55B8E" w:rsidRPr="0082777B">
        <w:rPr>
          <w:rFonts w:ascii="Times New Roman" w:hAnsi="Times New Roman" w:cs="Times New Roman"/>
          <w:sz w:val="28"/>
          <w:szCs w:val="28"/>
        </w:rPr>
        <w:t>претендента</w:t>
      </w:r>
      <w:r w:rsidRPr="0082777B">
        <w:rPr>
          <w:rFonts w:ascii="Times New Roman" w:hAnsi="Times New Roman" w:cs="Times New Roman"/>
          <w:sz w:val="28"/>
          <w:szCs w:val="28"/>
        </w:rPr>
        <w:t xml:space="preserve"> - юридического лица (копия решения </w:t>
      </w:r>
      <w:r w:rsidR="00353DAE" w:rsidRPr="008277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777B">
        <w:rPr>
          <w:rFonts w:ascii="Times New Roman" w:hAnsi="Times New Roman" w:cs="Times New Roman"/>
          <w:sz w:val="28"/>
          <w:szCs w:val="28"/>
        </w:rPr>
        <w:t xml:space="preserve">о назначении или об избрании физического лица на должность, </w:t>
      </w:r>
      <w:r w:rsidR="00353DAE" w:rsidRPr="0082777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777B">
        <w:rPr>
          <w:rFonts w:ascii="Times New Roman" w:hAnsi="Times New Roman" w:cs="Times New Roman"/>
          <w:sz w:val="28"/>
          <w:szCs w:val="28"/>
        </w:rPr>
        <w:t xml:space="preserve">в соответствии с которым такое лицо обладает правом действовать от имени </w:t>
      </w:r>
      <w:r w:rsidR="00E55B8E" w:rsidRPr="0082777B">
        <w:rPr>
          <w:rFonts w:ascii="Times New Roman" w:hAnsi="Times New Roman" w:cs="Times New Roman"/>
          <w:sz w:val="28"/>
          <w:szCs w:val="28"/>
        </w:rPr>
        <w:t>претендента</w:t>
      </w:r>
      <w:r w:rsidRPr="0082777B">
        <w:rPr>
          <w:rFonts w:ascii="Times New Roman" w:hAnsi="Times New Roman" w:cs="Times New Roman"/>
          <w:sz w:val="28"/>
          <w:szCs w:val="28"/>
        </w:rPr>
        <w:t xml:space="preserve"> без доверенности (далее - руководитель</w:t>
      </w:r>
      <w:r w:rsidR="00E55B8E" w:rsidRPr="0082777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430EC" w:rsidRPr="0082777B" w:rsidRDefault="00E55B8E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77B">
        <w:rPr>
          <w:rFonts w:ascii="Times New Roman" w:hAnsi="Times New Roman" w:cs="Times New Roman"/>
          <w:sz w:val="28"/>
          <w:szCs w:val="28"/>
        </w:rPr>
        <w:t>В случае если от имени претендента</w:t>
      </w:r>
      <w:r w:rsidR="00635B92" w:rsidRPr="0082777B">
        <w:rPr>
          <w:rFonts w:ascii="Times New Roman" w:hAnsi="Times New Roman" w:cs="Times New Roman"/>
          <w:sz w:val="28"/>
          <w:szCs w:val="28"/>
        </w:rPr>
        <w:t xml:space="preserve"> действует иное лицо, заявка на участие в аукционе должна содержать также доверенность на осуществление дейс</w:t>
      </w:r>
      <w:r w:rsidR="00DD5420">
        <w:rPr>
          <w:rFonts w:ascii="Times New Roman" w:hAnsi="Times New Roman" w:cs="Times New Roman"/>
          <w:sz w:val="28"/>
          <w:szCs w:val="28"/>
        </w:rPr>
        <w:t>твий от имени претендента</w:t>
      </w:r>
      <w:r w:rsidR="00635B92" w:rsidRPr="0082777B">
        <w:rPr>
          <w:rFonts w:ascii="Times New Roman" w:hAnsi="Times New Roman" w:cs="Times New Roman"/>
          <w:sz w:val="28"/>
          <w:szCs w:val="28"/>
        </w:rPr>
        <w:t xml:space="preserve">, заверенную печатью </w:t>
      </w:r>
      <w:r w:rsidRPr="0082777B">
        <w:rPr>
          <w:rFonts w:ascii="Times New Roman" w:hAnsi="Times New Roman" w:cs="Times New Roman"/>
          <w:sz w:val="28"/>
          <w:szCs w:val="28"/>
        </w:rPr>
        <w:t>претендента</w:t>
      </w:r>
      <w:r w:rsidR="00B1330F">
        <w:rPr>
          <w:rFonts w:ascii="Times New Roman" w:hAnsi="Times New Roman" w:cs="Times New Roman"/>
          <w:sz w:val="28"/>
          <w:szCs w:val="28"/>
        </w:rPr>
        <w:t xml:space="preserve"> </w:t>
      </w:r>
      <w:r w:rsidR="00635B92" w:rsidRPr="0082777B">
        <w:rPr>
          <w:rFonts w:ascii="Times New Roman" w:hAnsi="Times New Roman" w:cs="Times New Roman"/>
          <w:sz w:val="28"/>
          <w:szCs w:val="28"/>
        </w:rPr>
        <w:t xml:space="preserve">и подписанную руководителем или уполномоченным этим руководителем лицом </w:t>
      </w:r>
      <w:r w:rsidR="00353DAE" w:rsidRPr="0082777B">
        <w:rPr>
          <w:rFonts w:ascii="Times New Roman" w:hAnsi="Times New Roman" w:cs="Times New Roman"/>
          <w:sz w:val="28"/>
          <w:szCs w:val="28"/>
        </w:rPr>
        <w:t xml:space="preserve"> </w:t>
      </w:r>
      <w:r w:rsidR="00635B92" w:rsidRPr="0082777B">
        <w:rPr>
          <w:rFonts w:ascii="Times New Roman" w:hAnsi="Times New Roman" w:cs="Times New Roman"/>
          <w:sz w:val="28"/>
          <w:szCs w:val="28"/>
        </w:rPr>
        <w:t>(для юридических лиц), либо нотариально удостоверенную доверенность</w:t>
      </w:r>
      <w:r w:rsidRPr="0082777B">
        <w:rPr>
          <w:rFonts w:ascii="Times New Roman" w:hAnsi="Times New Roman" w:cs="Times New Roman"/>
          <w:sz w:val="28"/>
          <w:szCs w:val="28"/>
        </w:rPr>
        <w:t xml:space="preserve"> </w:t>
      </w:r>
      <w:r w:rsidR="00635B92" w:rsidRPr="0082777B">
        <w:rPr>
          <w:rFonts w:ascii="Times New Roman" w:hAnsi="Times New Roman" w:cs="Times New Roman"/>
          <w:sz w:val="28"/>
          <w:szCs w:val="28"/>
        </w:rPr>
        <w:t>от физического лица, либо нотариально заверенную копию такой доверенности.</w:t>
      </w:r>
      <w:proofErr w:type="gramEnd"/>
      <w:r w:rsidR="00635B92" w:rsidRPr="0082777B">
        <w:rPr>
          <w:rFonts w:ascii="Times New Roman" w:hAnsi="Times New Roman" w:cs="Times New Roman"/>
          <w:sz w:val="28"/>
          <w:szCs w:val="28"/>
        </w:rPr>
        <w:t xml:space="preserve"> В случае если указанная доверенность подписана лицом, уполномоченным </w:t>
      </w:r>
      <w:r w:rsidR="00635B92" w:rsidRPr="0082777B">
        <w:rPr>
          <w:rFonts w:ascii="Times New Roman" w:hAnsi="Times New Roman" w:cs="Times New Roman"/>
          <w:sz w:val="28"/>
          <w:szCs w:val="28"/>
        </w:rPr>
        <w:lastRenderedPageBreak/>
        <w:t>руководителем, заявка на участие в аукционе должна содержать также документ, подтверждающий полномочия такого лица;</w:t>
      </w:r>
    </w:p>
    <w:p w:rsidR="002430EC" w:rsidRPr="0082777B" w:rsidRDefault="00635B92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д) документы, подтверждающие внесение задатка.</w:t>
      </w:r>
    </w:p>
    <w:p w:rsidR="002430EC" w:rsidRPr="0082777B" w:rsidRDefault="00211641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2.</w:t>
      </w:r>
      <w:r w:rsidR="009904D8">
        <w:rPr>
          <w:rFonts w:ascii="Times New Roman" w:hAnsi="Times New Roman" w:cs="Times New Roman"/>
          <w:sz w:val="28"/>
          <w:szCs w:val="28"/>
        </w:rPr>
        <w:t>5</w:t>
      </w:r>
      <w:r w:rsidR="00635B92" w:rsidRPr="0082777B">
        <w:rPr>
          <w:rFonts w:ascii="Times New Roman" w:hAnsi="Times New Roman" w:cs="Times New Roman"/>
          <w:sz w:val="28"/>
          <w:szCs w:val="28"/>
        </w:rPr>
        <w:t>. Не допускается требовать от претендента на участие в аукционе представления документов, не предусмотренных пунктом 2.</w:t>
      </w:r>
      <w:r w:rsidR="00055027" w:rsidRPr="0082777B">
        <w:rPr>
          <w:rFonts w:ascii="Times New Roman" w:hAnsi="Times New Roman" w:cs="Times New Roman"/>
          <w:sz w:val="28"/>
          <w:szCs w:val="28"/>
        </w:rPr>
        <w:t>6</w:t>
      </w:r>
      <w:r w:rsidR="00635B92" w:rsidRPr="0082777B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D5420">
        <w:rPr>
          <w:rFonts w:ascii="Times New Roman" w:hAnsi="Times New Roman" w:cs="Times New Roman"/>
          <w:sz w:val="28"/>
          <w:szCs w:val="28"/>
        </w:rPr>
        <w:t>го Порядка</w:t>
      </w:r>
      <w:r w:rsidR="00635B92" w:rsidRPr="0082777B">
        <w:rPr>
          <w:rFonts w:ascii="Times New Roman" w:hAnsi="Times New Roman" w:cs="Times New Roman"/>
          <w:sz w:val="28"/>
          <w:szCs w:val="28"/>
        </w:rPr>
        <w:t>.</w:t>
      </w:r>
    </w:p>
    <w:p w:rsidR="00580F6B" w:rsidRPr="0082777B" w:rsidRDefault="00211641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2.</w:t>
      </w:r>
      <w:r w:rsidR="009904D8">
        <w:rPr>
          <w:rFonts w:ascii="Times New Roman" w:hAnsi="Times New Roman" w:cs="Times New Roman"/>
          <w:sz w:val="28"/>
          <w:szCs w:val="28"/>
        </w:rPr>
        <w:t>6</w:t>
      </w:r>
      <w:r w:rsidR="007E21C1">
        <w:rPr>
          <w:rFonts w:ascii="Times New Roman" w:hAnsi="Times New Roman" w:cs="Times New Roman"/>
          <w:sz w:val="28"/>
          <w:szCs w:val="28"/>
        </w:rPr>
        <w:t>.  </w:t>
      </w:r>
      <w:r w:rsidR="0024013B" w:rsidRPr="0082777B">
        <w:rPr>
          <w:rFonts w:ascii="Times New Roman" w:hAnsi="Times New Roman" w:cs="Times New Roman"/>
          <w:sz w:val="28"/>
          <w:szCs w:val="28"/>
        </w:rPr>
        <w:t xml:space="preserve">Организатор аукциона в отношении претендентов на участие </w:t>
      </w:r>
      <w:r w:rsidR="00353DAE" w:rsidRPr="008277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013B" w:rsidRPr="0082777B">
        <w:rPr>
          <w:rFonts w:ascii="Times New Roman" w:hAnsi="Times New Roman" w:cs="Times New Roman"/>
          <w:sz w:val="28"/>
          <w:szCs w:val="28"/>
        </w:rPr>
        <w:t>в аукционе</w:t>
      </w:r>
      <w:r w:rsidR="00580F6B" w:rsidRPr="0082777B">
        <w:rPr>
          <w:rFonts w:ascii="Times New Roman" w:hAnsi="Times New Roman" w:cs="Times New Roman"/>
          <w:sz w:val="28"/>
          <w:szCs w:val="28"/>
        </w:rPr>
        <w:t xml:space="preserve">  запрашивает в порядке межведомственного информационного взаимодействия следующие документы:</w:t>
      </w:r>
    </w:p>
    <w:p w:rsidR="00580F6B" w:rsidRPr="0082777B" w:rsidRDefault="00580F6B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- для юридических лиц;</w:t>
      </w:r>
    </w:p>
    <w:p w:rsidR="002430EC" w:rsidRDefault="00580F6B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- для индивидуальных предпринимателей</w:t>
      </w:r>
      <w:r w:rsidR="0024013B" w:rsidRPr="0082777B">
        <w:rPr>
          <w:rFonts w:ascii="Times New Roman" w:hAnsi="Times New Roman" w:cs="Times New Roman"/>
          <w:sz w:val="28"/>
          <w:szCs w:val="28"/>
        </w:rPr>
        <w:t>.</w:t>
      </w:r>
    </w:p>
    <w:p w:rsidR="006C3982" w:rsidRPr="008B0BA3" w:rsidRDefault="006C3982" w:rsidP="008B0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04D8">
        <w:rPr>
          <w:rFonts w:ascii="Times New Roman" w:hAnsi="Times New Roman" w:cs="Times New Roman"/>
          <w:sz w:val="28"/>
          <w:szCs w:val="28"/>
        </w:rPr>
        <w:t>7</w:t>
      </w:r>
      <w:r w:rsidRPr="006C39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3982">
        <w:rPr>
          <w:rFonts w:ascii="Times New Roman" w:hAnsi="Times New Roman" w:cs="Times New Roman"/>
          <w:sz w:val="28"/>
          <w:szCs w:val="28"/>
        </w:rPr>
        <w:t>о итогам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заявок на участие в аукционе</w:t>
      </w:r>
      <w:r w:rsidRPr="006C3982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Pr="008B0BA3">
        <w:rPr>
          <w:rFonts w:ascii="Times New Roman" w:hAnsi="Times New Roman" w:cs="Times New Roman"/>
          <w:sz w:val="28"/>
          <w:szCs w:val="28"/>
        </w:rPr>
        <w:t>протокол с указанием принятого решения о признании претендентов на участие в аукционе участниками аукциона или об отказе</w:t>
      </w:r>
      <w:r w:rsidR="00DD13F9">
        <w:rPr>
          <w:rFonts w:ascii="Times New Roman" w:hAnsi="Times New Roman" w:cs="Times New Roman"/>
          <w:sz w:val="28"/>
          <w:szCs w:val="28"/>
        </w:rPr>
        <w:t xml:space="preserve"> </w:t>
      </w:r>
      <w:r w:rsidRPr="008B0BA3">
        <w:rPr>
          <w:rFonts w:ascii="Times New Roman" w:hAnsi="Times New Roman" w:cs="Times New Roman"/>
          <w:sz w:val="28"/>
          <w:szCs w:val="28"/>
        </w:rPr>
        <w:t xml:space="preserve"> в допуске к участию в аукционе, либо об отсутствии поступивших заявок</w:t>
      </w:r>
      <w:r w:rsidR="008B0BA3" w:rsidRPr="008B0BA3">
        <w:rPr>
          <w:rFonts w:ascii="Times New Roman" w:hAnsi="Times New Roman" w:cs="Times New Roman"/>
          <w:sz w:val="28"/>
          <w:szCs w:val="28"/>
        </w:rPr>
        <w:t>.</w:t>
      </w:r>
    </w:p>
    <w:p w:rsidR="008B0BA3" w:rsidRDefault="008B0BA3" w:rsidP="008B0B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Претенденты на участие в аукционе</w:t>
      </w:r>
      <w:r w:rsidRPr="008B0BA3">
        <w:rPr>
          <w:rFonts w:ascii="Times New Roman" w:hAnsi="Times New Roman" w:cs="Times New Roman"/>
          <w:sz w:val="28"/>
          <w:szCs w:val="28"/>
        </w:rPr>
        <w:t xml:space="preserve">, признанные участниками аукциона, и </w:t>
      </w:r>
      <w:r>
        <w:rPr>
          <w:rFonts w:ascii="Times New Roman" w:hAnsi="Times New Roman" w:cs="Times New Roman"/>
          <w:sz w:val="28"/>
          <w:szCs w:val="28"/>
        </w:rPr>
        <w:t>претенденты</w:t>
      </w:r>
      <w:r w:rsidR="00B133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133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B133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133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8B0BA3">
        <w:rPr>
          <w:rFonts w:ascii="Times New Roman" w:hAnsi="Times New Roman" w:cs="Times New Roman"/>
          <w:sz w:val="28"/>
          <w:szCs w:val="28"/>
        </w:rPr>
        <w:t>,</w:t>
      </w:r>
      <w:r w:rsidR="00B1330F">
        <w:rPr>
          <w:rFonts w:ascii="Times New Roman" w:hAnsi="Times New Roman" w:cs="Times New Roman"/>
          <w:sz w:val="28"/>
          <w:szCs w:val="28"/>
        </w:rPr>
        <w:t> </w:t>
      </w:r>
      <w:r w:rsidRPr="008B0BA3">
        <w:rPr>
          <w:rFonts w:ascii="Times New Roman" w:hAnsi="Times New Roman" w:cs="Times New Roman"/>
          <w:sz w:val="28"/>
          <w:szCs w:val="28"/>
        </w:rPr>
        <w:t>не допущенные к участию в аукционе, уведомляются</w:t>
      </w:r>
      <w:r w:rsidR="00B1330F">
        <w:rPr>
          <w:rFonts w:ascii="Times New Roman" w:hAnsi="Times New Roman" w:cs="Times New Roman"/>
          <w:sz w:val="28"/>
          <w:szCs w:val="28"/>
        </w:rPr>
        <w:t> </w:t>
      </w:r>
      <w:r w:rsidRPr="008B0BA3">
        <w:rPr>
          <w:rFonts w:ascii="Times New Roman" w:hAnsi="Times New Roman" w:cs="Times New Roman"/>
          <w:sz w:val="28"/>
          <w:szCs w:val="28"/>
        </w:rPr>
        <w:t>о</w:t>
      </w:r>
      <w:r w:rsidR="00B1330F">
        <w:rPr>
          <w:rFonts w:ascii="Times New Roman" w:hAnsi="Times New Roman" w:cs="Times New Roman"/>
          <w:sz w:val="28"/>
          <w:szCs w:val="28"/>
        </w:rPr>
        <w:t> </w:t>
      </w:r>
      <w:r w:rsidRPr="008B0BA3">
        <w:rPr>
          <w:rFonts w:ascii="Times New Roman" w:hAnsi="Times New Roman" w:cs="Times New Roman"/>
          <w:sz w:val="28"/>
          <w:szCs w:val="28"/>
        </w:rPr>
        <w:t>принятом</w:t>
      </w:r>
      <w:r w:rsidR="00B1330F">
        <w:rPr>
          <w:rFonts w:ascii="Times New Roman" w:hAnsi="Times New Roman" w:cs="Times New Roman"/>
          <w:sz w:val="28"/>
          <w:szCs w:val="28"/>
        </w:rPr>
        <w:t> </w:t>
      </w:r>
      <w:r w:rsidRPr="008B0BA3">
        <w:rPr>
          <w:rFonts w:ascii="Times New Roman" w:hAnsi="Times New Roman" w:cs="Times New Roman"/>
          <w:sz w:val="28"/>
          <w:szCs w:val="28"/>
        </w:rPr>
        <w:t>решении</w:t>
      </w:r>
      <w:r w:rsidR="00B1330F">
        <w:rPr>
          <w:rFonts w:ascii="Times New Roman" w:hAnsi="Times New Roman" w:cs="Times New Roman"/>
          <w:sz w:val="28"/>
          <w:szCs w:val="28"/>
        </w:rPr>
        <w:t> </w:t>
      </w:r>
      <w:r w:rsidRPr="008B0BA3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8B0BA3" w:rsidRPr="008B0BA3" w:rsidRDefault="008B0BA3" w:rsidP="008B0B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BA3">
        <w:rPr>
          <w:rFonts w:ascii="Times New Roman" w:hAnsi="Times New Roman" w:cs="Times New Roman"/>
          <w:sz w:val="28"/>
          <w:szCs w:val="28"/>
        </w:rPr>
        <w:t xml:space="preserve">Информация об отказе в принятии к рассмотрению заявок </w:t>
      </w:r>
      <w:r w:rsidRPr="008B0BA3">
        <w:rPr>
          <w:rFonts w:ascii="Times New Roman" w:hAnsi="Times New Roman" w:cs="Times New Roman"/>
          <w:sz w:val="28"/>
          <w:szCs w:val="28"/>
        </w:rPr>
        <w:br/>
        <w:t xml:space="preserve">и документов </w:t>
      </w:r>
      <w:r>
        <w:rPr>
          <w:rFonts w:ascii="Times New Roman" w:hAnsi="Times New Roman" w:cs="Times New Roman"/>
          <w:sz w:val="28"/>
          <w:szCs w:val="28"/>
        </w:rPr>
        <w:t>претендентов на участие в аукционе</w:t>
      </w:r>
      <w:r w:rsidRPr="008B0BA3">
        <w:rPr>
          <w:rFonts w:ascii="Times New Roman" w:hAnsi="Times New Roman" w:cs="Times New Roman"/>
          <w:sz w:val="28"/>
          <w:szCs w:val="28"/>
        </w:rPr>
        <w:t>, а также об отказе</w:t>
      </w:r>
      <w:r w:rsidR="00DD13F9">
        <w:rPr>
          <w:rFonts w:ascii="Times New Roman" w:hAnsi="Times New Roman" w:cs="Times New Roman"/>
          <w:sz w:val="28"/>
          <w:szCs w:val="28"/>
        </w:rPr>
        <w:t xml:space="preserve">  </w:t>
      </w:r>
      <w:r w:rsidRPr="008B0BA3">
        <w:rPr>
          <w:rFonts w:ascii="Times New Roman" w:hAnsi="Times New Roman" w:cs="Times New Roman"/>
          <w:sz w:val="28"/>
          <w:szCs w:val="28"/>
        </w:rPr>
        <w:t xml:space="preserve">в допуске к участию в </w:t>
      </w:r>
      <w:r>
        <w:rPr>
          <w:rFonts w:ascii="Times New Roman" w:hAnsi="Times New Roman" w:cs="Times New Roman"/>
          <w:sz w:val="28"/>
          <w:szCs w:val="28"/>
        </w:rPr>
        <w:t xml:space="preserve">аукционе размещается на </w:t>
      </w:r>
      <w:r w:rsidRPr="0082777B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B1330F">
        <w:rPr>
          <w:rFonts w:ascii="Times New Roman" w:hAnsi="Times New Roman" w:cs="Times New Roman"/>
          <w:sz w:val="28"/>
          <w:szCs w:val="28"/>
        </w:rPr>
        <w:t xml:space="preserve"> в</w:t>
      </w:r>
      <w:r w:rsidRPr="0082777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"Интернет" организатора аукциона</w:t>
      </w:r>
      <w:r w:rsidRPr="008B0BA3">
        <w:rPr>
          <w:rFonts w:ascii="Times New Roman" w:hAnsi="Times New Roman" w:cs="Times New Roman"/>
          <w:sz w:val="28"/>
          <w:szCs w:val="28"/>
        </w:rPr>
        <w:t>.</w:t>
      </w:r>
    </w:p>
    <w:p w:rsidR="002430EC" w:rsidRPr="0082777B" w:rsidRDefault="0024013B" w:rsidP="008B0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BA3">
        <w:rPr>
          <w:rFonts w:ascii="Times New Roman" w:hAnsi="Times New Roman" w:cs="Times New Roman"/>
          <w:sz w:val="28"/>
          <w:szCs w:val="28"/>
        </w:rPr>
        <w:t>2.</w:t>
      </w:r>
      <w:r w:rsidR="009904D8">
        <w:rPr>
          <w:rFonts w:ascii="Times New Roman" w:hAnsi="Times New Roman" w:cs="Times New Roman"/>
          <w:sz w:val="28"/>
          <w:szCs w:val="28"/>
        </w:rPr>
        <w:t>8</w:t>
      </w:r>
      <w:r w:rsidRPr="008B0BA3">
        <w:rPr>
          <w:rFonts w:ascii="Times New Roman" w:hAnsi="Times New Roman" w:cs="Times New Roman"/>
          <w:sz w:val="28"/>
          <w:szCs w:val="28"/>
        </w:rPr>
        <w:t>.</w:t>
      </w:r>
      <w:r w:rsidR="007E21C1">
        <w:rPr>
          <w:rFonts w:ascii="Times New Roman" w:hAnsi="Times New Roman" w:cs="Times New Roman"/>
          <w:sz w:val="28"/>
          <w:szCs w:val="28"/>
        </w:rPr>
        <w:t> </w:t>
      </w:r>
      <w:r w:rsidRPr="008B0BA3">
        <w:rPr>
          <w:rFonts w:ascii="Times New Roman" w:hAnsi="Times New Roman" w:cs="Times New Roman"/>
          <w:sz w:val="28"/>
          <w:szCs w:val="28"/>
        </w:rPr>
        <w:t>Претендент на участие в аукционе</w:t>
      </w:r>
      <w:r w:rsidRPr="006C3982">
        <w:rPr>
          <w:rFonts w:ascii="Times New Roman" w:hAnsi="Times New Roman" w:cs="Times New Roman"/>
          <w:sz w:val="28"/>
          <w:szCs w:val="28"/>
        </w:rPr>
        <w:t xml:space="preserve"> не допускается к участию </w:t>
      </w:r>
      <w:r w:rsidR="00353DAE" w:rsidRPr="006C39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C3982">
        <w:rPr>
          <w:rFonts w:ascii="Times New Roman" w:hAnsi="Times New Roman" w:cs="Times New Roman"/>
          <w:sz w:val="28"/>
          <w:szCs w:val="28"/>
        </w:rPr>
        <w:t>в аукционе в следующих случаях</w:t>
      </w:r>
      <w:r w:rsidRPr="0082777B">
        <w:rPr>
          <w:rFonts w:ascii="Times New Roman" w:hAnsi="Times New Roman" w:cs="Times New Roman"/>
          <w:sz w:val="28"/>
          <w:szCs w:val="28"/>
        </w:rPr>
        <w:t>:</w:t>
      </w:r>
    </w:p>
    <w:p w:rsidR="002430EC" w:rsidRPr="0082777B" w:rsidRDefault="0024013B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2430EC" w:rsidRPr="008B0BA3" w:rsidRDefault="0024013B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б)</w:t>
      </w:r>
      <w:r w:rsidR="007E21C1">
        <w:rPr>
          <w:rFonts w:ascii="Times New Roman" w:hAnsi="Times New Roman" w:cs="Times New Roman"/>
          <w:sz w:val="28"/>
          <w:szCs w:val="28"/>
        </w:rPr>
        <w:t> </w:t>
      </w:r>
      <w:r w:rsidRPr="0082777B">
        <w:rPr>
          <w:rFonts w:ascii="Times New Roman" w:hAnsi="Times New Roman" w:cs="Times New Roman"/>
          <w:sz w:val="28"/>
          <w:szCs w:val="28"/>
        </w:rPr>
        <w:t xml:space="preserve">непоступление задатка на </w:t>
      </w:r>
      <w:r w:rsidRPr="008B0BA3">
        <w:rPr>
          <w:rFonts w:ascii="Times New Roman" w:hAnsi="Times New Roman" w:cs="Times New Roman"/>
          <w:sz w:val="28"/>
          <w:szCs w:val="28"/>
        </w:rPr>
        <w:t xml:space="preserve">дату рассмотрения заявок на участие </w:t>
      </w:r>
      <w:r w:rsidR="00353DAE" w:rsidRPr="008B0BA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B0BA3">
        <w:rPr>
          <w:rFonts w:ascii="Times New Roman" w:hAnsi="Times New Roman" w:cs="Times New Roman"/>
          <w:sz w:val="28"/>
          <w:szCs w:val="28"/>
        </w:rPr>
        <w:t>в аукционе;</w:t>
      </w:r>
    </w:p>
    <w:p w:rsidR="002430EC" w:rsidRPr="0082777B" w:rsidRDefault="0024013B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BA3">
        <w:rPr>
          <w:rFonts w:ascii="Times New Roman" w:hAnsi="Times New Roman" w:cs="Times New Roman"/>
          <w:sz w:val="28"/>
          <w:szCs w:val="28"/>
        </w:rPr>
        <w:t>в)</w:t>
      </w:r>
      <w:r w:rsidR="007E21C1">
        <w:rPr>
          <w:rFonts w:ascii="Times New Roman" w:hAnsi="Times New Roman" w:cs="Times New Roman"/>
          <w:sz w:val="28"/>
          <w:szCs w:val="28"/>
        </w:rPr>
        <w:t> </w:t>
      </w:r>
      <w:r w:rsidRPr="008B0BA3">
        <w:rPr>
          <w:rFonts w:ascii="Times New Roman" w:hAnsi="Times New Roman" w:cs="Times New Roman"/>
          <w:sz w:val="28"/>
          <w:szCs w:val="28"/>
        </w:rPr>
        <w:t>подача заявки лицом, не уполномоченным на осуществление таких действий.</w:t>
      </w:r>
    </w:p>
    <w:p w:rsidR="00580F6B" w:rsidRPr="0082777B" w:rsidRDefault="00580F6B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2.</w:t>
      </w:r>
      <w:r w:rsidR="009904D8">
        <w:rPr>
          <w:rFonts w:ascii="Times New Roman" w:hAnsi="Times New Roman" w:cs="Times New Roman"/>
          <w:sz w:val="28"/>
          <w:szCs w:val="28"/>
        </w:rPr>
        <w:t>9</w:t>
      </w:r>
      <w:r w:rsidRPr="0082777B">
        <w:rPr>
          <w:rFonts w:ascii="Times New Roman" w:hAnsi="Times New Roman" w:cs="Times New Roman"/>
          <w:sz w:val="28"/>
          <w:szCs w:val="28"/>
        </w:rPr>
        <w:t>. Организатор аукциона возвращает претендентам, указанным</w:t>
      </w:r>
      <w:r w:rsidR="00DD5420">
        <w:rPr>
          <w:rFonts w:ascii="Times New Roman" w:hAnsi="Times New Roman" w:cs="Times New Roman"/>
          <w:sz w:val="28"/>
          <w:szCs w:val="28"/>
        </w:rPr>
        <w:t xml:space="preserve">  </w:t>
      </w:r>
      <w:r w:rsidRPr="0082777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444F80">
        <w:rPr>
          <w:rFonts w:ascii="Times New Roman" w:hAnsi="Times New Roman" w:cs="Times New Roman"/>
          <w:sz w:val="28"/>
          <w:szCs w:val="28"/>
        </w:rPr>
        <w:t>10</w:t>
      </w:r>
      <w:r w:rsidRPr="0082777B">
        <w:rPr>
          <w:rFonts w:ascii="Times New Roman" w:hAnsi="Times New Roman" w:cs="Times New Roman"/>
          <w:sz w:val="28"/>
          <w:szCs w:val="28"/>
        </w:rPr>
        <w:t xml:space="preserve"> настоящего Порядка задаток в течение 5 рабочих дней с даты подписания протокола о результатах аукциона.</w:t>
      </w:r>
    </w:p>
    <w:p w:rsidR="002430EC" w:rsidRPr="0082777B" w:rsidRDefault="0024013B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2.1</w:t>
      </w:r>
      <w:r w:rsidR="009904D8">
        <w:rPr>
          <w:rFonts w:ascii="Times New Roman" w:hAnsi="Times New Roman" w:cs="Times New Roman"/>
          <w:sz w:val="28"/>
          <w:szCs w:val="28"/>
        </w:rPr>
        <w:t>0</w:t>
      </w:r>
      <w:r w:rsidRPr="0082777B">
        <w:rPr>
          <w:rFonts w:ascii="Times New Roman" w:hAnsi="Times New Roman" w:cs="Times New Roman"/>
          <w:sz w:val="28"/>
          <w:szCs w:val="28"/>
        </w:rPr>
        <w:t>.</w:t>
      </w:r>
      <w:r w:rsidR="007E21C1">
        <w:rPr>
          <w:rFonts w:ascii="Times New Roman" w:hAnsi="Times New Roman" w:cs="Times New Roman"/>
          <w:sz w:val="28"/>
          <w:szCs w:val="28"/>
        </w:rPr>
        <w:t> </w:t>
      </w:r>
      <w:r w:rsidRPr="0082777B">
        <w:rPr>
          <w:rFonts w:ascii="Times New Roman" w:hAnsi="Times New Roman" w:cs="Times New Roman"/>
          <w:sz w:val="28"/>
          <w:szCs w:val="28"/>
        </w:rPr>
        <w:t>Заявки на участие в аукционе, полученные после окончания установленного срока их приема, не рассматриваются и в тот же день возвращаются претендентам на участие в аукционе, при этом организатор аукциона возвращает указанным претендентам задаток в течение 5 рабочих дней с даты подписания протокола о результатах аукциона.</w:t>
      </w:r>
    </w:p>
    <w:p w:rsidR="002430EC" w:rsidRDefault="0024013B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2.1</w:t>
      </w:r>
      <w:r w:rsidR="009904D8">
        <w:rPr>
          <w:rFonts w:ascii="Times New Roman" w:hAnsi="Times New Roman" w:cs="Times New Roman"/>
          <w:sz w:val="28"/>
          <w:szCs w:val="28"/>
        </w:rPr>
        <w:t>1</w:t>
      </w:r>
      <w:r w:rsidRPr="0082777B">
        <w:rPr>
          <w:rFonts w:ascii="Times New Roman" w:hAnsi="Times New Roman" w:cs="Times New Roman"/>
          <w:sz w:val="28"/>
          <w:szCs w:val="28"/>
        </w:rPr>
        <w:t xml:space="preserve">. Претендент на участие в аукционе вправе отозвать заявку </w:t>
      </w:r>
      <w:r w:rsidR="00DD5420">
        <w:rPr>
          <w:rFonts w:ascii="Times New Roman" w:hAnsi="Times New Roman" w:cs="Times New Roman"/>
          <w:sz w:val="28"/>
          <w:szCs w:val="28"/>
        </w:rPr>
        <w:t xml:space="preserve"> </w:t>
      </w:r>
      <w:r w:rsidRPr="0082777B">
        <w:rPr>
          <w:rFonts w:ascii="Times New Roman" w:hAnsi="Times New Roman" w:cs="Times New Roman"/>
          <w:sz w:val="28"/>
          <w:szCs w:val="28"/>
        </w:rPr>
        <w:t xml:space="preserve">на участие в аукционе в любое время до установленных даты и времени начала рассмотрения заявок. Организатор аукциона обязан вернуть задаток указанному претенденту в </w:t>
      </w:r>
      <w:r w:rsidRPr="0082777B">
        <w:rPr>
          <w:rFonts w:ascii="Times New Roman" w:hAnsi="Times New Roman" w:cs="Times New Roman"/>
          <w:sz w:val="28"/>
          <w:szCs w:val="28"/>
        </w:rPr>
        <w:lastRenderedPageBreak/>
        <w:t xml:space="preserve">течение 5 рабочих дней с даты получения организатором аукциона уведомления об отзыве заявки на участие </w:t>
      </w:r>
      <w:r w:rsidR="00353DAE" w:rsidRPr="0082777B">
        <w:rPr>
          <w:rFonts w:ascii="Times New Roman" w:hAnsi="Times New Roman" w:cs="Times New Roman"/>
          <w:sz w:val="28"/>
          <w:szCs w:val="28"/>
        </w:rPr>
        <w:t xml:space="preserve">  </w:t>
      </w:r>
      <w:r w:rsidRPr="0082777B">
        <w:rPr>
          <w:rFonts w:ascii="Times New Roman" w:hAnsi="Times New Roman" w:cs="Times New Roman"/>
          <w:sz w:val="28"/>
          <w:szCs w:val="28"/>
        </w:rPr>
        <w:t>в аукционе.</w:t>
      </w:r>
    </w:p>
    <w:p w:rsidR="00B1330F" w:rsidRPr="0082777B" w:rsidRDefault="00B1330F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0EC" w:rsidRPr="009C1575" w:rsidRDefault="0024013B" w:rsidP="008277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1575">
        <w:rPr>
          <w:rFonts w:ascii="Times New Roman" w:hAnsi="Times New Roman" w:cs="Times New Roman"/>
          <w:sz w:val="28"/>
          <w:szCs w:val="28"/>
        </w:rPr>
        <w:t>3. Проведение аукциона</w:t>
      </w:r>
    </w:p>
    <w:p w:rsidR="002430EC" w:rsidRPr="0082777B" w:rsidRDefault="002430EC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F6B" w:rsidRPr="0082777B" w:rsidRDefault="0024013B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3.1.</w:t>
      </w:r>
      <w:r w:rsidR="007E21C1">
        <w:rPr>
          <w:rFonts w:ascii="Times New Roman" w:hAnsi="Times New Roman" w:cs="Times New Roman"/>
          <w:sz w:val="28"/>
          <w:szCs w:val="28"/>
        </w:rPr>
        <w:t> </w:t>
      </w:r>
      <w:r w:rsidR="00580F6B" w:rsidRPr="0082777B">
        <w:rPr>
          <w:rFonts w:ascii="Times New Roman" w:hAnsi="Times New Roman" w:cs="Times New Roman"/>
          <w:sz w:val="28"/>
          <w:szCs w:val="28"/>
        </w:rPr>
        <w:t>В аукционе могут участвовать только претенденты, признанные участниками аукциона.</w:t>
      </w:r>
    </w:p>
    <w:p w:rsidR="007C2542" w:rsidRPr="0082777B" w:rsidRDefault="007C2542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3.2. Аукцион проводится организатором аукциона в присутс</w:t>
      </w:r>
      <w:r w:rsidR="005E2D84">
        <w:rPr>
          <w:rFonts w:ascii="Times New Roman" w:hAnsi="Times New Roman" w:cs="Times New Roman"/>
          <w:sz w:val="28"/>
          <w:szCs w:val="28"/>
        </w:rPr>
        <w:t xml:space="preserve">твии членов аукционной комиссии по проведению публичных торгов в форме открытого аукциона на право заключения договора купли-продажи изъятого имущества, созданной организатором аукциона (далее </w:t>
      </w:r>
      <w:r w:rsidR="00B1330F">
        <w:rPr>
          <w:rFonts w:ascii="Times New Roman" w:hAnsi="Times New Roman" w:cs="Times New Roman"/>
          <w:sz w:val="28"/>
          <w:szCs w:val="28"/>
        </w:rPr>
        <w:t>-</w:t>
      </w:r>
      <w:r w:rsidR="005E2D84">
        <w:rPr>
          <w:rFonts w:ascii="Times New Roman" w:hAnsi="Times New Roman" w:cs="Times New Roman"/>
          <w:sz w:val="28"/>
          <w:szCs w:val="28"/>
        </w:rPr>
        <w:t xml:space="preserve"> аукционная комиссия)</w:t>
      </w:r>
      <w:r w:rsidR="005C44F9">
        <w:rPr>
          <w:rFonts w:ascii="Times New Roman" w:hAnsi="Times New Roman" w:cs="Times New Roman"/>
          <w:sz w:val="28"/>
          <w:szCs w:val="28"/>
        </w:rPr>
        <w:t>,</w:t>
      </w:r>
      <w:r w:rsidR="005E2D84">
        <w:rPr>
          <w:rFonts w:ascii="Times New Roman" w:hAnsi="Times New Roman" w:cs="Times New Roman"/>
          <w:sz w:val="28"/>
          <w:szCs w:val="28"/>
        </w:rPr>
        <w:t xml:space="preserve"> </w:t>
      </w:r>
      <w:r w:rsidRPr="0082777B">
        <w:rPr>
          <w:rFonts w:ascii="Times New Roman" w:hAnsi="Times New Roman" w:cs="Times New Roman"/>
          <w:sz w:val="28"/>
          <w:szCs w:val="28"/>
        </w:rPr>
        <w:t>и участников аукциона (их представителей).</w:t>
      </w:r>
    </w:p>
    <w:p w:rsidR="007C2542" w:rsidRPr="0082777B" w:rsidRDefault="007C2542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3.3. Аукцион проводится путем повышения начальной (минимальной) цены договора, указанной в извещении о проведении аукциона, на шаг аукциона.</w:t>
      </w:r>
    </w:p>
    <w:p w:rsidR="004A3BDC" w:rsidRPr="0082777B" w:rsidRDefault="004A3BDC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 xml:space="preserve">3.4. Из числа членов аукционной комиссии путем открытого голосования членов аукционной комиссии большинством голосов выбирается лицо, которое будет вести аукцион (далее – аукционист). </w:t>
      </w:r>
    </w:p>
    <w:p w:rsidR="007C2542" w:rsidRPr="0082777B" w:rsidRDefault="00072A2C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82777B">
        <w:rPr>
          <w:rFonts w:ascii="Times New Roman" w:hAnsi="Times New Roman" w:cs="Times New Roman"/>
          <w:sz w:val="28"/>
          <w:szCs w:val="28"/>
        </w:rPr>
        <w:t>3.5</w:t>
      </w:r>
      <w:r w:rsidR="007C2542" w:rsidRPr="0082777B">
        <w:rPr>
          <w:rFonts w:ascii="Times New Roman" w:hAnsi="Times New Roman" w:cs="Times New Roman"/>
          <w:sz w:val="28"/>
          <w:szCs w:val="28"/>
        </w:rPr>
        <w:t>. Аукцион проводится в следующем порядке:</w:t>
      </w:r>
    </w:p>
    <w:p w:rsidR="007C2542" w:rsidRPr="0082777B" w:rsidRDefault="007C2542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 xml:space="preserve">1) аукционная комиссия непосредственно перед началом проведения аукциона регистрирует явившихся на аукцион участников аукциона </w:t>
      </w:r>
      <w:r w:rsidR="002D6D8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2777B">
        <w:rPr>
          <w:rFonts w:ascii="Times New Roman" w:hAnsi="Times New Roman" w:cs="Times New Roman"/>
          <w:sz w:val="28"/>
          <w:szCs w:val="28"/>
        </w:rPr>
        <w:t xml:space="preserve">(их представителей). При регистрации участникам аукциона </w:t>
      </w:r>
      <w:r w:rsidR="00DD542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2777B">
        <w:rPr>
          <w:rFonts w:ascii="Times New Roman" w:hAnsi="Times New Roman" w:cs="Times New Roman"/>
          <w:sz w:val="28"/>
          <w:szCs w:val="28"/>
        </w:rPr>
        <w:t xml:space="preserve">(их представителям) выдаются пронумерованные карточки </w:t>
      </w:r>
      <w:r w:rsidR="00DD542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2777B">
        <w:rPr>
          <w:rFonts w:ascii="Times New Roman" w:hAnsi="Times New Roman" w:cs="Times New Roman"/>
          <w:sz w:val="28"/>
          <w:szCs w:val="28"/>
        </w:rPr>
        <w:t>(далее - карточк</w:t>
      </w:r>
      <w:r w:rsidR="00DD5420">
        <w:rPr>
          <w:rFonts w:ascii="Times New Roman" w:hAnsi="Times New Roman" w:cs="Times New Roman"/>
          <w:sz w:val="28"/>
          <w:szCs w:val="28"/>
        </w:rPr>
        <w:t>а</w:t>
      </w:r>
      <w:r w:rsidRPr="0082777B">
        <w:rPr>
          <w:rFonts w:ascii="Times New Roman" w:hAnsi="Times New Roman" w:cs="Times New Roman"/>
          <w:sz w:val="28"/>
          <w:szCs w:val="28"/>
        </w:rPr>
        <w:t>);</w:t>
      </w:r>
    </w:p>
    <w:p w:rsidR="007C2542" w:rsidRPr="0082777B" w:rsidRDefault="007C2542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2)</w:t>
      </w:r>
      <w:r w:rsidR="007E21C1">
        <w:rPr>
          <w:rFonts w:ascii="Times New Roman" w:hAnsi="Times New Roman" w:cs="Times New Roman"/>
          <w:sz w:val="28"/>
          <w:szCs w:val="28"/>
        </w:rPr>
        <w:t> </w:t>
      </w:r>
      <w:r w:rsidRPr="0082777B">
        <w:rPr>
          <w:rFonts w:ascii="Times New Roman" w:hAnsi="Times New Roman" w:cs="Times New Roman"/>
          <w:sz w:val="28"/>
          <w:szCs w:val="28"/>
        </w:rPr>
        <w:t>аукцион начинается с объявления аукциони</w:t>
      </w:r>
      <w:r w:rsidR="004A3BDC" w:rsidRPr="0082777B">
        <w:rPr>
          <w:rFonts w:ascii="Times New Roman" w:hAnsi="Times New Roman" w:cs="Times New Roman"/>
          <w:sz w:val="28"/>
          <w:szCs w:val="28"/>
        </w:rPr>
        <w:t>стом начала проведения аукциона, наименования изъятого имущества</w:t>
      </w:r>
      <w:r w:rsidRPr="0082777B">
        <w:rPr>
          <w:rFonts w:ascii="Times New Roman" w:hAnsi="Times New Roman" w:cs="Times New Roman"/>
          <w:sz w:val="28"/>
          <w:szCs w:val="28"/>
        </w:rPr>
        <w:t xml:space="preserve">, начальной </w:t>
      </w:r>
      <w:r w:rsidR="00AF1E08" w:rsidRPr="0082777B">
        <w:rPr>
          <w:rFonts w:ascii="Times New Roman" w:hAnsi="Times New Roman" w:cs="Times New Roman"/>
          <w:sz w:val="28"/>
          <w:szCs w:val="28"/>
        </w:rPr>
        <w:t>цены аукциона</w:t>
      </w:r>
      <w:r w:rsidR="004A3BDC" w:rsidRPr="0082777B">
        <w:rPr>
          <w:rFonts w:ascii="Times New Roman" w:hAnsi="Times New Roman" w:cs="Times New Roman"/>
          <w:sz w:val="28"/>
          <w:szCs w:val="28"/>
        </w:rPr>
        <w:t xml:space="preserve">, </w:t>
      </w:r>
      <w:r w:rsidRPr="0082777B">
        <w:rPr>
          <w:rFonts w:ascii="Times New Roman" w:hAnsi="Times New Roman" w:cs="Times New Roman"/>
          <w:sz w:val="28"/>
          <w:szCs w:val="28"/>
        </w:rPr>
        <w:t>шага аукциона</w:t>
      </w:r>
      <w:r w:rsidR="00AF1E08" w:rsidRPr="0082777B">
        <w:rPr>
          <w:rFonts w:ascii="Times New Roman" w:hAnsi="Times New Roman" w:cs="Times New Roman"/>
          <w:sz w:val="28"/>
          <w:szCs w:val="28"/>
        </w:rPr>
        <w:t>. П</w:t>
      </w:r>
      <w:r w:rsidRPr="0082777B">
        <w:rPr>
          <w:rFonts w:ascii="Times New Roman" w:hAnsi="Times New Roman" w:cs="Times New Roman"/>
          <w:sz w:val="28"/>
          <w:szCs w:val="28"/>
        </w:rPr>
        <w:t xml:space="preserve">осле чего аукционист предлагает участникам аукциона заявлять свои предложения о цене </w:t>
      </w:r>
      <w:r w:rsidR="00AF1E08" w:rsidRPr="0082777B">
        <w:rPr>
          <w:rFonts w:ascii="Times New Roman" w:hAnsi="Times New Roman" w:cs="Times New Roman"/>
          <w:sz w:val="28"/>
          <w:szCs w:val="28"/>
        </w:rPr>
        <w:t>аукциона</w:t>
      </w:r>
      <w:r w:rsidRPr="0082777B">
        <w:rPr>
          <w:rFonts w:ascii="Times New Roman" w:hAnsi="Times New Roman" w:cs="Times New Roman"/>
          <w:sz w:val="28"/>
          <w:szCs w:val="28"/>
        </w:rPr>
        <w:t>;</w:t>
      </w:r>
    </w:p>
    <w:p w:rsidR="007C2542" w:rsidRPr="0082777B" w:rsidRDefault="007C2542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3)</w:t>
      </w:r>
      <w:r w:rsidR="007E21C1">
        <w:rPr>
          <w:rFonts w:ascii="Times New Roman" w:hAnsi="Times New Roman" w:cs="Times New Roman"/>
          <w:sz w:val="28"/>
          <w:szCs w:val="28"/>
        </w:rPr>
        <w:t> </w:t>
      </w:r>
      <w:r w:rsidRPr="0082777B">
        <w:rPr>
          <w:rFonts w:ascii="Times New Roman" w:hAnsi="Times New Roman" w:cs="Times New Roman"/>
          <w:sz w:val="28"/>
          <w:szCs w:val="28"/>
        </w:rPr>
        <w:t xml:space="preserve">участник аукциона после объявления аукционистом начальной цены </w:t>
      </w:r>
      <w:r w:rsidR="002B451D" w:rsidRPr="0082777B">
        <w:rPr>
          <w:rFonts w:ascii="Times New Roman" w:hAnsi="Times New Roman" w:cs="Times New Roman"/>
          <w:sz w:val="28"/>
          <w:szCs w:val="28"/>
        </w:rPr>
        <w:t>аукциона</w:t>
      </w:r>
      <w:r w:rsidRPr="0082777B">
        <w:rPr>
          <w:rFonts w:ascii="Times New Roman" w:hAnsi="Times New Roman" w:cs="Times New Roman"/>
          <w:sz w:val="28"/>
          <w:szCs w:val="28"/>
        </w:rPr>
        <w:t xml:space="preserve">, увеличенной в соответствии с шагом, поднимает </w:t>
      </w:r>
      <w:proofErr w:type="gramStart"/>
      <w:r w:rsidRPr="0082777B">
        <w:rPr>
          <w:rFonts w:ascii="Times New Roman" w:hAnsi="Times New Roman" w:cs="Times New Roman"/>
          <w:sz w:val="28"/>
          <w:szCs w:val="28"/>
        </w:rPr>
        <w:t>карточку</w:t>
      </w:r>
      <w:proofErr w:type="gramEnd"/>
      <w:r w:rsidRPr="0082777B">
        <w:rPr>
          <w:rFonts w:ascii="Times New Roman" w:hAnsi="Times New Roman" w:cs="Times New Roman"/>
          <w:sz w:val="28"/>
          <w:szCs w:val="28"/>
        </w:rPr>
        <w:t xml:space="preserve"> в случае если он согласен заключить договор по объявленной цене;</w:t>
      </w:r>
    </w:p>
    <w:p w:rsidR="007C2542" w:rsidRPr="0082777B" w:rsidRDefault="007C2542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B">
        <w:rPr>
          <w:rFonts w:ascii="Times New Roman" w:hAnsi="Times New Roman" w:cs="Times New Roman"/>
          <w:sz w:val="28"/>
          <w:szCs w:val="28"/>
        </w:rPr>
        <w:t>4)</w:t>
      </w:r>
      <w:r w:rsidR="007E21C1">
        <w:rPr>
          <w:rFonts w:ascii="Times New Roman" w:hAnsi="Times New Roman" w:cs="Times New Roman"/>
          <w:sz w:val="28"/>
          <w:szCs w:val="28"/>
        </w:rPr>
        <w:t> </w:t>
      </w:r>
      <w:r w:rsidRPr="0082777B">
        <w:rPr>
          <w:rFonts w:ascii="Times New Roman" w:hAnsi="Times New Roman" w:cs="Times New Roman"/>
          <w:sz w:val="28"/>
          <w:szCs w:val="28"/>
        </w:rPr>
        <w:t xml:space="preserve">аукционист объявляет номер карточки участника аукциона, который первым поднял карточку после объявления аукционистом </w:t>
      </w:r>
      <w:r w:rsidR="002B451D" w:rsidRPr="0082777B">
        <w:rPr>
          <w:rFonts w:ascii="Times New Roman" w:hAnsi="Times New Roman" w:cs="Times New Roman"/>
          <w:sz w:val="28"/>
          <w:szCs w:val="28"/>
        </w:rPr>
        <w:t>цены аукциона</w:t>
      </w:r>
      <w:r w:rsidRPr="0082777B">
        <w:rPr>
          <w:rFonts w:ascii="Times New Roman" w:hAnsi="Times New Roman" w:cs="Times New Roman"/>
          <w:sz w:val="28"/>
          <w:szCs w:val="28"/>
        </w:rPr>
        <w:t xml:space="preserve">, увеличенной в соответствии с шагом аукциона, а также новую цену </w:t>
      </w:r>
      <w:r w:rsidR="002B451D" w:rsidRPr="0082777B">
        <w:rPr>
          <w:rFonts w:ascii="Times New Roman" w:hAnsi="Times New Roman" w:cs="Times New Roman"/>
          <w:sz w:val="28"/>
          <w:szCs w:val="28"/>
        </w:rPr>
        <w:t>аукциона</w:t>
      </w:r>
      <w:r w:rsidRPr="0082777B">
        <w:rPr>
          <w:rFonts w:ascii="Times New Roman" w:hAnsi="Times New Roman" w:cs="Times New Roman"/>
          <w:sz w:val="28"/>
          <w:szCs w:val="28"/>
        </w:rPr>
        <w:t>, увеличенную в соответствии с шагом аукциона и шаг аукциона, в соответствии с которым повышается цена</w:t>
      </w:r>
      <w:r w:rsidR="002B451D" w:rsidRPr="0082777B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82777B">
        <w:rPr>
          <w:rFonts w:ascii="Times New Roman" w:hAnsi="Times New Roman" w:cs="Times New Roman"/>
          <w:sz w:val="28"/>
          <w:szCs w:val="28"/>
        </w:rPr>
        <w:t>;</w:t>
      </w:r>
    </w:p>
    <w:p w:rsidR="002430EC" w:rsidRDefault="007D1BDA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"/>
      <w:bookmarkEnd w:id="4"/>
      <w:r w:rsidRPr="0082777B">
        <w:rPr>
          <w:rFonts w:ascii="Times New Roman" w:hAnsi="Times New Roman" w:cs="Times New Roman"/>
          <w:sz w:val="28"/>
          <w:szCs w:val="28"/>
        </w:rPr>
        <w:t>3.</w:t>
      </w:r>
      <w:r w:rsidR="002B451D" w:rsidRPr="0082777B">
        <w:rPr>
          <w:rFonts w:ascii="Times New Roman" w:hAnsi="Times New Roman" w:cs="Times New Roman"/>
          <w:sz w:val="28"/>
          <w:szCs w:val="28"/>
        </w:rPr>
        <w:t>6</w:t>
      </w:r>
      <w:r w:rsidRPr="0082777B">
        <w:rPr>
          <w:rFonts w:ascii="Times New Roman" w:hAnsi="Times New Roman" w:cs="Times New Roman"/>
          <w:sz w:val="28"/>
          <w:szCs w:val="28"/>
        </w:rPr>
        <w:t>. Организатор аукциона признает победителем аукциона участника, предложившего наиболее высокую цену в ходе проведения аукциона.</w:t>
      </w:r>
    </w:p>
    <w:p w:rsidR="005614D0" w:rsidRDefault="005614D0" w:rsidP="008277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Торги могут быть проведены в форме электронного аукциона.</w:t>
      </w:r>
    </w:p>
    <w:p w:rsidR="00547982" w:rsidRPr="00547982" w:rsidRDefault="00547982" w:rsidP="0054798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7982" w:rsidRPr="00547982" w:rsidRDefault="00547982" w:rsidP="00547982">
      <w:pPr>
        <w:widowControl w:val="0"/>
        <w:tabs>
          <w:tab w:val="left" w:pos="3087"/>
        </w:tabs>
        <w:spacing w:after="253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479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4. Признание аукциона несостоявшимся</w:t>
      </w:r>
    </w:p>
    <w:p w:rsidR="00547982" w:rsidRPr="00547982" w:rsidRDefault="00547982" w:rsidP="0054798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982">
        <w:rPr>
          <w:rFonts w:ascii="Times New Roman" w:hAnsi="Times New Roman" w:cs="Times New Roman"/>
          <w:sz w:val="28"/>
          <w:szCs w:val="28"/>
          <w:lang w:eastAsia="ru-RU" w:bidi="ru-RU"/>
        </w:rPr>
        <w:t>4.1. Аукцион признается несостоявшимся в случае, если:</w:t>
      </w:r>
    </w:p>
    <w:p w:rsidR="00547982" w:rsidRPr="00547982" w:rsidRDefault="00547982" w:rsidP="0054798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982">
        <w:rPr>
          <w:rFonts w:ascii="Times New Roman" w:hAnsi="Times New Roman" w:cs="Times New Roman"/>
          <w:sz w:val="28"/>
          <w:szCs w:val="28"/>
          <w:lang w:eastAsia="ru-RU" w:bidi="ru-RU"/>
        </w:rPr>
        <w:t>принято решение об отказе в допуске к участию в аукционе всех претендентов или о признании только одного претендента участником аукциона;</w:t>
      </w:r>
    </w:p>
    <w:p w:rsidR="00547982" w:rsidRPr="00547982" w:rsidRDefault="00547982" w:rsidP="0054798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982">
        <w:rPr>
          <w:rFonts w:ascii="Times New Roman" w:hAnsi="Times New Roman" w:cs="Times New Roman"/>
          <w:sz w:val="28"/>
          <w:szCs w:val="28"/>
          <w:lang w:eastAsia="ru-RU" w:bidi="ru-RU"/>
        </w:rPr>
        <w:t>если в аукционе участвовал один участник;</w:t>
      </w:r>
    </w:p>
    <w:p w:rsidR="00547982" w:rsidRPr="00547982" w:rsidRDefault="00547982" w:rsidP="0054798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982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в ходе проведения аукциона от участников не поступило ни одного предложения о цене;</w:t>
      </w:r>
    </w:p>
    <w:p w:rsidR="00547982" w:rsidRPr="00547982" w:rsidRDefault="00547982" w:rsidP="0054798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982">
        <w:rPr>
          <w:rFonts w:ascii="Times New Roman" w:hAnsi="Times New Roman" w:cs="Times New Roman"/>
          <w:sz w:val="28"/>
          <w:szCs w:val="28"/>
          <w:lang w:eastAsia="ru-RU" w:bidi="ru-RU"/>
        </w:rPr>
        <w:t>до истечения установленного срока приема заявок не поступило ни одной заявки;</w:t>
      </w:r>
    </w:p>
    <w:p w:rsidR="00547982" w:rsidRPr="00547982" w:rsidRDefault="00547982" w:rsidP="0054798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982">
        <w:rPr>
          <w:rFonts w:ascii="Times New Roman" w:hAnsi="Times New Roman" w:cs="Times New Roman"/>
          <w:sz w:val="28"/>
          <w:szCs w:val="28"/>
          <w:lang w:eastAsia="ru-RU" w:bidi="ru-RU"/>
        </w:rPr>
        <w:t>до истечения установленного срока приема заявок подана только одна заявка на участие в аукционе;</w:t>
      </w:r>
    </w:p>
    <w:p w:rsidR="00547982" w:rsidRPr="00547982" w:rsidRDefault="00547982" w:rsidP="0054798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982">
        <w:rPr>
          <w:rFonts w:ascii="Times New Roman" w:hAnsi="Times New Roman" w:cs="Times New Roman"/>
          <w:sz w:val="28"/>
          <w:szCs w:val="28"/>
          <w:lang w:eastAsia="ru-RU" w:bidi="ru-RU"/>
        </w:rPr>
        <w:t>установлен факт недостоверности сведений, содержащихся в документах, представленных победителем или единственным участником аукциона.</w:t>
      </w:r>
    </w:p>
    <w:p w:rsidR="00547982" w:rsidRPr="00547982" w:rsidRDefault="00547982" w:rsidP="0054798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4.2 </w:t>
      </w:r>
      <w:r w:rsidRPr="00547982">
        <w:rPr>
          <w:rFonts w:ascii="Times New Roman" w:hAnsi="Times New Roman" w:cs="Times New Roman"/>
          <w:sz w:val="28"/>
          <w:szCs w:val="28"/>
          <w:lang w:eastAsia="ru-RU" w:bidi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547982">
        <w:rPr>
          <w:rFonts w:ascii="Times New Roman" w:hAnsi="Times New Roman" w:cs="Times New Roman"/>
          <w:sz w:val="28"/>
          <w:szCs w:val="28"/>
          <w:lang w:eastAsia="ru-RU" w:bidi="ru-RU"/>
        </w:rPr>
        <w:t>случае, если аукцион признан несостоявшимся и только один претендент признан участником аукциона, с таким участником заключается договор купли-продажи имущества по начальной цене имущества.</w:t>
      </w:r>
    </w:p>
    <w:p w:rsidR="00547982" w:rsidRPr="00547982" w:rsidRDefault="00547982" w:rsidP="0054798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4.3 </w:t>
      </w:r>
      <w:r w:rsidRPr="00547982">
        <w:rPr>
          <w:rFonts w:ascii="Times New Roman" w:hAnsi="Times New Roman" w:cs="Times New Roman"/>
          <w:sz w:val="28"/>
          <w:szCs w:val="28"/>
          <w:lang w:eastAsia="ru-RU" w:bidi="ru-RU"/>
        </w:rPr>
        <w:t>Для лица, указанного в пункте 4.2 настоящего Порядка, заключение договора купли-продажи изъятого имущества является обязательным за исключением случаев установления недостоверности сведений, содержащихся в документах, представленных таким лицом, или несоответствия такого лица требованиям аукционной документации.</w:t>
      </w:r>
    </w:p>
    <w:p w:rsidR="00547982" w:rsidRPr="00547982" w:rsidRDefault="00547982" w:rsidP="0054798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4.4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  </w:t>
      </w:r>
      <w:r w:rsidR="000C5881">
        <w:rPr>
          <w:rFonts w:ascii="Times New Roman" w:hAnsi="Times New Roman" w:cs="Times New Roman"/>
          <w:sz w:val="28"/>
          <w:szCs w:val="28"/>
          <w:lang w:eastAsia="ru-RU" w:bidi="ru-RU"/>
        </w:rPr>
        <w:t>В</w:t>
      </w:r>
      <w:proofErr w:type="gramEnd"/>
      <w:r w:rsidR="000C5881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547982">
        <w:rPr>
          <w:rFonts w:ascii="Times New Roman" w:hAnsi="Times New Roman" w:cs="Times New Roman"/>
          <w:sz w:val="28"/>
          <w:szCs w:val="28"/>
          <w:lang w:eastAsia="ru-RU" w:bidi="ru-RU"/>
        </w:rPr>
        <w:t>случае, если только одним участником аукциона сделано предложение о цене не ниже начальной, договор купли-продажи изъятого имущества заключается по цене, предложенной таким участником.</w:t>
      </w:r>
    </w:p>
    <w:p w:rsidR="002430EC" w:rsidRPr="0082777B" w:rsidRDefault="002430EC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F9C" w:rsidRDefault="008D18D5" w:rsidP="00CA5F9C">
      <w:pPr>
        <w:pStyle w:val="ad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90D09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A01F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0D09">
        <w:rPr>
          <w:rFonts w:ascii="Times New Roman" w:hAnsi="Times New Roman" w:cs="Times New Roman"/>
          <w:sz w:val="28"/>
          <w:szCs w:val="28"/>
          <w:lang w:eastAsia="ru-RU"/>
        </w:rPr>
        <w:t>Заключение договора купли-продажи</w:t>
      </w:r>
    </w:p>
    <w:p w:rsidR="008D18D5" w:rsidRPr="00290D09" w:rsidRDefault="008D18D5" w:rsidP="00CA5F9C">
      <w:pPr>
        <w:pStyle w:val="ad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90D09">
        <w:rPr>
          <w:rFonts w:ascii="Times New Roman" w:hAnsi="Times New Roman" w:cs="Times New Roman"/>
          <w:sz w:val="28"/>
          <w:szCs w:val="28"/>
          <w:lang w:eastAsia="ru-RU"/>
        </w:rPr>
        <w:t>изъятого имущества</w:t>
      </w:r>
    </w:p>
    <w:p w:rsidR="008D18D5" w:rsidRPr="00290D09" w:rsidRDefault="008D18D5" w:rsidP="00290D0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D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A4129" w:rsidRDefault="008D18D5" w:rsidP="00DA412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D09">
        <w:rPr>
          <w:rFonts w:ascii="Times New Roman" w:hAnsi="Times New Roman" w:cs="Times New Roman"/>
          <w:sz w:val="28"/>
          <w:szCs w:val="28"/>
          <w:lang w:eastAsia="ru-RU"/>
        </w:rPr>
        <w:t xml:space="preserve">5.1. В срок не ранее </w:t>
      </w:r>
      <w:r w:rsidR="00DA4129">
        <w:rPr>
          <w:rFonts w:ascii="Times New Roman" w:hAnsi="Times New Roman" w:cs="Times New Roman"/>
          <w:sz w:val="28"/>
          <w:szCs w:val="28"/>
          <w:lang w:eastAsia="ru-RU"/>
        </w:rPr>
        <w:t>10 рабочих дней и не позднее 2</w:t>
      </w:r>
      <w:r w:rsidRPr="00290D09">
        <w:rPr>
          <w:rFonts w:ascii="Times New Roman" w:hAnsi="Times New Roman" w:cs="Times New Roman"/>
          <w:sz w:val="28"/>
          <w:szCs w:val="28"/>
          <w:lang w:eastAsia="ru-RU"/>
        </w:rPr>
        <w:t xml:space="preserve">0 рабочих дней со дня подведения итогов торгов либо с даты признания торгов несостоявшимися по причине допуска к участию в них одного претендента </w:t>
      </w:r>
      <w:r w:rsidR="00F632B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Pr="00290D09">
        <w:rPr>
          <w:rFonts w:ascii="Times New Roman" w:hAnsi="Times New Roman" w:cs="Times New Roman"/>
          <w:sz w:val="28"/>
          <w:szCs w:val="28"/>
          <w:lang w:eastAsia="ru-RU"/>
        </w:rPr>
        <w:t>торгов заключает договор купли-продажи изъятого имущества с победителем торгов</w:t>
      </w:r>
      <w:r w:rsidR="00F632B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90D09">
        <w:rPr>
          <w:rFonts w:ascii="Times New Roman" w:hAnsi="Times New Roman" w:cs="Times New Roman"/>
          <w:sz w:val="28"/>
          <w:szCs w:val="28"/>
          <w:lang w:eastAsia="ru-RU"/>
        </w:rPr>
        <w:t>либо единственным участником торгов (далее - лицо, имеющее право на</w:t>
      </w:r>
      <w:r w:rsidR="00290D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90D09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="00290D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90D09">
        <w:rPr>
          <w:rFonts w:ascii="Times New Roman" w:hAnsi="Times New Roman" w:cs="Times New Roman"/>
          <w:sz w:val="28"/>
          <w:szCs w:val="28"/>
          <w:lang w:eastAsia="ru-RU"/>
        </w:rPr>
        <w:t>договора).</w:t>
      </w:r>
      <w:r w:rsidRPr="00290D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90D09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290D09">
        <w:rPr>
          <w:rFonts w:ascii="Times New Roman" w:hAnsi="Times New Roman" w:cs="Times New Roman"/>
          <w:sz w:val="28"/>
          <w:szCs w:val="28"/>
          <w:lang w:eastAsia="ru-RU"/>
        </w:rPr>
        <w:t xml:space="preserve">5.2. При заключении договора купли-продажи изъятого имущества сумма задатка, внесенного лицом, имеющим право на заключение договора, </w:t>
      </w:r>
      <w:r w:rsidR="00290D09">
        <w:rPr>
          <w:rFonts w:ascii="Times New Roman" w:hAnsi="Times New Roman" w:cs="Times New Roman"/>
          <w:sz w:val="28"/>
          <w:szCs w:val="28"/>
          <w:lang w:eastAsia="ru-RU"/>
        </w:rPr>
        <w:t>засчитывается в счет </w:t>
      </w:r>
      <w:r w:rsidRPr="00290D09">
        <w:rPr>
          <w:rFonts w:ascii="Times New Roman" w:hAnsi="Times New Roman" w:cs="Times New Roman"/>
          <w:sz w:val="28"/>
          <w:szCs w:val="28"/>
          <w:lang w:eastAsia="ru-RU"/>
        </w:rPr>
        <w:t>оплаты</w:t>
      </w:r>
      <w:r w:rsidR="00290D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90D09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290D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90D09">
        <w:rPr>
          <w:rFonts w:ascii="Times New Roman" w:hAnsi="Times New Roman" w:cs="Times New Roman"/>
          <w:sz w:val="28"/>
          <w:szCs w:val="28"/>
          <w:lang w:eastAsia="ru-RU"/>
        </w:rPr>
        <w:t>договору.</w:t>
      </w:r>
      <w:r w:rsidRPr="00290D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90D0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90D09">
        <w:rPr>
          <w:rFonts w:ascii="Times New Roman" w:hAnsi="Times New Roman" w:cs="Times New Roman"/>
          <w:sz w:val="28"/>
          <w:szCs w:val="28"/>
          <w:lang w:eastAsia="ru-RU"/>
        </w:rPr>
        <w:t>5.3. Задаток лица, имеющего право на заключение договора, перечисляется в</w:t>
      </w:r>
      <w:r w:rsidR="00DA412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90D09">
        <w:rPr>
          <w:rFonts w:ascii="Times New Roman" w:hAnsi="Times New Roman" w:cs="Times New Roman"/>
          <w:sz w:val="28"/>
          <w:szCs w:val="28"/>
          <w:lang w:eastAsia="ru-RU"/>
        </w:rPr>
        <w:t>порядке,</w:t>
      </w:r>
      <w:r w:rsidR="00DA412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90D09">
        <w:rPr>
          <w:rFonts w:ascii="Times New Roman" w:hAnsi="Times New Roman" w:cs="Times New Roman"/>
          <w:sz w:val="28"/>
          <w:szCs w:val="28"/>
          <w:lang w:eastAsia="ru-RU"/>
        </w:rPr>
        <w:t>установленном</w:t>
      </w:r>
      <w:r w:rsidR="00DA4129">
        <w:rPr>
          <w:rFonts w:ascii="Times New Roman" w:hAnsi="Times New Roman" w:cs="Times New Roman"/>
          <w:sz w:val="28"/>
          <w:szCs w:val="28"/>
          <w:lang w:eastAsia="ru-RU"/>
        </w:rPr>
        <w:t> аукционной документацией.</w:t>
      </w:r>
      <w:r w:rsidR="00DA4129" w:rsidRPr="00290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0D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90D0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90D09">
        <w:rPr>
          <w:rFonts w:ascii="Times New Roman" w:hAnsi="Times New Roman" w:cs="Times New Roman"/>
          <w:sz w:val="28"/>
          <w:szCs w:val="28"/>
          <w:lang w:eastAsia="ru-RU"/>
        </w:rPr>
        <w:t>5.4. Оплата по договору купли-продажи изъятого имущества производится лицом,</w:t>
      </w:r>
      <w:r w:rsidR="00DA4129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290D09">
        <w:rPr>
          <w:rFonts w:ascii="Times New Roman" w:hAnsi="Times New Roman" w:cs="Times New Roman"/>
          <w:sz w:val="28"/>
          <w:szCs w:val="28"/>
          <w:lang w:eastAsia="ru-RU"/>
        </w:rPr>
        <w:t>имеющ</w:t>
      </w:r>
      <w:r w:rsidR="00DA4129">
        <w:rPr>
          <w:rFonts w:ascii="Times New Roman" w:hAnsi="Times New Roman" w:cs="Times New Roman"/>
          <w:sz w:val="28"/>
          <w:szCs w:val="28"/>
          <w:lang w:eastAsia="ru-RU"/>
        </w:rPr>
        <w:t>им  право на  заключение  договора </w:t>
      </w:r>
      <w:r w:rsidR="00DA4129">
        <w:t> </w:t>
      </w:r>
      <w:r w:rsidR="00DA4129" w:rsidRPr="00290D0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A4129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DA4129" w:rsidRPr="00290D09">
        <w:rPr>
          <w:rFonts w:ascii="Times New Roman" w:hAnsi="Times New Roman" w:cs="Times New Roman"/>
          <w:sz w:val="28"/>
          <w:szCs w:val="28"/>
          <w:lang w:eastAsia="ru-RU"/>
        </w:rPr>
        <w:t>порядке,</w:t>
      </w:r>
      <w:r w:rsidR="00DA412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A4129" w:rsidRPr="00290D09">
        <w:rPr>
          <w:rFonts w:ascii="Times New Roman" w:hAnsi="Times New Roman" w:cs="Times New Roman"/>
          <w:sz w:val="28"/>
          <w:szCs w:val="28"/>
          <w:lang w:eastAsia="ru-RU"/>
        </w:rPr>
        <w:t>установленном</w:t>
      </w:r>
      <w:r w:rsidR="00DA4129">
        <w:rPr>
          <w:rFonts w:ascii="Times New Roman" w:hAnsi="Times New Roman" w:cs="Times New Roman"/>
          <w:sz w:val="28"/>
          <w:szCs w:val="28"/>
          <w:lang w:eastAsia="ru-RU"/>
        </w:rPr>
        <w:t>  аукционной документацией.</w:t>
      </w:r>
      <w:r w:rsidR="00DA4129" w:rsidRPr="00290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0D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90D0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90D09">
        <w:rPr>
          <w:rFonts w:ascii="Times New Roman" w:hAnsi="Times New Roman" w:cs="Times New Roman"/>
          <w:sz w:val="28"/>
          <w:szCs w:val="28"/>
          <w:lang w:eastAsia="ru-RU"/>
        </w:rPr>
        <w:t>5.5. В случае, если в срок, указанный в пункт</w:t>
      </w:r>
      <w:r w:rsidR="00DA4129">
        <w:rPr>
          <w:rFonts w:ascii="Times New Roman" w:hAnsi="Times New Roman" w:cs="Times New Roman"/>
          <w:sz w:val="28"/>
          <w:szCs w:val="28"/>
          <w:lang w:eastAsia="ru-RU"/>
        </w:rPr>
        <w:t>е 5.1</w:t>
      </w:r>
      <w:r w:rsidRPr="00290D0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лицо, имеющее право на заключение договора, не подпишет договор купли-продажи изъятого имущества или не произведет оплату по договору, такое лицо признается</w:t>
      </w:r>
      <w:r w:rsidR="00DA412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90D09">
        <w:rPr>
          <w:rFonts w:ascii="Times New Roman" w:hAnsi="Times New Roman" w:cs="Times New Roman"/>
          <w:sz w:val="28"/>
          <w:szCs w:val="28"/>
          <w:lang w:eastAsia="ru-RU"/>
        </w:rPr>
        <w:t>уклонившимся</w:t>
      </w:r>
      <w:r w:rsidR="00DA412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90D0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DA412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90D09">
        <w:rPr>
          <w:rFonts w:ascii="Times New Roman" w:hAnsi="Times New Roman" w:cs="Times New Roman"/>
          <w:sz w:val="28"/>
          <w:szCs w:val="28"/>
          <w:lang w:eastAsia="ru-RU"/>
        </w:rPr>
        <w:t>подписания</w:t>
      </w:r>
      <w:r w:rsidR="00DA412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90D09">
        <w:rPr>
          <w:rFonts w:ascii="Times New Roman" w:hAnsi="Times New Roman" w:cs="Times New Roman"/>
          <w:sz w:val="28"/>
          <w:szCs w:val="28"/>
          <w:lang w:eastAsia="ru-RU"/>
        </w:rPr>
        <w:t>договора.</w:t>
      </w:r>
      <w:r w:rsidRPr="00290D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90D0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90D09">
        <w:rPr>
          <w:rFonts w:ascii="Times New Roman" w:hAnsi="Times New Roman" w:cs="Times New Roman"/>
          <w:sz w:val="28"/>
          <w:szCs w:val="28"/>
          <w:lang w:eastAsia="ru-RU"/>
        </w:rPr>
        <w:t>5.6. При уклонении от заключения договора купли-продажи изъятого имущества лицо, имеющее право на заключение договора, утрачивает право на заключение указанного договора, задаток ему не возвращается и перечисляется в доход</w:t>
      </w:r>
      <w:r w:rsidR="00DA412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90D09"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r w:rsidR="00DA412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90D09">
        <w:rPr>
          <w:rFonts w:ascii="Times New Roman" w:hAnsi="Times New Roman" w:cs="Times New Roman"/>
          <w:sz w:val="28"/>
          <w:szCs w:val="28"/>
          <w:lang w:eastAsia="ru-RU"/>
        </w:rPr>
        <w:t>города-курорта</w:t>
      </w:r>
      <w:r w:rsidR="00DA412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90D09">
        <w:rPr>
          <w:rFonts w:ascii="Times New Roman" w:hAnsi="Times New Roman" w:cs="Times New Roman"/>
          <w:sz w:val="28"/>
          <w:szCs w:val="28"/>
          <w:lang w:eastAsia="ru-RU"/>
        </w:rPr>
        <w:t>Кисловодска</w:t>
      </w:r>
      <w:r w:rsidR="00DA41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18D5" w:rsidRPr="001C01BE" w:rsidRDefault="008D18D5" w:rsidP="00290D09">
      <w:pPr>
        <w:pStyle w:val="ad"/>
        <w:ind w:firstLine="567"/>
        <w:jc w:val="both"/>
        <w:rPr>
          <w:lang w:eastAsia="ru-RU"/>
        </w:rPr>
      </w:pPr>
    </w:p>
    <w:p w:rsidR="002430EC" w:rsidRPr="00547982" w:rsidRDefault="008D18D5" w:rsidP="00547982">
      <w:pPr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47982">
        <w:rPr>
          <w:rFonts w:ascii="Times New Roman" w:hAnsi="Times New Roman" w:cs="Times New Roman"/>
          <w:sz w:val="28"/>
          <w:szCs w:val="28"/>
        </w:rPr>
        <w:t xml:space="preserve">. </w:t>
      </w:r>
      <w:r w:rsidR="00211641" w:rsidRPr="00547982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2B451D" w:rsidRPr="0082777B" w:rsidRDefault="002B451D" w:rsidP="0082777B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F632BD" w:rsidRPr="00547982" w:rsidRDefault="00290D09" w:rsidP="00F632B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6.1</w:t>
      </w:r>
      <w:r w:rsidR="00547982">
        <w:rPr>
          <w:rFonts w:ascii="Times New Roman" w:hAnsi="Times New Roman" w:cs="Times New Roman"/>
          <w:sz w:val="28"/>
          <w:szCs w:val="28"/>
          <w:lang w:eastAsia="ru-RU" w:bidi="ru-RU"/>
        </w:rPr>
        <w:t>. </w:t>
      </w:r>
      <w:r w:rsidR="00F632BD" w:rsidRPr="00547982">
        <w:rPr>
          <w:rFonts w:ascii="Times New Roman" w:hAnsi="Times New Roman" w:cs="Times New Roman"/>
          <w:sz w:val="28"/>
          <w:szCs w:val="28"/>
        </w:rPr>
        <w:t xml:space="preserve"> Организатор аукциона </w:t>
      </w:r>
      <w:r w:rsidR="00F632BD" w:rsidRPr="00547982">
        <w:rPr>
          <w:rFonts w:ascii="Times New Roman" w:hAnsi="Times New Roman" w:cs="Times New Roman"/>
          <w:sz w:val="28"/>
          <w:szCs w:val="28"/>
          <w:lang w:eastAsia="ru-RU" w:bidi="ru-RU"/>
        </w:rPr>
        <w:t>перечисляет собственнику, у которого по решению суда изъято имущество, вырученную от продажи сумму за вычетом расходов на проведение публичных торгов, в том числе:</w:t>
      </w:r>
    </w:p>
    <w:p w:rsidR="00F632BD" w:rsidRPr="00547982" w:rsidRDefault="00F632BD" w:rsidP="00F632B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982">
        <w:rPr>
          <w:rFonts w:ascii="Times New Roman" w:hAnsi="Times New Roman" w:cs="Times New Roman"/>
          <w:sz w:val="28"/>
          <w:szCs w:val="28"/>
          <w:lang w:eastAsia="ru-RU" w:bidi="ru-RU"/>
        </w:rPr>
        <w:t>стоимости услуг по составлению отчета об оценке рыночной стоимости изъятого имущества;</w:t>
      </w:r>
    </w:p>
    <w:p w:rsidR="00F632BD" w:rsidRPr="00547982" w:rsidRDefault="00F632BD" w:rsidP="00F632B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98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стоимости услуг по составлению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Pr="00547982">
        <w:rPr>
          <w:rFonts w:ascii="Times New Roman" w:hAnsi="Times New Roman" w:cs="Times New Roman"/>
          <w:sz w:val="28"/>
          <w:szCs w:val="28"/>
          <w:lang w:eastAsia="ru-RU" w:bidi="ru-RU"/>
        </w:rPr>
        <w:t>метно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го</w:t>
      </w:r>
      <w:r w:rsidRPr="0054798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расчета;</w:t>
      </w:r>
    </w:p>
    <w:p w:rsidR="00F632BD" w:rsidRDefault="00F632BD" w:rsidP="00F632B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47982">
        <w:rPr>
          <w:rFonts w:ascii="Times New Roman" w:hAnsi="Times New Roman" w:cs="Times New Roman"/>
          <w:sz w:val="28"/>
          <w:szCs w:val="28"/>
          <w:lang w:eastAsia="ru-RU" w:bidi="ru-RU"/>
        </w:rPr>
        <w:t>стоимости восстановительных работ в отношении объекта культурного наследия, включенного в Реестр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5573DB" w:rsidRPr="00547982" w:rsidRDefault="00F632BD" w:rsidP="0054798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6.2. </w:t>
      </w:r>
      <w:r w:rsidR="005573DB" w:rsidRPr="0054798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Организатор аукциона после подписания договора купли-продажи изъятого имущества и поступления на </w:t>
      </w:r>
      <w:r w:rsidR="00B02D95">
        <w:rPr>
          <w:rFonts w:ascii="Times New Roman" w:hAnsi="Times New Roman" w:cs="Times New Roman"/>
          <w:sz w:val="28"/>
          <w:szCs w:val="28"/>
          <w:lang w:eastAsia="ru-RU" w:bidi="ru-RU"/>
        </w:rPr>
        <w:t>его</w:t>
      </w:r>
      <w:r w:rsidR="005573DB" w:rsidRPr="0054798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счет оплаты по договору купли-продажи изъятого имущества перечисляет денежные средства в размере стоимости работ по сохранению изъятого имущества, но не более суммы, полученной в результате торгов, за вычетом затрат на выполнение услуг по составлению отчета об оценке рыночной стоимости изъятого имущества согласно акту приемки-сдачи оказанных услуг, а также стоимости работ по составлению  сметно</w:t>
      </w:r>
      <w:r w:rsidR="00547982" w:rsidRPr="00547982">
        <w:rPr>
          <w:rFonts w:ascii="Times New Roman" w:hAnsi="Times New Roman" w:cs="Times New Roman"/>
          <w:sz w:val="28"/>
          <w:szCs w:val="28"/>
          <w:lang w:eastAsia="ru-RU" w:bidi="ru-RU"/>
        </w:rPr>
        <w:t>го</w:t>
      </w:r>
      <w:r w:rsidR="005573DB" w:rsidRPr="0054798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расчета на счет лица, с которым заключен договор купли-продажи изъятого имущества, в течение 30 рабочих дней с даты предоставления победителем или лицом, выигравшим аукцион, сведений из Единого государственного реестра недвижимости о государственной регистрации права на изъятое имущество.</w:t>
      </w:r>
    </w:p>
    <w:p w:rsidR="00547982" w:rsidRPr="00547982" w:rsidRDefault="00290D09" w:rsidP="0054798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6.</w:t>
      </w:r>
      <w:r w:rsidR="00F632BD">
        <w:rPr>
          <w:rFonts w:ascii="Times New Roman" w:hAnsi="Times New Roman" w:cs="Times New Roman"/>
          <w:sz w:val="28"/>
          <w:szCs w:val="28"/>
          <w:lang w:eastAsia="ru-RU" w:bidi="ru-RU"/>
        </w:rPr>
        <w:t>3</w:t>
      </w:r>
      <w:r w:rsidR="00547982">
        <w:rPr>
          <w:rFonts w:ascii="Times New Roman" w:hAnsi="Times New Roman" w:cs="Times New Roman"/>
          <w:sz w:val="28"/>
          <w:szCs w:val="28"/>
          <w:lang w:eastAsia="ru-RU" w:bidi="ru-RU"/>
        </w:rPr>
        <w:t>.  </w:t>
      </w:r>
      <w:r w:rsidR="00547982" w:rsidRPr="00547982">
        <w:rPr>
          <w:rFonts w:ascii="Times New Roman" w:hAnsi="Times New Roman" w:cs="Times New Roman"/>
          <w:sz w:val="28"/>
          <w:szCs w:val="28"/>
          <w:lang w:eastAsia="ru-RU" w:bidi="ru-RU"/>
        </w:rPr>
        <w:t>Переход права собственности на изъятое имущество к покупателю оформляется в соответствии с требованиями законодательства Российской Федерации после полной оплаты его покупателем, в порядке, предусмотренном договором купли-продажи.</w:t>
      </w:r>
    </w:p>
    <w:p w:rsidR="00547982" w:rsidRDefault="00290D09" w:rsidP="0054798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6.</w:t>
      </w:r>
      <w:r w:rsidR="00F632BD">
        <w:rPr>
          <w:rFonts w:ascii="Times New Roman" w:hAnsi="Times New Roman" w:cs="Times New Roman"/>
          <w:sz w:val="28"/>
          <w:szCs w:val="28"/>
          <w:lang w:eastAsia="ru-RU" w:bidi="ru-RU"/>
        </w:rPr>
        <w:t>4</w:t>
      </w:r>
      <w:r w:rsidR="00547982">
        <w:rPr>
          <w:rFonts w:ascii="Times New Roman" w:hAnsi="Times New Roman" w:cs="Times New Roman"/>
          <w:sz w:val="28"/>
          <w:szCs w:val="28"/>
          <w:lang w:eastAsia="ru-RU" w:bidi="ru-RU"/>
        </w:rPr>
        <w:t>.  </w:t>
      </w:r>
      <w:r w:rsidR="00547982" w:rsidRPr="00547982">
        <w:rPr>
          <w:rFonts w:ascii="Times New Roman" w:hAnsi="Times New Roman" w:cs="Times New Roman"/>
          <w:sz w:val="28"/>
          <w:szCs w:val="28"/>
          <w:lang w:eastAsia="ru-RU" w:bidi="ru-RU"/>
        </w:rPr>
        <w:t>Акт приема-передачи имущества по указанному договору купли-продажи подписывается организатором аукциона.</w:t>
      </w:r>
    </w:p>
    <w:p w:rsidR="000C5881" w:rsidRDefault="000C5881" w:rsidP="0054798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C5881" w:rsidRDefault="000C5881" w:rsidP="0054798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7E21C1" w:rsidRPr="00F95FDA" w:rsidRDefault="007E21C1" w:rsidP="007E21C1">
      <w:pPr>
        <w:tabs>
          <w:tab w:val="left" w:pos="7088"/>
        </w:tabs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235" w:rsidRPr="0082777B" w:rsidRDefault="00206235" w:rsidP="00827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06235" w:rsidRPr="0082777B" w:rsidSect="00A01F2B">
      <w:headerReference w:type="default" r:id="rId10"/>
      <w:pgSz w:w="11906" w:h="16838"/>
      <w:pgMar w:top="1134" w:right="56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A6E" w:rsidRDefault="00393A6E" w:rsidP="001F1A70">
      <w:pPr>
        <w:spacing w:after="0" w:line="240" w:lineRule="auto"/>
      </w:pPr>
      <w:r>
        <w:separator/>
      </w:r>
    </w:p>
  </w:endnote>
  <w:endnote w:type="continuationSeparator" w:id="0">
    <w:p w:rsidR="00393A6E" w:rsidRDefault="00393A6E" w:rsidP="001F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A6E" w:rsidRDefault="00393A6E" w:rsidP="001F1A70">
      <w:pPr>
        <w:spacing w:after="0" w:line="240" w:lineRule="auto"/>
      </w:pPr>
      <w:r>
        <w:separator/>
      </w:r>
    </w:p>
  </w:footnote>
  <w:footnote w:type="continuationSeparator" w:id="0">
    <w:p w:rsidR="00393A6E" w:rsidRDefault="00393A6E" w:rsidP="001F1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00731"/>
      <w:docPartObj>
        <w:docPartGallery w:val="Page Numbers (Top of Page)"/>
        <w:docPartUnique/>
      </w:docPartObj>
    </w:sdtPr>
    <w:sdtContent>
      <w:p w:rsidR="00DD13F9" w:rsidRDefault="004D5BDA">
        <w:pPr>
          <w:pStyle w:val="a7"/>
          <w:jc w:val="center"/>
        </w:pPr>
        <w:r>
          <w:fldChar w:fldCharType="begin"/>
        </w:r>
        <w:r w:rsidR="00093BBC">
          <w:instrText xml:space="preserve"> PAGE   \* MERGEFORMAT </w:instrText>
        </w:r>
        <w:r>
          <w:fldChar w:fldCharType="separate"/>
        </w:r>
        <w:r w:rsidR="0053772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D13F9" w:rsidRDefault="00DD13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1A9"/>
    <w:multiLevelType w:val="multilevel"/>
    <w:tmpl w:val="0C94C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481A05"/>
    <w:multiLevelType w:val="hybridMultilevel"/>
    <w:tmpl w:val="AFA0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D525B"/>
    <w:multiLevelType w:val="hybridMultilevel"/>
    <w:tmpl w:val="47D068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D4C21"/>
    <w:multiLevelType w:val="hybridMultilevel"/>
    <w:tmpl w:val="5A2011B2"/>
    <w:lvl w:ilvl="0" w:tplc="DE90CA1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FB443F3"/>
    <w:multiLevelType w:val="hybridMultilevel"/>
    <w:tmpl w:val="AB60FE38"/>
    <w:lvl w:ilvl="0" w:tplc="C6A077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52BC7"/>
    <w:rsid w:val="00051567"/>
    <w:rsid w:val="00055027"/>
    <w:rsid w:val="00072A2C"/>
    <w:rsid w:val="00093BBC"/>
    <w:rsid w:val="000B103A"/>
    <w:rsid w:val="000C3A7A"/>
    <w:rsid w:val="000C5758"/>
    <w:rsid w:val="000C5881"/>
    <w:rsid w:val="000D1910"/>
    <w:rsid w:val="000E49C8"/>
    <w:rsid w:val="00114B99"/>
    <w:rsid w:val="00114E56"/>
    <w:rsid w:val="0013256D"/>
    <w:rsid w:val="00166CC7"/>
    <w:rsid w:val="00180F16"/>
    <w:rsid w:val="001B09FB"/>
    <w:rsid w:val="001B35B9"/>
    <w:rsid w:val="001C49BC"/>
    <w:rsid w:val="001F1A70"/>
    <w:rsid w:val="001F7E68"/>
    <w:rsid w:val="00206235"/>
    <w:rsid w:val="00211641"/>
    <w:rsid w:val="00213267"/>
    <w:rsid w:val="002168F3"/>
    <w:rsid w:val="00223FD8"/>
    <w:rsid w:val="00226683"/>
    <w:rsid w:val="00232305"/>
    <w:rsid w:val="0024013B"/>
    <w:rsid w:val="002430EC"/>
    <w:rsid w:val="00267EAC"/>
    <w:rsid w:val="00274067"/>
    <w:rsid w:val="00290D09"/>
    <w:rsid w:val="00291D33"/>
    <w:rsid w:val="002A26AC"/>
    <w:rsid w:val="002B451D"/>
    <w:rsid w:val="002D12C6"/>
    <w:rsid w:val="002D6D80"/>
    <w:rsid w:val="002E1DDD"/>
    <w:rsid w:val="003238C8"/>
    <w:rsid w:val="00332CA3"/>
    <w:rsid w:val="00353DAE"/>
    <w:rsid w:val="0035712F"/>
    <w:rsid w:val="00384103"/>
    <w:rsid w:val="00391F08"/>
    <w:rsid w:val="00393A6E"/>
    <w:rsid w:val="003C5490"/>
    <w:rsid w:val="003E0106"/>
    <w:rsid w:val="003F125F"/>
    <w:rsid w:val="00407AAC"/>
    <w:rsid w:val="00443F23"/>
    <w:rsid w:val="00444F80"/>
    <w:rsid w:val="00447956"/>
    <w:rsid w:val="00471CF7"/>
    <w:rsid w:val="00486715"/>
    <w:rsid w:val="00491FCE"/>
    <w:rsid w:val="00493A13"/>
    <w:rsid w:val="004948B4"/>
    <w:rsid w:val="004A3BDC"/>
    <w:rsid w:val="004D5BDA"/>
    <w:rsid w:val="004D7012"/>
    <w:rsid w:val="004F4BFE"/>
    <w:rsid w:val="00512357"/>
    <w:rsid w:val="005340D1"/>
    <w:rsid w:val="00537728"/>
    <w:rsid w:val="00547982"/>
    <w:rsid w:val="00555237"/>
    <w:rsid w:val="005573DB"/>
    <w:rsid w:val="005614D0"/>
    <w:rsid w:val="00564819"/>
    <w:rsid w:val="00580F6B"/>
    <w:rsid w:val="00586D4E"/>
    <w:rsid w:val="005A1CF7"/>
    <w:rsid w:val="005C44F9"/>
    <w:rsid w:val="005E0C0B"/>
    <w:rsid w:val="005E2D84"/>
    <w:rsid w:val="005E5927"/>
    <w:rsid w:val="005F3FB7"/>
    <w:rsid w:val="00625DA0"/>
    <w:rsid w:val="00632D75"/>
    <w:rsid w:val="006355AA"/>
    <w:rsid w:val="00635B92"/>
    <w:rsid w:val="00646E92"/>
    <w:rsid w:val="006A32E5"/>
    <w:rsid w:val="006A4B1F"/>
    <w:rsid w:val="006B00E2"/>
    <w:rsid w:val="006B5446"/>
    <w:rsid w:val="006B7F81"/>
    <w:rsid w:val="006C3982"/>
    <w:rsid w:val="006D45AB"/>
    <w:rsid w:val="00745724"/>
    <w:rsid w:val="00753862"/>
    <w:rsid w:val="00780E1B"/>
    <w:rsid w:val="007820EE"/>
    <w:rsid w:val="007851CD"/>
    <w:rsid w:val="007A5B81"/>
    <w:rsid w:val="007C2542"/>
    <w:rsid w:val="007C75C7"/>
    <w:rsid w:val="007D0BB2"/>
    <w:rsid w:val="007D1BDA"/>
    <w:rsid w:val="007E21C1"/>
    <w:rsid w:val="007E605C"/>
    <w:rsid w:val="00800E90"/>
    <w:rsid w:val="00826FF3"/>
    <w:rsid w:val="0082777B"/>
    <w:rsid w:val="008747BF"/>
    <w:rsid w:val="008B0BA3"/>
    <w:rsid w:val="008B228E"/>
    <w:rsid w:val="008D18D5"/>
    <w:rsid w:val="008D45BE"/>
    <w:rsid w:val="008F3169"/>
    <w:rsid w:val="00911238"/>
    <w:rsid w:val="00950047"/>
    <w:rsid w:val="00970014"/>
    <w:rsid w:val="00987452"/>
    <w:rsid w:val="009876A2"/>
    <w:rsid w:val="009904D8"/>
    <w:rsid w:val="009C1575"/>
    <w:rsid w:val="009C18C5"/>
    <w:rsid w:val="00A01F2B"/>
    <w:rsid w:val="00A106D1"/>
    <w:rsid w:val="00A6534D"/>
    <w:rsid w:val="00A74B52"/>
    <w:rsid w:val="00A8276A"/>
    <w:rsid w:val="00AE7E7D"/>
    <w:rsid w:val="00AF1E08"/>
    <w:rsid w:val="00B00D8F"/>
    <w:rsid w:val="00B02D95"/>
    <w:rsid w:val="00B1330F"/>
    <w:rsid w:val="00B27AF4"/>
    <w:rsid w:val="00B61381"/>
    <w:rsid w:val="00B645B0"/>
    <w:rsid w:val="00B66D2A"/>
    <w:rsid w:val="00B8245F"/>
    <w:rsid w:val="00BB2CD6"/>
    <w:rsid w:val="00BB2DB9"/>
    <w:rsid w:val="00C1112C"/>
    <w:rsid w:val="00C11BFE"/>
    <w:rsid w:val="00C22F23"/>
    <w:rsid w:val="00C30B30"/>
    <w:rsid w:val="00C503D2"/>
    <w:rsid w:val="00C50ADF"/>
    <w:rsid w:val="00C5580A"/>
    <w:rsid w:val="00C56546"/>
    <w:rsid w:val="00C64A9E"/>
    <w:rsid w:val="00C73817"/>
    <w:rsid w:val="00C85164"/>
    <w:rsid w:val="00CA5F9C"/>
    <w:rsid w:val="00D22AEE"/>
    <w:rsid w:val="00D455D5"/>
    <w:rsid w:val="00D53E0D"/>
    <w:rsid w:val="00D7603C"/>
    <w:rsid w:val="00D85852"/>
    <w:rsid w:val="00DA30EC"/>
    <w:rsid w:val="00DA4129"/>
    <w:rsid w:val="00DB3BEE"/>
    <w:rsid w:val="00DB79BA"/>
    <w:rsid w:val="00DC52DA"/>
    <w:rsid w:val="00DD13F9"/>
    <w:rsid w:val="00DD5420"/>
    <w:rsid w:val="00DF0F62"/>
    <w:rsid w:val="00DF3CF3"/>
    <w:rsid w:val="00E00625"/>
    <w:rsid w:val="00E00B74"/>
    <w:rsid w:val="00E026AF"/>
    <w:rsid w:val="00E12D75"/>
    <w:rsid w:val="00E16444"/>
    <w:rsid w:val="00E2552E"/>
    <w:rsid w:val="00E52BC7"/>
    <w:rsid w:val="00E55B8E"/>
    <w:rsid w:val="00E650EB"/>
    <w:rsid w:val="00E7389A"/>
    <w:rsid w:val="00E74D12"/>
    <w:rsid w:val="00E9604D"/>
    <w:rsid w:val="00EA6D6D"/>
    <w:rsid w:val="00EB6198"/>
    <w:rsid w:val="00EF4682"/>
    <w:rsid w:val="00F16C20"/>
    <w:rsid w:val="00F45360"/>
    <w:rsid w:val="00F54621"/>
    <w:rsid w:val="00F57A98"/>
    <w:rsid w:val="00F632BD"/>
    <w:rsid w:val="00F701BA"/>
    <w:rsid w:val="00F83516"/>
    <w:rsid w:val="00F95EA4"/>
    <w:rsid w:val="00FB043E"/>
    <w:rsid w:val="00FC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2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2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2B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E49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7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B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1A70"/>
  </w:style>
  <w:style w:type="paragraph" w:styleId="a9">
    <w:name w:val="footer"/>
    <w:basedOn w:val="a"/>
    <w:link w:val="aa"/>
    <w:uiPriority w:val="99"/>
    <w:semiHidden/>
    <w:unhideWhenUsed/>
    <w:rsid w:val="001F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1A70"/>
  </w:style>
  <w:style w:type="character" w:customStyle="1" w:styleId="ConsPlusNormal0">
    <w:name w:val="ConsPlusNormal Знак"/>
    <w:link w:val="ConsPlusNormal"/>
    <w:locked/>
    <w:rsid w:val="00F16C20"/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3F125F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ab">
    <w:name w:val="Колонтитул_"/>
    <w:basedOn w:val="a0"/>
    <w:rsid w:val="003F125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ac">
    <w:name w:val="Колонтитул"/>
    <w:basedOn w:val="ab"/>
    <w:rsid w:val="003F125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">
    <w:name w:val="Основной текст (2)_"/>
    <w:basedOn w:val="a0"/>
    <w:rsid w:val="003F125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3F125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F125F"/>
    <w:pPr>
      <w:widowControl w:val="0"/>
      <w:shd w:val="clear" w:color="auto" w:fill="FFFFFF"/>
      <w:spacing w:after="180"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styleId="ad">
    <w:name w:val="No Spacing"/>
    <w:uiPriority w:val="1"/>
    <w:qFormat/>
    <w:rsid w:val="003F125F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rsid w:val="005573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73DB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6DD2F7C62A5E6B1EA19A1CFD75F3BEEE4BFF06DC84B54122B7F81881E424C5F7785B0159AE1F3EACF7955E8Bo3o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6DF81-4B96-4D74-83E2-7A068BB3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3444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E_Altuhova</dc:creator>
  <cp:lastModifiedBy>Нпр</cp:lastModifiedBy>
  <cp:revision>2</cp:revision>
  <cp:lastPrinted>2024-05-24T13:00:00Z</cp:lastPrinted>
  <dcterms:created xsi:type="dcterms:W3CDTF">2024-05-24T13:22:00Z</dcterms:created>
  <dcterms:modified xsi:type="dcterms:W3CDTF">2024-05-24T13:22:00Z</dcterms:modified>
</cp:coreProperties>
</file>