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3" w:rsidRDefault="003B65A0" w:rsidP="00416517">
      <w:pPr>
        <w:pStyle w:val="a3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58165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2A2" w:rsidRDefault="00E602A2">
      <w:pPr>
        <w:jc w:val="center"/>
        <w:rPr>
          <w:b/>
          <w:bCs/>
          <w:sz w:val="32"/>
          <w:szCs w:val="32"/>
        </w:rPr>
      </w:pPr>
    </w:p>
    <w:p w:rsidR="00E602A2" w:rsidRDefault="00E602A2">
      <w:pPr>
        <w:jc w:val="center"/>
        <w:rPr>
          <w:b/>
          <w:bCs/>
          <w:sz w:val="32"/>
          <w:szCs w:val="32"/>
        </w:rPr>
      </w:pPr>
    </w:p>
    <w:p w:rsidR="00015811" w:rsidRDefault="00015811" w:rsidP="00015811">
      <w:pPr>
        <w:jc w:val="center"/>
        <w:rPr>
          <w:b/>
          <w:bCs/>
          <w:sz w:val="32"/>
          <w:szCs w:val="32"/>
        </w:rPr>
      </w:pPr>
    </w:p>
    <w:p w:rsidR="00E602A2" w:rsidRPr="00015811" w:rsidRDefault="00A52161" w:rsidP="0001581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015811" w:rsidRPr="00015811" w:rsidRDefault="00015811" w:rsidP="00015811">
      <w:pPr>
        <w:jc w:val="center"/>
        <w:rPr>
          <w:b/>
          <w:bCs/>
        </w:rPr>
      </w:pPr>
    </w:p>
    <w:p w:rsidR="00E602A2" w:rsidRDefault="00EC00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</w:t>
      </w:r>
      <w:r w:rsidR="00E602A2">
        <w:rPr>
          <w:b/>
          <w:bCs/>
          <w:sz w:val="32"/>
          <w:szCs w:val="32"/>
        </w:rPr>
        <w:t xml:space="preserve"> ГОРОДА–КУРОРТА КИСЛОВОДСКА</w:t>
      </w:r>
    </w:p>
    <w:p w:rsidR="00E602A2" w:rsidRDefault="00015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СТАВРОПОЛЬСКОГО КРАЯ</w:t>
      </w:r>
    </w:p>
    <w:p w:rsidR="00920A91" w:rsidRPr="00920A91" w:rsidRDefault="00015811" w:rsidP="00920A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2912C0">
        <w:rPr>
          <w:bCs/>
          <w:sz w:val="28"/>
          <w:szCs w:val="28"/>
          <w:u w:val="single"/>
        </w:rPr>
        <w:t>02.03.2022</w:t>
      </w:r>
      <w:bookmarkStart w:id="0" w:name="_GoBack"/>
      <w:bookmarkEnd w:id="0"/>
      <w:r>
        <w:rPr>
          <w:bCs/>
          <w:sz w:val="28"/>
          <w:szCs w:val="28"/>
        </w:rPr>
        <w:t>__</w:t>
      </w:r>
      <w:r w:rsidR="00920A91" w:rsidRPr="00920A91">
        <w:rPr>
          <w:sz w:val="28"/>
        </w:rPr>
        <w:t xml:space="preserve"> </w:t>
      </w:r>
      <w:r w:rsidR="00920A91">
        <w:rPr>
          <w:sz w:val="28"/>
        </w:rPr>
        <w:t xml:space="preserve">      </w:t>
      </w:r>
      <w:r w:rsidR="00416517">
        <w:rPr>
          <w:sz w:val="28"/>
        </w:rPr>
        <w:t xml:space="preserve"> </w:t>
      </w:r>
      <w:r w:rsidR="00920A91">
        <w:rPr>
          <w:sz w:val="28"/>
        </w:rPr>
        <w:t xml:space="preserve">      город–курорт Кисловодск                  </w:t>
      </w:r>
      <w:r w:rsidR="00416517">
        <w:rPr>
          <w:sz w:val="28"/>
        </w:rPr>
        <w:t xml:space="preserve">   </w:t>
      </w:r>
      <w:r w:rsidR="00920A91">
        <w:rPr>
          <w:sz w:val="28"/>
        </w:rPr>
        <w:t xml:space="preserve">       № </w:t>
      </w:r>
      <w:r w:rsidRPr="00015811">
        <w:rPr>
          <w:sz w:val="28"/>
        </w:rPr>
        <w:t>_</w:t>
      </w:r>
      <w:r w:rsidR="002912C0">
        <w:rPr>
          <w:sz w:val="28"/>
          <w:u w:val="single"/>
        </w:rPr>
        <w:t>230</w:t>
      </w:r>
      <w:r w:rsidR="001A78AB">
        <w:rPr>
          <w:sz w:val="28"/>
        </w:rPr>
        <w:t>_</w:t>
      </w:r>
      <w:r w:rsidR="00920A91" w:rsidRPr="00015811">
        <w:rPr>
          <w:sz w:val="28"/>
        </w:rPr>
        <w:t xml:space="preserve">  </w:t>
      </w:r>
      <w:r w:rsidR="00920A91">
        <w:rPr>
          <w:sz w:val="28"/>
        </w:rPr>
        <w:t xml:space="preserve">                    </w:t>
      </w:r>
    </w:p>
    <w:p w:rsidR="000B29A0" w:rsidRDefault="000B29A0" w:rsidP="00CE2047">
      <w:pPr>
        <w:spacing w:line="240" w:lineRule="exact"/>
        <w:jc w:val="both"/>
        <w:rPr>
          <w:sz w:val="28"/>
        </w:rPr>
      </w:pPr>
    </w:p>
    <w:p w:rsidR="00B83F3E" w:rsidRPr="00560249" w:rsidRDefault="00D20416" w:rsidP="00F470F1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</w:t>
      </w:r>
      <w:r w:rsidR="00CB2907" w:rsidRPr="00E1527B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ый</w:t>
      </w:r>
      <w:r w:rsidR="00CB2907" w:rsidRPr="00E1527B">
        <w:rPr>
          <w:bCs/>
          <w:sz w:val="28"/>
          <w:szCs w:val="28"/>
        </w:rPr>
        <w:t xml:space="preserve"> регламент </w:t>
      </w:r>
      <w:r w:rsidR="00B83F3E" w:rsidRPr="00560249">
        <w:rPr>
          <w:sz w:val="28"/>
          <w:szCs w:val="28"/>
        </w:rPr>
        <w:t>предоставления муниципальным казенным учреждением культуры города-курорта Кисловодска «Централизованная библиотечная система» муниципальной услуги «Предоставление доступа к справочно-поисковому аппарату библиотек, базам данных»</w:t>
      </w:r>
    </w:p>
    <w:p w:rsidR="00CB2907" w:rsidRDefault="00CB2907" w:rsidP="00B83F3E">
      <w:pPr>
        <w:spacing w:line="192" w:lineRule="auto"/>
        <w:rPr>
          <w:sz w:val="28"/>
          <w:szCs w:val="28"/>
        </w:rPr>
      </w:pPr>
    </w:p>
    <w:p w:rsidR="0090025A" w:rsidRDefault="0090025A" w:rsidP="00B83F3E">
      <w:pPr>
        <w:spacing w:line="192" w:lineRule="auto"/>
        <w:rPr>
          <w:sz w:val="28"/>
          <w:szCs w:val="28"/>
        </w:rPr>
      </w:pPr>
    </w:p>
    <w:p w:rsidR="0090025A" w:rsidRDefault="0090025A" w:rsidP="0090025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3F4F5C" w:rsidRDefault="003F4F5C" w:rsidP="00364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Ставропольского 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администрация</w:t>
      </w:r>
      <w:proofErr w:type="gramEnd"/>
      <w:r>
        <w:rPr>
          <w:sz w:val="28"/>
          <w:szCs w:val="28"/>
        </w:rPr>
        <w:t xml:space="preserve"> города-курорта Кисловодска</w:t>
      </w:r>
    </w:p>
    <w:p w:rsidR="00CB2907" w:rsidRPr="00651608" w:rsidRDefault="00CB2907" w:rsidP="00741B1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2907" w:rsidRPr="003977B2" w:rsidRDefault="00CB2907" w:rsidP="00F34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7B2">
        <w:rPr>
          <w:rFonts w:ascii="Times New Roman" w:hAnsi="Times New Roman" w:cs="Times New Roman"/>
          <w:sz w:val="28"/>
          <w:szCs w:val="28"/>
        </w:rPr>
        <w:t>ПОСТАНОВЛЯ</w:t>
      </w:r>
      <w:r w:rsidR="00FE3487">
        <w:rPr>
          <w:rFonts w:ascii="Times New Roman" w:hAnsi="Times New Roman" w:cs="Times New Roman"/>
          <w:sz w:val="28"/>
          <w:szCs w:val="28"/>
        </w:rPr>
        <w:t>ЕТ</w:t>
      </w:r>
      <w:r w:rsidRPr="003977B2">
        <w:rPr>
          <w:rFonts w:ascii="Times New Roman" w:hAnsi="Times New Roman" w:cs="Times New Roman"/>
          <w:sz w:val="28"/>
          <w:szCs w:val="28"/>
        </w:rPr>
        <w:t>:</w:t>
      </w:r>
    </w:p>
    <w:p w:rsidR="00CB2907" w:rsidRPr="003977B2" w:rsidRDefault="00CB2907" w:rsidP="00741B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0D1" w:rsidRPr="00266D5E" w:rsidRDefault="00D20416" w:rsidP="001E00D1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6D5E">
        <w:rPr>
          <w:sz w:val="28"/>
          <w:szCs w:val="28"/>
        </w:rPr>
        <w:t>Внести</w:t>
      </w:r>
      <w:r w:rsidR="000D6F56">
        <w:rPr>
          <w:sz w:val="28"/>
          <w:szCs w:val="28"/>
        </w:rPr>
        <w:t xml:space="preserve"> изменени</w:t>
      </w:r>
      <w:r w:rsidR="00B95D47">
        <w:rPr>
          <w:sz w:val="28"/>
          <w:szCs w:val="28"/>
        </w:rPr>
        <w:t>е</w:t>
      </w:r>
      <w:r w:rsidRPr="00266D5E">
        <w:rPr>
          <w:sz w:val="28"/>
          <w:szCs w:val="28"/>
        </w:rPr>
        <w:t xml:space="preserve"> в</w:t>
      </w:r>
      <w:r w:rsidR="00CB2907" w:rsidRPr="00266D5E">
        <w:rPr>
          <w:sz w:val="28"/>
          <w:szCs w:val="28"/>
        </w:rPr>
        <w:t xml:space="preserve"> </w:t>
      </w:r>
      <w:r w:rsidR="00266D5E" w:rsidRPr="00266D5E">
        <w:rPr>
          <w:sz w:val="28"/>
          <w:szCs w:val="28"/>
        </w:rPr>
        <w:t xml:space="preserve">п. 5.2 раздела 5 </w:t>
      </w:r>
      <w:r w:rsidR="00CB2907" w:rsidRPr="00266D5E">
        <w:rPr>
          <w:sz w:val="28"/>
          <w:szCs w:val="28"/>
        </w:rPr>
        <w:t>Административн</w:t>
      </w:r>
      <w:r w:rsidR="00266D5E" w:rsidRPr="00266D5E">
        <w:rPr>
          <w:sz w:val="28"/>
          <w:szCs w:val="28"/>
        </w:rPr>
        <w:t>ого</w:t>
      </w:r>
      <w:r w:rsidR="00CB2907" w:rsidRPr="00266D5E">
        <w:rPr>
          <w:sz w:val="28"/>
          <w:szCs w:val="28"/>
        </w:rPr>
        <w:t xml:space="preserve"> регламент</w:t>
      </w:r>
      <w:r w:rsidR="00266D5E" w:rsidRPr="00266D5E">
        <w:rPr>
          <w:sz w:val="28"/>
          <w:szCs w:val="28"/>
        </w:rPr>
        <w:t>а</w:t>
      </w:r>
      <w:r w:rsidR="00CB2907" w:rsidRPr="00266D5E">
        <w:rPr>
          <w:sz w:val="28"/>
          <w:szCs w:val="28"/>
        </w:rPr>
        <w:t xml:space="preserve"> </w:t>
      </w:r>
      <w:r w:rsidR="007A24A6" w:rsidRPr="00266D5E">
        <w:rPr>
          <w:sz w:val="28"/>
          <w:szCs w:val="28"/>
        </w:rPr>
        <w:t>предоставления муниципальным казенным учреждением культуры города-курорта Кисловодска «Централизованная библиотечная система» муниципальной услуги «Предоставление доступа к справочно-поисковому аппарату библиотек, базам данных»</w:t>
      </w:r>
      <w:r w:rsidR="00266D5E">
        <w:rPr>
          <w:sz w:val="28"/>
          <w:szCs w:val="28"/>
        </w:rPr>
        <w:t>,</w:t>
      </w:r>
      <w:r w:rsidRPr="00266D5E">
        <w:rPr>
          <w:sz w:val="28"/>
          <w:szCs w:val="28"/>
        </w:rPr>
        <w:t xml:space="preserve"> утвержденн</w:t>
      </w:r>
      <w:r w:rsidR="00266D5E" w:rsidRPr="00266D5E">
        <w:rPr>
          <w:sz w:val="28"/>
          <w:szCs w:val="28"/>
        </w:rPr>
        <w:t>ого</w:t>
      </w:r>
      <w:r w:rsidRPr="00266D5E">
        <w:rPr>
          <w:sz w:val="28"/>
          <w:szCs w:val="28"/>
        </w:rPr>
        <w:t xml:space="preserve"> постановлением администрации города-курорта Кисловодска от </w:t>
      </w:r>
      <w:r w:rsidR="00CB67A2" w:rsidRPr="00266D5E">
        <w:rPr>
          <w:sz w:val="28"/>
          <w:szCs w:val="28"/>
        </w:rPr>
        <w:t>04.12.2020</w:t>
      </w:r>
      <w:r w:rsidRPr="00266D5E">
        <w:rPr>
          <w:sz w:val="28"/>
          <w:szCs w:val="28"/>
        </w:rPr>
        <w:t xml:space="preserve"> №</w:t>
      </w:r>
      <w:r w:rsidR="00CB67A2" w:rsidRPr="00266D5E">
        <w:rPr>
          <w:sz w:val="28"/>
          <w:szCs w:val="28"/>
        </w:rPr>
        <w:t xml:space="preserve"> 987</w:t>
      </w:r>
      <w:r w:rsidR="00266D5E">
        <w:rPr>
          <w:sz w:val="28"/>
          <w:szCs w:val="28"/>
        </w:rPr>
        <w:t>,</w:t>
      </w:r>
      <w:r w:rsidRPr="00266D5E">
        <w:rPr>
          <w:sz w:val="28"/>
          <w:szCs w:val="28"/>
        </w:rPr>
        <w:t xml:space="preserve"> </w:t>
      </w:r>
      <w:r w:rsidR="00266D5E" w:rsidRPr="00266D5E">
        <w:rPr>
          <w:sz w:val="28"/>
          <w:szCs w:val="28"/>
        </w:rPr>
        <w:t xml:space="preserve">и </w:t>
      </w:r>
      <w:r w:rsidR="001E00D1" w:rsidRPr="00266D5E">
        <w:rPr>
          <w:sz w:val="28"/>
          <w:szCs w:val="28"/>
        </w:rPr>
        <w:t>изложить</w:t>
      </w:r>
      <w:r w:rsidR="00266D5E" w:rsidRPr="00266D5E">
        <w:rPr>
          <w:sz w:val="28"/>
          <w:szCs w:val="28"/>
        </w:rPr>
        <w:t xml:space="preserve"> его</w:t>
      </w:r>
      <w:r w:rsidR="001E00D1" w:rsidRPr="00266D5E">
        <w:rPr>
          <w:sz w:val="28"/>
          <w:szCs w:val="28"/>
        </w:rPr>
        <w:t xml:space="preserve"> в следующей редакции:</w:t>
      </w:r>
    </w:p>
    <w:p w:rsidR="001E00D1" w:rsidRPr="005041B0" w:rsidRDefault="001E00D1" w:rsidP="001E00D1">
      <w:pPr>
        <w:ind w:firstLine="709"/>
        <w:jc w:val="both"/>
        <w:rPr>
          <w:rFonts w:eastAsia="Calibri"/>
          <w:sz w:val="28"/>
          <w:szCs w:val="28"/>
        </w:rPr>
      </w:pPr>
      <w:r w:rsidRPr="005041B0">
        <w:rPr>
          <w:rFonts w:eastAsia="Calibri"/>
          <w:sz w:val="28"/>
          <w:szCs w:val="28"/>
        </w:rPr>
        <w:lastRenderedPageBreak/>
        <w:t xml:space="preserve">5.2. Предмет </w:t>
      </w:r>
      <w:r>
        <w:rPr>
          <w:rFonts w:eastAsia="Calibri"/>
          <w:sz w:val="28"/>
          <w:szCs w:val="28"/>
        </w:rPr>
        <w:t>жалобы</w:t>
      </w:r>
      <w:r w:rsidRPr="005041B0">
        <w:rPr>
          <w:rFonts w:eastAsia="Calibri"/>
          <w:sz w:val="28"/>
          <w:szCs w:val="28"/>
        </w:rPr>
        <w:t>.</w:t>
      </w:r>
    </w:p>
    <w:p w:rsidR="001E00D1" w:rsidRPr="005041B0" w:rsidRDefault="001E00D1" w:rsidP="001E00D1">
      <w:pPr>
        <w:ind w:firstLine="709"/>
        <w:jc w:val="both"/>
        <w:rPr>
          <w:rFonts w:eastAsia="Calibri"/>
          <w:sz w:val="28"/>
          <w:szCs w:val="28"/>
        </w:rPr>
      </w:pPr>
      <w:r w:rsidRPr="005041B0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1E00D1" w:rsidRPr="005041B0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5041B0">
        <w:rPr>
          <w:rFonts w:eastAsia="Calibri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E00D1" w:rsidRPr="005041B0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5041B0">
        <w:rPr>
          <w:rFonts w:eastAsia="Calibri"/>
          <w:sz w:val="28"/>
          <w:szCs w:val="28"/>
        </w:rPr>
        <w:t>нарушение срока предоставления муниципальной услуги;</w:t>
      </w:r>
    </w:p>
    <w:p w:rsidR="001E00D1" w:rsidRPr="00A4482B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A4482B">
        <w:rPr>
          <w:rFonts w:eastAsia="Calibri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Кисловодска для предоставления муниципальной услуги;</w:t>
      </w:r>
    </w:p>
    <w:p w:rsidR="001E00D1" w:rsidRPr="005041B0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5041B0">
        <w:rPr>
          <w:rFonts w:eastAsia="Calibri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Кисловодска для предоставления муниципальной услуги;</w:t>
      </w:r>
    </w:p>
    <w:p w:rsidR="001E00D1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6204">
        <w:rPr>
          <w:rFonts w:eastAsia="Calibr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 и города-курорта Кисловодска;</w:t>
      </w:r>
    </w:p>
    <w:p w:rsidR="001E00D1" w:rsidRPr="00396204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396204">
        <w:rPr>
          <w:rFonts w:eastAsia="Calibri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Ставропольского края и города-курорта Кисловодска</w:t>
      </w:r>
      <w:r w:rsidRPr="00396204">
        <w:rPr>
          <w:sz w:val="28"/>
          <w:szCs w:val="28"/>
        </w:rPr>
        <w:t xml:space="preserve">; </w:t>
      </w:r>
    </w:p>
    <w:p w:rsidR="001E00D1" w:rsidRPr="004B7BF6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39620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sz w:val="28"/>
          <w:szCs w:val="28"/>
        </w:rPr>
        <w:t xml:space="preserve"> </w:t>
      </w:r>
      <w:r w:rsidRPr="00613D32">
        <w:rPr>
          <w:sz w:val="28"/>
          <w:szCs w:val="28"/>
        </w:rPr>
        <w:t>от 27.07.2010 N 210-ФЗ</w:t>
      </w:r>
      <w:r w:rsidRPr="00396204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</w:t>
      </w:r>
      <w:r w:rsidRPr="00396204">
        <w:rPr>
          <w:sz w:val="28"/>
          <w:szCs w:val="28"/>
        </w:rPr>
        <w:t xml:space="preserve"> либо нарушение установленного срока таких исправлений</w:t>
      </w:r>
      <w:r>
        <w:rPr>
          <w:sz w:val="28"/>
          <w:szCs w:val="28"/>
        </w:rPr>
        <w:t xml:space="preserve">; </w:t>
      </w:r>
      <w:proofErr w:type="gramEnd"/>
    </w:p>
    <w:p w:rsidR="001E00D1" w:rsidRPr="004729F1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A68B5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1E00D1" w:rsidRPr="006D42AF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AA68B5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AA68B5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города-курорта Кисловодска; </w:t>
      </w:r>
      <w:proofErr w:type="gramEnd"/>
    </w:p>
    <w:p w:rsidR="001E00D1" w:rsidRPr="00396204" w:rsidRDefault="001E00D1" w:rsidP="001E00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A68B5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AA68B5">
        <w:rPr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r w:rsidRPr="006D42AF">
        <w:rPr>
          <w:sz w:val="28"/>
          <w:szCs w:val="28"/>
        </w:rPr>
        <w:t>пунктом 4 части 1 статьи 7</w:t>
      </w:r>
      <w:r w:rsidRPr="00AA68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</w:t>
      </w:r>
      <w:r w:rsidRPr="00613D32">
        <w:rPr>
          <w:sz w:val="28"/>
          <w:szCs w:val="28"/>
        </w:rPr>
        <w:t>27.07.2010 N 210-ФЗ</w:t>
      </w:r>
      <w:r w:rsidRPr="00AA68B5">
        <w:rPr>
          <w:sz w:val="28"/>
          <w:szCs w:val="28"/>
        </w:rPr>
        <w:t>.</w:t>
      </w:r>
    </w:p>
    <w:p w:rsidR="00741B1D" w:rsidRPr="003648CA" w:rsidRDefault="00741B1D" w:rsidP="00741B1D">
      <w:pPr>
        <w:pStyle w:val="ab"/>
        <w:tabs>
          <w:tab w:val="left" w:pos="1134"/>
        </w:tabs>
        <w:spacing w:line="240" w:lineRule="exact"/>
        <w:ind w:left="709"/>
        <w:jc w:val="both"/>
        <w:rPr>
          <w:sz w:val="28"/>
          <w:szCs w:val="28"/>
        </w:rPr>
      </w:pPr>
    </w:p>
    <w:p w:rsidR="00CB2907" w:rsidRDefault="00CB2907" w:rsidP="003648C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B2">
        <w:rPr>
          <w:rFonts w:ascii="Times New Roman" w:hAnsi="Times New Roman" w:cs="Times New Roman"/>
          <w:sz w:val="28"/>
          <w:szCs w:val="28"/>
        </w:rPr>
        <w:t>Информационно-</w:t>
      </w:r>
      <w:r w:rsidR="004D2CE5">
        <w:rPr>
          <w:rFonts w:ascii="Times New Roman" w:hAnsi="Times New Roman" w:cs="Times New Roman"/>
          <w:sz w:val="28"/>
          <w:szCs w:val="28"/>
        </w:rPr>
        <w:t>аналитич</w:t>
      </w:r>
      <w:r w:rsidRPr="003977B2">
        <w:rPr>
          <w:rFonts w:ascii="Times New Roman" w:hAnsi="Times New Roman" w:cs="Times New Roman"/>
          <w:sz w:val="28"/>
          <w:szCs w:val="28"/>
        </w:rPr>
        <w:t xml:space="preserve">ескому отделу администрации города-курорта Кисловодска опубликовать настоящее постановление в городском общественно-политическом еженедельнике </w:t>
      </w:r>
      <w:r>
        <w:rPr>
          <w:rFonts w:ascii="Times New Roman" w:hAnsi="Times New Roman" w:cs="Times New Roman"/>
          <w:sz w:val="28"/>
          <w:szCs w:val="28"/>
        </w:rPr>
        <w:t>«Кисловодская газета»</w:t>
      </w:r>
      <w:r w:rsidRPr="003977B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города-курорта Кисловодска в сети Интернет.</w:t>
      </w:r>
    </w:p>
    <w:p w:rsidR="00741B1D" w:rsidRPr="003977B2" w:rsidRDefault="00741B1D" w:rsidP="00741B1D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2907" w:rsidRDefault="00CB2907" w:rsidP="003648C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B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7A5670" w:rsidRPr="003977B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977B2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Т.А. </w:t>
      </w:r>
      <w:proofErr w:type="gramStart"/>
      <w:r w:rsidRPr="003977B2">
        <w:rPr>
          <w:rFonts w:ascii="Times New Roman" w:hAnsi="Times New Roman" w:cs="Times New Roman"/>
          <w:sz w:val="28"/>
          <w:szCs w:val="28"/>
        </w:rPr>
        <w:t>Загуменную</w:t>
      </w:r>
      <w:proofErr w:type="gramEnd"/>
      <w:r w:rsidRPr="003977B2">
        <w:rPr>
          <w:rFonts w:ascii="Times New Roman" w:hAnsi="Times New Roman" w:cs="Times New Roman"/>
          <w:sz w:val="28"/>
          <w:szCs w:val="28"/>
        </w:rPr>
        <w:t>.</w:t>
      </w:r>
    </w:p>
    <w:p w:rsidR="00741B1D" w:rsidRPr="003977B2" w:rsidRDefault="00741B1D" w:rsidP="00741B1D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2907" w:rsidRDefault="00CB2907" w:rsidP="003648C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70F1" w:rsidRDefault="00F470F1" w:rsidP="004D7A8B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7A8B" w:rsidRDefault="004D7A8B" w:rsidP="004D7A8B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7A8B" w:rsidRDefault="004D7A8B" w:rsidP="004D7A8B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7A8B" w:rsidRPr="00F13811" w:rsidRDefault="004D7A8B" w:rsidP="004D7A8B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3811">
        <w:rPr>
          <w:rFonts w:ascii="Times New Roman" w:hAnsi="Times New Roman" w:cs="Times New Roman"/>
          <w:sz w:val="28"/>
          <w:szCs w:val="28"/>
        </w:rPr>
        <w:t>Глава</w:t>
      </w:r>
      <w:r w:rsidR="00E67DE4" w:rsidRPr="00E67DE4">
        <w:rPr>
          <w:rFonts w:ascii="Times New Roman" w:hAnsi="Times New Roman" w:cs="Times New Roman"/>
          <w:sz w:val="28"/>
          <w:szCs w:val="28"/>
        </w:rPr>
        <w:t xml:space="preserve"> </w:t>
      </w:r>
      <w:r w:rsidR="00E67DE4" w:rsidRPr="00F13811">
        <w:rPr>
          <w:rFonts w:ascii="Times New Roman" w:hAnsi="Times New Roman" w:cs="Times New Roman"/>
          <w:sz w:val="28"/>
          <w:szCs w:val="28"/>
        </w:rPr>
        <w:t>города-курорта</w:t>
      </w:r>
    </w:p>
    <w:p w:rsidR="00F470F1" w:rsidRDefault="004D7A8B" w:rsidP="0018742F">
      <w:pPr>
        <w:pStyle w:val="ConsPlusNormal"/>
        <w:tabs>
          <w:tab w:val="left" w:pos="113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13811">
        <w:rPr>
          <w:rFonts w:ascii="Times New Roman" w:hAnsi="Times New Roman" w:cs="Times New Roman"/>
          <w:sz w:val="28"/>
          <w:szCs w:val="28"/>
        </w:rPr>
        <w:t xml:space="preserve">Кисловодска </w:t>
      </w:r>
      <w:r w:rsidR="00E67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66AE2">
        <w:rPr>
          <w:rFonts w:ascii="Times New Roman" w:hAnsi="Times New Roman" w:cs="Times New Roman"/>
          <w:sz w:val="28"/>
          <w:szCs w:val="28"/>
        </w:rPr>
        <w:t xml:space="preserve">       </w:t>
      </w:r>
      <w:r w:rsidR="00E67D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42F">
        <w:rPr>
          <w:rFonts w:ascii="Times New Roman" w:hAnsi="Times New Roman" w:cs="Times New Roman"/>
          <w:sz w:val="28"/>
          <w:szCs w:val="28"/>
        </w:rPr>
        <w:t xml:space="preserve">  </w:t>
      </w:r>
      <w:r w:rsidR="00E67DE4">
        <w:rPr>
          <w:rFonts w:ascii="Times New Roman" w:hAnsi="Times New Roman" w:cs="Times New Roman"/>
          <w:sz w:val="28"/>
          <w:szCs w:val="28"/>
        </w:rPr>
        <w:t xml:space="preserve"> </w:t>
      </w:r>
      <w:r w:rsidR="00D20416">
        <w:rPr>
          <w:rFonts w:ascii="Times New Roman" w:hAnsi="Times New Roman" w:cs="Times New Roman"/>
          <w:sz w:val="28"/>
          <w:szCs w:val="28"/>
        </w:rPr>
        <w:t>Е.И. Мои</w:t>
      </w:r>
      <w:r w:rsidR="00704D93">
        <w:rPr>
          <w:rFonts w:ascii="Times New Roman" w:hAnsi="Times New Roman" w:cs="Times New Roman"/>
          <w:sz w:val="28"/>
          <w:szCs w:val="28"/>
        </w:rPr>
        <w:t>сеев</w:t>
      </w:r>
    </w:p>
    <w:p w:rsidR="0090025A" w:rsidRDefault="0090025A" w:rsidP="0090025A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25A" w:rsidRDefault="0090025A" w:rsidP="0090025A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25A" w:rsidRDefault="0090025A" w:rsidP="0090025A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3439" w:rsidRDefault="00223439" w:rsidP="0005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3439" w:rsidSect="00F470F1"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A3" w:rsidRDefault="00BC50A3">
      <w:r>
        <w:separator/>
      </w:r>
    </w:p>
  </w:endnote>
  <w:endnote w:type="continuationSeparator" w:id="0">
    <w:p w:rsidR="00BC50A3" w:rsidRDefault="00B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A0" w:rsidRDefault="005357D3" w:rsidP="000542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29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9A0" w:rsidRDefault="000B29A0" w:rsidP="005744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A0" w:rsidRDefault="000B29A0" w:rsidP="005744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A3" w:rsidRDefault="00BC50A3">
      <w:r>
        <w:separator/>
      </w:r>
    </w:p>
  </w:footnote>
  <w:footnote w:type="continuationSeparator" w:id="0">
    <w:p w:rsidR="00BC50A3" w:rsidRDefault="00BC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047"/>
      <w:docPartObj>
        <w:docPartGallery w:val="Page Numbers (Top of Page)"/>
        <w:docPartUnique/>
      </w:docPartObj>
    </w:sdtPr>
    <w:sdtEndPr/>
    <w:sdtContent>
      <w:p w:rsidR="00B77F6C" w:rsidRDefault="00BC50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2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7F6C" w:rsidRDefault="00B77F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3FC"/>
    <w:multiLevelType w:val="hybridMultilevel"/>
    <w:tmpl w:val="2F1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1E24"/>
    <w:multiLevelType w:val="hybridMultilevel"/>
    <w:tmpl w:val="CBA88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46E59"/>
    <w:multiLevelType w:val="hybridMultilevel"/>
    <w:tmpl w:val="4BA6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2341"/>
    <w:multiLevelType w:val="hybridMultilevel"/>
    <w:tmpl w:val="FDA2B35A"/>
    <w:lvl w:ilvl="0" w:tplc="A2A893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81866"/>
    <w:multiLevelType w:val="multilevel"/>
    <w:tmpl w:val="DC00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44B35"/>
    <w:multiLevelType w:val="hybridMultilevel"/>
    <w:tmpl w:val="DC00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F5653"/>
    <w:multiLevelType w:val="hybridMultilevel"/>
    <w:tmpl w:val="2EB05A44"/>
    <w:lvl w:ilvl="0" w:tplc="9A16C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7E"/>
    <w:rsid w:val="00002FA0"/>
    <w:rsid w:val="00015811"/>
    <w:rsid w:val="00041465"/>
    <w:rsid w:val="00054239"/>
    <w:rsid w:val="00054B9D"/>
    <w:rsid w:val="0006747F"/>
    <w:rsid w:val="000723CA"/>
    <w:rsid w:val="00074E56"/>
    <w:rsid w:val="00083911"/>
    <w:rsid w:val="00083B2D"/>
    <w:rsid w:val="000A0E16"/>
    <w:rsid w:val="000A2DCA"/>
    <w:rsid w:val="000A3B5C"/>
    <w:rsid w:val="000A3DDF"/>
    <w:rsid w:val="000B29A0"/>
    <w:rsid w:val="000D6F56"/>
    <w:rsid w:val="000F24AA"/>
    <w:rsid w:val="000F2D22"/>
    <w:rsid w:val="001151F1"/>
    <w:rsid w:val="00117985"/>
    <w:rsid w:val="00122F4A"/>
    <w:rsid w:val="001324A9"/>
    <w:rsid w:val="001416AB"/>
    <w:rsid w:val="00141A16"/>
    <w:rsid w:val="00151CA1"/>
    <w:rsid w:val="00164606"/>
    <w:rsid w:val="001653DC"/>
    <w:rsid w:val="00166C99"/>
    <w:rsid w:val="00180A73"/>
    <w:rsid w:val="0018742F"/>
    <w:rsid w:val="001A35C6"/>
    <w:rsid w:val="001A403E"/>
    <w:rsid w:val="001A78AB"/>
    <w:rsid w:val="001A7FEB"/>
    <w:rsid w:val="001C56B9"/>
    <w:rsid w:val="001D1809"/>
    <w:rsid w:val="001E00D1"/>
    <w:rsid w:val="001E0117"/>
    <w:rsid w:val="00223439"/>
    <w:rsid w:val="00266445"/>
    <w:rsid w:val="00266D5E"/>
    <w:rsid w:val="0028098A"/>
    <w:rsid w:val="002912C0"/>
    <w:rsid w:val="00295302"/>
    <w:rsid w:val="002A13A6"/>
    <w:rsid w:val="002A76E9"/>
    <w:rsid w:val="002C2377"/>
    <w:rsid w:val="002C47C5"/>
    <w:rsid w:val="002D71B7"/>
    <w:rsid w:val="002E0EEA"/>
    <w:rsid w:val="002E730A"/>
    <w:rsid w:val="00332F26"/>
    <w:rsid w:val="00351327"/>
    <w:rsid w:val="003633EB"/>
    <w:rsid w:val="003648CA"/>
    <w:rsid w:val="003940DB"/>
    <w:rsid w:val="00395C2C"/>
    <w:rsid w:val="003B65A0"/>
    <w:rsid w:val="003C32AB"/>
    <w:rsid w:val="003D55F7"/>
    <w:rsid w:val="003D5A3E"/>
    <w:rsid w:val="003D7112"/>
    <w:rsid w:val="003F4F5C"/>
    <w:rsid w:val="003F6504"/>
    <w:rsid w:val="00403B98"/>
    <w:rsid w:val="004148A9"/>
    <w:rsid w:val="00416517"/>
    <w:rsid w:val="004471B6"/>
    <w:rsid w:val="00470C71"/>
    <w:rsid w:val="0047225F"/>
    <w:rsid w:val="00497B4E"/>
    <w:rsid w:val="004A5D72"/>
    <w:rsid w:val="004D2CE5"/>
    <w:rsid w:val="004D7A8B"/>
    <w:rsid w:val="004E36AA"/>
    <w:rsid w:val="004E44B2"/>
    <w:rsid w:val="004E7E8E"/>
    <w:rsid w:val="004F110F"/>
    <w:rsid w:val="00500584"/>
    <w:rsid w:val="00507C21"/>
    <w:rsid w:val="005111B7"/>
    <w:rsid w:val="005357D3"/>
    <w:rsid w:val="00545193"/>
    <w:rsid w:val="00551917"/>
    <w:rsid w:val="00566AE2"/>
    <w:rsid w:val="0057449D"/>
    <w:rsid w:val="00585106"/>
    <w:rsid w:val="005858AF"/>
    <w:rsid w:val="005A3C2B"/>
    <w:rsid w:val="005D36DE"/>
    <w:rsid w:val="005F0C23"/>
    <w:rsid w:val="005F6969"/>
    <w:rsid w:val="0061105F"/>
    <w:rsid w:val="00617C95"/>
    <w:rsid w:val="0064633A"/>
    <w:rsid w:val="006620F4"/>
    <w:rsid w:val="00665DD9"/>
    <w:rsid w:val="006877B7"/>
    <w:rsid w:val="00696256"/>
    <w:rsid w:val="00696927"/>
    <w:rsid w:val="006979DB"/>
    <w:rsid w:val="006A10D2"/>
    <w:rsid w:val="006B2A0E"/>
    <w:rsid w:val="006B40EB"/>
    <w:rsid w:val="006B7CDF"/>
    <w:rsid w:val="006C5CF9"/>
    <w:rsid w:val="006F4A65"/>
    <w:rsid w:val="00704D93"/>
    <w:rsid w:val="00707A4E"/>
    <w:rsid w:val="007127CC"/>
    <w:rsid w:val="00741B1D"/>
    <w:rsid w:val="00744A8C"/>
    <w:rsid w:val="00771E5A"/>
    <w:rsid w:val="007A24A6"/>
    <w:rsid w:val="007A25C5"/>
    <w:rsid w:val="007A5670"/>
    <w:rsid w:val="007F12CE"/>
    <w:rsid w:val="00807692"/>
    <w:rsid w:val="00816BBC"/>
    <w:rsid w:val="0086122A"/>
    <w:rsid w:val="00891D45"/>
    <w:rsid w:val="00893CD6"/>
    <w:rsid w:val="008D0425"/>
    <w:rsid w:val="0090025A"/>
    <w:rsid w:val="00920A91"/>
    <w:rsid w:val="0092114F"/>
    <w:rsid w:val="00933359"/>
    <w:rsid w:val="009621E3"/>
    <w:rsid w:val="00964788"/>
    <w:rsid w:val="00974892"/>
    <w:rsid w:val="009A5A85"/>
    <w:rsid w:val="009A697B"/>
    <w:rsid w:val="009B285D"/>
    <w:rsid w:val="009D1647"/>
    <w:rsid w:val="00A05541"/>
    <w:rsid w:val="00A25553"/>
    <w:rsid w:val="00A33340"/>
    <w:rsid w:val="00A342B7"/>
    <w:rsid w:val="00A47F19"/>
    <w:rsid w:val="00A52161"/>
    <w:rsid w:val="00A53A62"/>
    <w:rsid w:val="00A7023A"/>
    <w:rsid w:val="00A712F8"/>
    <w:rsid w:val="00A83019"/>
    <w:rsid w:val="00AA3B7A"/>
    <w:rsid w:val="00AA64BC"/>
    <w:rsid w:val="00AA73EB"/>
    <w:rsid w:val="00AB54EC"/>
    <w:rsid w:val="00AC4ECB"/>
    <w:rsid w:val="00AD42DA"/>
    <w:rsid w:val="00B0608A"/>
    <w:rsid w:val="00B2639E"/>
    <w:rsid w:val="00B400E4"/>
    <w:rsid w:val="00B57443"/>
    <w:rsid w:val="00B7069A"/>
    <w:rsid w:val="00B77F6C"/>
    <w:rsid w:val="00B83F3E"/>
    <w:rsid w:val="00B858AC"/>
    <w:rsid w:val="00B95D47"/>
    <w:rsid w:val="00BA3F1D"/>
    <w:rsid w:val="00BB3C7E"/>
    <w:rsid w:val="00BC499B"/>
    <w:rsid w:val="00BC50A3"/>
    <w:rsid w:val="00BD334C"/>
    <w:rsid w:val="00BD48CC"/>
    <w:rsid w:val="00C1006F"/>
    <w:rsid w:val="00C276A6"/>
    <w:rsid w:val="00C33B7E"/>
    <w:rsid w:val="00C34130"/>
    <w:rsid w:val="00C64657"/>
    <w:rsid w:val="00C860E6"/>
    <w:rsid w:val="00C86813"/>
    <w:rsid w:val="00C868C7"/>
    <w:rsid w:val="00C8727D"/>
    <w:rsid w:val="00C93434"/>
    <w:rsid w:val="00CA40EA"/>
    <w:rsid w:val="00CB2907"/>
    <w:rsid w:val="00CB67A2"/>
    <w:rsid w:val="00CE0980"/>
    <w:rsid w:val="00CE2047"/>
    <w:rsid w:val="00CE30B4"/>
    <w:rsid w:val="00CE7B9C"/>
    <w:rsid w:val="00D103BE"/>
    <w:rsid w:val="00D105CA"/>
    <w:rsid w:val="00D20416"/>
    <w:rsid w:val="00D23BE8"/>
    <w:rsid w:val="00D62DB5"/>
    <w:rsid w:val="00D70A20"/>
    <w:rsid w:val="00D7284C"/>
    <w:rsid w:val="00D778B1"/>
    <w:rsid w:val="00D86E89"/>
    <w:rsid w:val="00D96334"/>
    <w:rsid w:val="00DD4F98"/>
    <w:rsid w:val="00DD592F"/>
    <w:rsid w:val="00DE0CC5"/>
    <w:rsid w:val="00E00174"/>
    <w:rsid w:val="00E014A9"/>
    <w:rsid w:val="00E04948"/>
    <w:rsid w:val="00E0718C"/>
    <w:rsid w:val="00E11DCD"/>
    <w:rsid w:val="00E15D1D"/>
    <w:rsid w:val="00E366E2"/>
    <w:rsid w:val="00E40901"/>
    <w:rsid w:val="00E602A2"/>
    <w:rsid w:val="00E661DD"/>
    <w:rsid w:val="00E67DE4"/>
    <w:rsid w:val="00E70E01"/>
    <w:rsid w:val="00E84828"/>
    <w:rsid w:val="00E87B91"/>
    <w:rsid w:val="00EA56CF"/>
    <w:rsid w:val="00EB2FD5"/>
    <w:rsid w:val="00EC00B3"/>
    <w:rsid w:val="00EC20D6"/>
    <w:rsid w:val="00EE50D3"/>
    <w:rsid w:val="00EE7350"/>
    <w:rsid w:val="00EE7EA6"/>
    <w:rsid w:val="00F113A3"/>
    <w:rsid w:val="00F12F75"/>
    <w:rsid w:val="00F13811"/>
    <w:rsid w:val="00F13BB1"/>
    <w:rsid w:val="00F345DD"/>
    <w:rsid w:val="00F46B4E"/>
    <w:rsid w:val="00F470F1"/>
    <w:rsid w:val="00F679A1"/>
    <w:rsid w:val="00F93776"/>
    <w:rsid w:val="00FA70F9"/>
    <w:rsid w:val="00FC222A"/>
    <w:rsid w:val="00FD0156"/>
    <w:rsid w:val="00FE13D3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6A6"/>
    <w:rPr>
      <w:sz w:val="24"/>
      <w:szCs w:val="24"/>
    </w:rPr>
  </w:style>
  <w:style w:type="paragraph" w:styleId="1">
    <w:name w:val="heading 1"/>
    <w:basedOn w:val="a"/>
    <w:next w:val="a"/>
    <w:qFormat/>
    <w:rsid w:val="00C276A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6A6"/>
    <w:pPr>
      <w:jc w:val="center"/>
    </w:pPr>
    <w:rPr>
      <w:sz w:val="28"/>
    </w:rPr>
  </w:style>
  <w:style w:type="paragraph" w:styleId="a4">
    <w:name w:val="Body Text Indent"/>
    <w:basedOn w:val="a"/>
    <w:rsid w:val="00C276A6"/>
    <w:pPr>
      <w:ind w:firstLine="540"/>
      <w:jc w:val="both"/>
    </w:pPr>
    <w:rPr>
      <w:sz w:val="28"/>
    </w:rPr>
  </w:style>
  <w:style w:type="paragraph" w:styleId="a5">
    <w:name w:val="Balloon Text"/>
    <w:basedOn w:val="a"/>
    <w:semiHidden/>
    <w:rsid w:val="002E0EE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9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44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449D"/>
  </w:style>
  <w:style w:type="paragraph" w:customStyle="1" w:styleId="ConsPlusNormal">
    <w:name w:val="ConsPlusNormal"/>
    <w:rsid w:val="00CB2907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B77F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F6C"/>
    <w:rPr>
      <w:sz w:val="24"/>
      <w:szCs w:val="24"/>
    </w:rPr>
  </w:style>
  <w:style w:type="paragraph" w:styleId="ab">
    <w:name w:val="List Paragraph"/>
    <w:basedOn w:val="a"/>
    <w:uiPriority w:val="34"/>
    <w:qFormat/>
    <w:rsid w:val="0036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– курорта Кисловодска</vt:lpstr>
    </vt:vector>
  </TitlesOfParts>
  <Company>1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– курорта Кисловодска</dc:title>
  <dc:creator>Лена</dc:creator>
  <cp:lastModifiedBy>Каринэ Андраниковна Нагапетян</cp:lastModifiedBy>
  <cp:revision>86</cp:revision>
  <cp:lastPrinted>2022-01-21T11:29:00Z</cp:lastPrinted>
  <dcterms:created xsi:type="dcterms:W3CDTF">2016-08-12T10:12:00Z</dcterms:created>
  <dcterms:modified xsi:type="dcterms:W3CDTF">2022-03-02T11:49:00Z</dcterms:modified>
</cp:coreProperties>
</file>