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D75D0" w:rsidRDefault="005D75D0" w:rsidP="005D75D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B37004">
        <w:rPr>
          <w:rFonts w:ascii="Times New Roman" w:hAnsi="Times New Roman"/>
          <w:sz w:val="28"/>
          <w:szCs w:val="28"/>
          <w:u w:val="single"/>
          <w:lang w:eastAsia="ar-SA"/>
        </w:rPr>
        <w:t>12.08.2022</w:t>
      </w:r>
      <w:r w:rsidR="00D24C4F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D1672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BD1672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D1672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D24C4F">
        <w:rPr>
          <w:rFonts w:ascii="Times New Roman" w:hAnsi="Times New Roman"/>
          <w:sz w:val="28"/>
          <w:szCs w:val="28"/>
          <w:lang w:eastAsia="ar-SA"/>
        </w:rPr>
        <w:t xml:space="preserve">город-курорт Кисловодск    </w:t>
      </w:r>
      <w:r w:rsidR="00BD1672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BD1672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37004">
        <w:rPr>
          <w:rFonts w:ascii="Times New Roman" w:hAnsi="Times New Roman"/>
          <w:sz w:val="28"/>
          <w:szCs w:val="28"/>
          <w:u w:val="single"/>
          <w:lang w:eastAsia="ar-SA"/>
        </w:rPr>
        <w:t>1005</w:t>
      </w:r>
      <w:r w:rsidR="00BD167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152D" w:rsidRDefault="00D61578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D61578">
        <w:rPr>
          <w:snapToGrid/>
          <w:sz w:val="28"/>
          <w:szCs w:val="28"/>
        </w:rPr>
        <w:t>Об отказе в предоставлении разрешения на условно разрешенный вид использования земельного участка, расположенного по адресу: г. Кисловодск,</w:t>
      </w:r>
      <w:r>
        <w:rPr>
          <w:snapToGrid/>
          <w:sz w:val="28"/>
          <w:szCs w:val="28"/>
        </w:rPr>
        <w:t xml:space="preserve"> ул. </w:t>
      </w:r>
      <w:r w:rsidR="00BD1672">
        <w:rPr>
          <w:snapToGrid/>
          <w:sz w:val="28"/>
          <w:szCs w:val="28"/>
        </w:rPr>
        <w:t>Революции</w:t>
      </w:r>
      <w:r>
        <w:rPr>
          <w:snapToGrid/>
          <w:sz w:val="28"/>
          <w:szCs w:val="28"/>
        </w:rPr>
        <w:t xml:space="preserve">, </w:t>
      </w:r>
      <w:r w:rsidR="00BD1672">
        <w:rPr>
          <w:snapToGrid/>
          <w:sz w:val="28"/>
          <w:szCs w:val="28"/>
        </w:rPr>
        <w:t>88А</w:t>
      </w:r>
    </w:p>
    <w:p w:rsidR="00196DE8" w:rsidRDefault="00196DE8" w:rsidP="00033E2C">
      <w:pPr>
        <w:pStyle w:val="1"/>
        <w:ind w:right="-63"/>
        <w:jc w:val="both"/>
        <w:rPr>
          <w:sz w:val="28"/>
          <w:szCs w:val="28"/>
        </w:rPr>
      </w:pPr>
    </w:p>
    <w:p w:rsidR="00E51C52" w:rsidRDefault="00E51C52" w:rsidP="00033E2C">
      <w:pPr>
        <w:pStyle w:val="1"/>
        <w:ind w:right="-63"/>
        <w:jc w:val="both"/>
        <w:rPr>
          <w:sz w:val="28"/>
          <w:szCs w:val="28"/>
        </w:rPr>
      </w:pPr>
    </w:p>
    <w:p w:rsidR="00E51C52" w:rsidRDefault="00E51C52" w:rsidP="00033E2C">
      <w:pPr>
        <w:pStyle w:val="1"/>
        <w:ind w:right="-63"/>
        <w:jc w:val="both"/>
        <w:rPr>
          <w:sz w:val="28"/>
          <w:szCs w:val="28"/>
        </w:rPr>
      </w:pPr>
    </w:p>
    <w:p w:rsidR="00D61578" w:rsidRPr="00D61578" w:rsidRDefault="00D61578" w:rsidP="0003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  <w:t>Руководствуясь ст. 39 Градостроительного кодекса</w:t>
      </w:r>
      <w:r w:rsidRPr="00D61578">
        <w:rPr>
          <w:rFonts w:ascii="Times New Roman" w:hAnsi="Times New Roman"/>
        </w:rPr>
        <w:t xml:space="preserve"> </w:t>
      </w:r>
      <w:r w:rsidRPr="00D61578">
        <w:rPr>
          <w:rFonts w:ascii="Times New Roman" w:hAnsi="Times New Roman"/>
          <w:sz w:val="28"/>
          <w:szCs w:val="28"/>
        </w:rPr>
        <w:t>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D61578">
        <w:rPr>
          <w:rFonts w:ascii="Times New Roman" w:hAnsi="Times New Roman"/>
        </w:rPr>
        <w:t xml:space="preserve"> </w:t>
      </w:r>
      <w:r w:rsidRPr="00D61578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</w:t>
      </w:r>
      <w:r w:rsidR="00BD1672" w:rsidRPr="00BD1672">
        <w:rPr>
          <w:rFonts w:ascii="Times New Roman" w:hAnsi="Times New Roman"/>
          <w:sz w:val="28"/>
          <w:szCs w:val="28"/>
        </w:rPr>
        <w:t>1425 (с изменениями от 04.03.2022 №248, от 01.08.2022 №931)</w:t>
      </w:r>
      <w:r w:rsidRPr="00D61578">
        <w:rPr>
          <w:rFonts w:ascii="Times New Roman" w:hAnsi="Times New Roman"/>
          <w:sz w:val="28"/>
          <w:szCs w:val="28"/>
        </w:rPr>
        <w:t xml:space="preserve">, учитывая заключение о результатах общественных обсуждений от </w:t>
      </w:r>
      <w:r w:rsidR="00BD1672">
        <w:rPr>
          <w:rFonts w:ascii="Times New Roman" w:hAnsi="Times New Roman"/>
          <w:sz w:val="28"/>
          <w:szCs w:val="28"/>
        </w:rPr>
        <w:t>05</w:t>
      </w:r>
      <w:r w:rsidR="00DF4410">
        <w:rPr>
          <w:rFonts w:ascii="Times New Roman" w:hAnsi="Times New Roman"/>
          <w:sz w:val="28"/>
          <w:szCs w:val="28"/>
        </w:rPr>
        <w:t xml:space="preserve"> </w:t>
      </w:r>
      <w:r w:rsidR="00BD1672">
        <w:rPr>
          <w:rFonts w:ascii="Times New Roman" w:hAnsi="Times New Roman"/>
          <w:sz w:val="28"/>
          <w:szCs w:val="28"/>
        </w:rPr>
        <w:t>августа</w:t>
      </w:r>
      <w:r w:rsidR="00DF4410">
        <w:rPr>
          <w:rFonts w:ascii="Times New Roman" w:hAnsi="Times New Roman"/>
          <w:sz w:val="28"/>
          <w:szCs w:val="28"/>
        </w:rPr>
        <w:t xml:space="preserve"> 2022 года № 1</w:t>
      </w:r>
      <w:r w:rsidR="00BD1672">
        <w:rPr>
          <w:rFonts w:ascii="Times New Roman" w:hAnsi="Times New Roman"/>
          <w:sz w:val="28"/>
          <w:szCs w:val="28"/>
        </w:rPr>
        <w:t>5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033E2C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033E2C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C2152D" w:rsidRDefault="00C2152D" w:rsidP="00033E2C">
      <w:pPr>
        <w:pStyle w:val="10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C2152D" w:rsidRPr="00196DE8" w:rsidRDefault="00C2152D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DE8">
        <w:rPr>
          <w:rFonts w:ascii="Times New Roman" w:hAnsi="Times New Roman"/>
          <w:sz w:val="28"/>
          <w:szCs w:val="28"/>
        </w:rPr>
        <w:t xml:space="preserve">1. </w:t>
      </w:r>
      <w:r w:rsidR="00BD1672">
        <w:rPr>
          <w:rFonts w:ascii="Times New Roman" w:hAnsi="Times New Roman"/>
          <w:sz w:val="28"/>
          <w:szCs w:val="28"/>
        </w:rPr>
        <w:t>О</w:t>
      </w:r>
      <w:r w:rsidR="00BD1672" w:rsidRPr="00BD1672">
        <w:rPr>
          <w:rFonts w:ascii="Times New Roman" w:hAnsi="Times New Roman"/>
          <w:sz w:val="28"/>
          <w:szCs w:val="28"/>
        </w:rPr>
        <w:t xml:space="preserve">тказать в предоставлении разрешения на условно разрешенный вид использования земельного участка с кадастровым номером 26:34:150224:301, расположенного по адресу: г. Кисловодск, улица Революции, 88А, на «Малоэтажная многоквартирная жилая застройка» в зоне Ж-1 (зона индивидуальной жилой застройки), так как </w:t>
      </w:r>
      <w:r w:rsidR="00BD1672">
        <w:rPr>
          <w:rFonts w:ascii="Times New Roman" w:hAnsi="Times New Roman"/>
          <w:sz w:val="28"/>
          <w:szCs w:val="28"/>
        </w:rPr>
        <w:t xml:space="preserve">вид разрешенного использования, </w:t>
      </w:r>
      <w:r w:rsidR="00BD1672" w:rsidRPr="00BD1672">
        <w:rPr>
          <w:rFonts w:ascii="Times New Roman" w:hAnsi="Times New Roman"/>
          <w:sz w:val="28"/>
          <w:szCs w:val="28"/>
        </w:rPr>
        <w:t>на момент проведения общественных обсуждений установлен под: «малоэ</w:t>
      </w:r>
      <w:r w:rsidR="00BD1672">
        <w:rPr>
          <w:rFonts w:ascii="Times New Roman" w:hAnsi="Times New Roman"/>
          <w:sz w:val="28"/>
          <w:szCs w:val="28"/>
        </w:rPr>
        <w:t>тажная многоквартирная жилая за</w:t>
      </w:r>
      <w:r w:rsidR="00BD1672" w:rsidRPr="00BD1672">
        <w:rPr>
          <w:rFonts w:ascii="Times New Roman" w:hAnsi="Times New Roman"/>
          <w:sz w:val="28"/>
          <w:szCs w:val="28"/>
        </w:rPr>
        <w:t>стройка»</w:t>
      </w:r>
      <w:r w:rsidRPr="00196DE8">
        <w:rPr>
          <w:rFonts w:ascii="Times New Roman" w:hAnsi="Times New Roman"/>
          <w:sz w:val="28"/>
          <w:szCs w:val="28"/>
        </w:rPr>
        <w:t>.</w:t>
      </w:r>
    </w:p>
    <w:p w:rsidR="00C2152D" w:rsidRPr="00C2152D" w:rsidRDefault="00C2152D" w:rsidP="00033E2C">
      <w:pPr>
        <w:pStyle w:val="10"/>
        <w:tabs>
          <w:tab w:val="left" w:pos="708"/>
          <w:tab w:val="left" w:pos="1416"/>
          <w:tab w:val="left" w:pos="2124"/>
          <w:tab w:val="left" w:pos="33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152D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:rsidR="00C2152D" w:rsidRPr="00196DE8" w:rsidRDefault="00C2152D" w:rsidP="008C70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6DE8">
        <w:rPr>
          <w:rFonts w:ascii="Times New Roman" w:hAnsi="Times New Roman"/>
          <w:sz w:val="28"/>
        </w:rPr>
        <w:t xml:space="preserve">2. </w:t>
      </w:r>
      <w:r w:rsidR="008C7013" w:rsidRPr="008C7013"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96DE8" w:rsidRPr="00C2152D" w:rsidRDefault="00196DE8" w:rsidP="00033E2C">
      <w:pPr>
        <w:pStyle w:val="1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C7DA1" w:rsidRDefault="008C7013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8C7013">
        <w:rPr>
          <w:rFonts w:ascii="Times New Roman" w:hAnsi="Times New Roman"/>
          <w:sz w:val="28"/>
        </w:rPr>
        <w:t xml:space="preserve"> Контроль за выполнением настоящего постановления возложить на </w:t>
      </w:r>
    </w:p>
    <w:p w:rsidR="003C7DA1" w:rsidRDefault="003C7DA1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C7DA1" w:rsidRDefault="003C7DA1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C7DA1" w:rsidRDefault="003C7DA1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51C52" w:rsidRDefault="00E51C52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F3858" w:rsidRPr="00196DE8" w:rsidRDefault="008C7013" w:rsidP="003C7DA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C7013">
        <w:rPr>
          <w:rFonts w:ascii="Times New Roman" w:hAnsi="Times New Roman"/>
          <w:sz w:val="28"/>
        </w:rPr>
        <w:lastRenderedPageBreak/>
        <w:t>начальника управления архитектуры и градостроительства администрации города-ку</w:t>
      </w:r>
      <w:r>
        <w:rPr>
          <w:rFonts w:ascii="Times New Roman" w:hAnsi="Times New Roman"/>
          <w:sz w:val="28"/>
        </w:rPr>
        <w:t>рорта Кисловодска Г.Е. Сидорова</w:t>
      </w:r>
      <w:r w:rsidR="00C2152D" w:rsidRPr="00196DE8">
        <w:rPr>
          <w:rFonts w:ascii="Times New Roman" w:hAnsi="Times New Roman"/>
          <w:sz w:val="28"/>
        </w:rPr>
        <w:t>.</w:t>
      </w:r>
    </w:p>
    <w:p w:rsidR="008161C0" w:rsidRDefault="008161C0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196DE8" w:rsidRDefault="008C7013" w:rsidP="00033E2C">
      <w:pPr>
        <w:pStyle w:val="10"/>
        <w:ind w:left="0" w:firstLine="709"/>
        <w:jc w:val="both"/>
        <w:rPr>
          <w:sz w:val="28"/>
          <w:szCs w:val="28"/>
        </w:rPr>
      </w:pPr>
      <w:r w:rsidRPr="008C7013">
        <w:rPr>
          <w:sz w:val="28"/>
          <w:szCs w:val="28"/>
        </w:rPr>
        <w:t>4. Настоящее постановление вступает в силу со дня его подписания.</w:t>
      </w:r>
    </w:p>
    <w:p w:rsidR="00033E2C" w:rsidRDefault="00033E2C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8C7013" w:rsidRDefault="008C7013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8C7013" w:rsidRDefault="008C7013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3D3775" w:rsidRPr="003D3775" w:rsidRDefault="003D3775" w:rsidP="003D3775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Исполняющий обязанности главы</w:t>
      </w:r>
    </w:p>
    <w:p w:rsidR="003D3775" w:rsidRPr="003D3775" w:rsidRDefault="003D3775" w:rsidP="003D3775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города-курорта, первый </w:t>
      </w:r>
    </w:p>
    <w:p w:rsidR="003D3775" w:rsidRPr="003D3775" w:rsidRDefault="003D3775" w:rsidP="003D3775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 администрации</w:t>
      </w:r>
    </w:p>
    <w:p w:rsidR="003D3775" w:rsidRPr="003D3775" w:rsidRDefault="003D3775" w:rsidP="003D3775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города-курорта Кисловодска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  В.В. Крутников</w:t>
      </w:r>
    </w:p>
    <w:p w:rsidR="00CA684A" w:rsidRPr="00CA684A" w:rsidRDefault="00CA684A" w:rsidP="00033E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2152D" w:rsidRDefault="00C2152D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196DE8" w:rsidRDefault="00196DE8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sectPr w:rsidR="00196DE8" w:rsidSect="00B37004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7E" w:rsidRDefault="00D6407E" w:rsidP="00D43385">
      <w:pPr>
        <w:spacing w:after="0" w:line="240" w:lineRule="auto"/>
      </w:pPr>
      <w:r>
        <w:separator/>
      </w:r>
    </w:p>
  </w:endnote>
  <w:endnote w:type="continuationSeparator" w:id="0">
    <w:p w:rsidR="00D6407E" w:rsidRDefault="00D6407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7E" w:rsidRDefault="00D6407E" w:rsidP="00D43385">
      <w:pPr>
        <w:spacing w:after="0" w:line="240" w:lineRule="auto"/>
      </w:pPr>
      <w:r>
        <w:separator/>
      </w:r>
    </w:p>
  </w:footnote>
  <w:footnote w:type="continuationSeparator" w:id="0">
    <w:p w:rsidR="00D6407E" w:rsidRDefault="00D6407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B37004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806"/>
    <w:rsid w:val="00026F95"/>
    <w:rsid w:val="00031467"/>
    <w:rsid w:val="000318E3"/>
    <w:rsid w:val="00033E2C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C7DA1"/>
    <w:rsid w:val="003D25A6"/>
    <w:rsid w:val="003D2FCE"/>
    <w:rsid w:val="003D3775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8A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5D0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77843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543E"/>
    <w:rsid w:val="008B76AC"/>
    <w:rsid w:val="008C2A7E"/>
    <w:rsid w:val="008C7013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37004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672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4C4F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1578"/>
    <w:rsid w:val="00D6407E"/>
    <w:rsid w:val="00D662B8"/>
    <w:rsid w:val="00D67CB2"/>
    <w:rsid w:val="00D7652D"/>
    <w:rsid w:val="00D800CF"/>
    <w:rsid w:val="00D82F6B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DF4410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1C52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1309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28D2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22B1"/>
  <w15:docId w15:val="{E4B2EAC8-2B10-44A5-A4E4-A313A7BB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E48B-CEA9-4984-9B6F-E7B01DC5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18</cp:revision>
  <cp:lastPrinted>2022-08-12T09:04:00Z</cp:lastPrinted>
  <dcterms:created xsi:type="dcterms:W3CDTF">2022-07-12T12:53:00Z</dcterms:created>
  <dcterms:modified xsi:type="dcterms:W3CDTF">2022-08-12T11:17:00Z</dcterms:modified>
</cp:coreProperties>
</file>