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4F3B76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5620C7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121CFC">
        <w:rPr>
          <w:rFonts w:ascii="Times New Roman" w:hAnsi="Times New Roman"/>
          <w:sz w:val="28"/>
          <w:szCs w:val="28"/>
          <w:u w:val="single"/>
          <w:lang w:eastAsia="ar-SA"/>
        </w:rPr>
        <w:t>04.08.2022</w:t>
      </w:r>
      <w:r w:rsidR="005620C7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</w:t>
      </w:r>
      <w:r w:rsidR="00724AE4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9904A8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>город</w:t>
      </w:r>
      <w:r w:rsidR="00DE58BF">
        <w:rPr>
          <w:rFonts w:ascii="Times New Roman" w:hAnsi="Times New Roman"/>
          <w:sz w:val="28"/>
          <w:szCs w:val="28"/>
          <w:lang w:eastAsia="ar-SA"/>
        </w:rPr>
        <w:t xml:space="preserve">-курорт Кисловодск       </w:t>
      </w:r>
      <w:r w:rsidR="00302EF6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>№</w:t>
      </w:r>
      <w:r w:rsidR="009904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4AE4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5620C7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121CFC">
        <w:rPr>
          <w:rFonts w:ascii="Times New Roman" w:hAnsi="Times New Roman"/>
          <w:sz w:val="28"/>
          <w:szCs w:val="28"/>
          <w:u w:val="single"/>
          <w:lang w:eastAsia="ar-SA"/>
        </w:rPr>
        <w:t xml:space="preserve">965 </w:t>
      </w:r>
      <w:r w:rsidR="005620C7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4D46A0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8161C0" w:rsidRDefault="008161C0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 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Кисловодска.</w:t>
      </w:r>
    </w:p>
    <w:p w:rsidR="008E14C2" w:rsidRDefault="008E14C2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EF3858" w:rsidRPr="004D46A0" w:rsidRDefault="00EF3858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5620C7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3B17AF">
        <w:rPr>
          <w:sz w:val="28"/>
          <w:szCs w:val="28"/>
        </w:rPr>
        <w:t>Назначить проведение общественных обсуждений по предо</w:t>
      </w:r>
      <w:r w:rsidR="00A14C0D">
        <w:rPr>
          <w:sz w:val="28"/>
          <w:szCs w:val="28"/>
        </w:rPr>
        <w:t xml:space="preserve">ставлению разрешения на условно </w:t>
      </w:r>
      <w:r w:rsidR="003B17AF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965EEC">
        <w:rPr>
          <w:sz w:val="28"/>
          <w:szCs w:val="28"/>
        </w:rPr>
        <w:t>с</w:t>
      </w:r>
      <w:r w:rsidR="00C47291" w:rsidRPr="00C47291">
        <w:rPr>
          <w:sz w:val="28"/>
          <w:szCs w:val="28"/>
        </w:rPr>
        <w:t xml:space="preserve"> </w:t>
      </w:r>
      <w:r w:rsidR="00D528AB">
        <w:rPr>
          <w:sz w:val="28"/>
          <w:szCs w:val="28"/>
        </w:rPr>
        <w:t>11 августа 2022 года по 25 августа 2022</w:t>
      </w:r>
      <w:r w:rsidR="00D528AB" w:rsidRPr="009D304E">
        <w:rPr>
          <w:sz w:val="28"/>
          <w:szCs w:val="28"/>
        </w:rPr>
        <w:t xml:space="preserve"> </w:t>
      </w:r>
      <w:r w:rsidR="00D67CB2" w:rsidRPr="00D67CB2">
        <w:rPr>
          <w:sz w:val="28"/>
          <w:szCs w:val="28"/>
        </w:rPr>
        <w:t>года.</w:t>
      </w:r>
    </w:p>
    <w:p w:rsidR="00724AE4" w:rsidRPr="00724AE4" w:rsidRDefault="00724AE4" w:rsidP="00724A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9570D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проекты решений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8161C0" w:rsidRDefault="00D83C51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47291">
        <w:rPr>
          <w:rFonts w:ascii="Times New Roman" w:hAnsi="Times New Roman"/>
          <w:sz w:val="28"/>
          <w:szCs w:val="28"/>
        </w:rPr>
        <w:t xml:space="preserve">1. </w:t>
      </w:r>
      <w:r w:rsidR="00A326C6">
        <w:rPr>
          <w:rFonts w:ascii="Times New Roman" w:hAnsi="Times New Roman"/>
          <w:sz w:val="28"/>
          <w:szCs w:val="28"/>
        </w:rPr>
        <w:t>о</w:t>
      </w:r>
      <w:r w:rsidR="00332BC0">
        <w:rPr>
          <w:rFonts w:ascii="Times New Roman" w:hAnsi="Times New Roman"/>
          <w:sz w:val="28"/>
          <w:szCs w:val="28"/>
        </w:rPr>
        <w:t xml:space="preserve"> </w:t>
      </w:r>
      <w:r w:rsidR="00A01909" w:rsidRPr="00022837">
        <w:rPr>
          <w:rFonts w:ascii="Times New Roman" w:hAnsi="Times New Roman"/>
          <w:sz w:val="28"/>
          <w:szCs w:val="28"/>
        </w:rPr>
        <w:t>предоставлени</w:t>
      </w:r>
      <w:r w:rsidR="00957F96">
        <w:rPr>
          <w:rFonts w:ascii="Times New Roman" w:hAnsi="Times New Roman"/>
          <w:sz w:val="28"/>
          <w:szCs w:val="28"/>
        </w:rPr>
        <w:t>и</w:t>
      </w:r>
      <w:r w:rsidR="00A01909" w:rsidRPr="0002283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изменения минимальных отступов </w:t>
      </w:r>
      <w:r w:rsidR="0085073F">
        <w:rPr>
          <w:rFonts w:ascii="Times New Roman" w:hAnsi="Times New Roman"/>
          <w:sz w:val="28"/>
          <w:szCs w:val="28"/>
        </w:rPr>
        <w:t xml:space="preserve">от границ </w:t>
      </w:r>
      <w:r w:rsidR="00A01909" w:rsidRPr="00022837">
        <w:rPr>
          <w:rFonts w:ascii="Times New Roman" w:hAnsi="Times New Roman"/>
          <w:sz w:val="28"/>
          <w:szCs w:val="28"/>
        </w:rPr>
        <w:t>земельного участка с кадастровым номером 26:34:020146:3, расположенного по адресу</w:t>
      </w:r>
      <w:r w:rsidR="00A01909">
        <w:rPr>
          <w:rFonts w:ascii="Times New Roman" w:hAnsi="Times New Roman"/>
          <w:sz w:val="28"/>
          <w:szCs w:val="28"/>
        </w:rPr>
        <w:t xml:space="preserve">: </w:t>
      </w:r>
      <w:r w:rsidR="00A01909" w:rsidRPr="00022837">
        <w:rPr>
          <w:rFonts w:ascii="Times New Roman" w:hAnsi="Times New Roman"/>
          <w:sz w:val="28"/>
          <w:szCs w:val="28"/>
        </w:rPr>
        <w:t>г. Кисловодск, ул. Лермонтова, 19, со стороны земельного участка с кадастровым номером 26:34:020146:9, расположенного по адресу</w:t>
      </w:r>
      <w:r w:rsidR="00A01909">
        <w:rPr>
          <w:rFonts w:ascii="Times New Roman" w:hAnsi="Times New Roman"/>
          <w:sz w:val="28"/>
          <w:szCs w:val="28"/>
        </w:rPr>
        <w:t xml:space="preserve">: </w:t>
      </w:r>
      <w:r w:rsidR="00A01909" w:rsidRPr="00022837">
        <w:rPr>
          <w:rFonts w:ascii="Times New Roman" w:hAnsi="Times New Roman"/>
          <w:sz w:val="28"/>
          <w:szCs w:val="28"/>
        </w:rPr>
        <w:t>г. Кисловодск, ул. Лермонтова, 17, с 3 м. до 0 м</w:t>
      </w:r>
      <w:r w:rsidR="00332BC0" w:rsidRPr="00332BC0">
        <w:rPr>
          <w:rFonts w:ascii="Times New Roman" w:hAnsi="Times New Roman"/>
          <w:sz w:val="28"/>
          <w:szCs w:val="28"/>
        </w:rPr>
        <w:t>;</w:t>
      </w:r>
    </w:p>
    <w:p w:rsidR="00332BC0" w:rsidRDefault="00332BC0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326C6">
        <w:rPr>
          <w:rFonts w:ascii="Times New Roman" w:hAnsi="Times New Roman"/>
          <w:sz w:val="28"/>
          <w:szCs w:val="28"/>
        </w:rPr>
        <w:t>о</w:t>
      </w:r>
      <w:r w:rsidR="00850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предоставлении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957F96" w:rsidRPr="00022837">
        <w:rPr>
          <w:rFonts w:ascii="Times New Roman" w:hAnsi="Times New Roman"/>
          <w:sz w:val="28"/>
          <w:szCs w:val="28"/>
        </w:rPr>
        <w:t xml:space="preserve">разрешения </w:t>
      </w:r>
      <w:r w:rsidR="00957F96" w:rsidRPr="00E84B2D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изменения минимальных </w:t>
      </w:r>
      <w:r w:rsidR="0085073F" w:rsidRPr="00022837">
        <w:rPr>
          <w:rFonts w:ascii="Times New Roman" w:hAnsi="Times New Roman"/>
          <w:sz w:val="28"/>
          <w:szCs w:val="28"/>
        </w:rPr>
        <w:t xml:space="preserve">отступов </w:t>
      </w:r>
      <w:r w:rsidR="0085073F">
        <w:rPr>
          <w:rFonts w:ascii="Times New Roman" w:hAnsi="Times New Roman"/>
          <w:sz w:val="28"/>
          <w:szCs w:val="28"/>
        </w:rPr>
        <w:t xml:space="preserve">от границ </w:t>
      </w:r>
      <w:r w:rsidR="0085073F" w:rsidRPr="00022837">
        <w:rPr>
          <w:rFonts w:ascii="Times New Roman" w:hAnsi="Times New Roman"/>
          <w:sz w:val="28"/>
          <w:szCs w:val="28"/>
        </w:rPr>
        <w:t xml:space="preserve">земельного </w:t>
      </w:r>
      <w:r w:rsidR="00957F96" w:rsidRPr="00E84B2D">
        <w:rPr>
          <w:rFonts w:ascii="Times New Roman" w:hAnsi="Times New Roman"/>
          <w:sz w:val="28"/>
          <w:szCs w:val="28"/>
        </w:rPr>
        <w:t>участка с кадастровым номером 26:34:080129:504, расположенного по адресу</w:t>
      </w:r>
      <w:r w:rsidR="00957F96">
        <w:rPr>
          <w:rFonts w:ascii="Times New Roman" w:hAnsi="Times New Roman"/>
          <w:sz w:val="28"/>
          <w:szCs w:val="28"/>
        </w:rPr>
        <w:t>:</w:t>
      </w:r>
      <w:r w:rsidR="00957F96" w:rsidRPr="00E84B2D">
        <w:rPr>
          <w:rFonts w:ascii="Times New Roman" w:hAnsi="Times New Roman"/>
          <w:sz w:val="28"/>
          <w:szCs w:val="28"/>
        </w:rPr>
        <w:t xml:space="preserve"> г. Кисловодск, ул. Жмакина, 6, до </w:t>
      </w:r>
      <w:proofErr w:type="spellStart"/>
      <w:r w:rsidR="00957F96" w:rsidRPr="00E84B2D">
        <w:rPr>
          <w:rFonts w:ascii="Times New Roman" w:hAnsi="Times New Roman"/>
          <w:sz w:val="28"/>
          <w:szCs w:val="28"/>
        </w:rPr>
        <w:t>ОКСа</w:t>
      </w:r>
      <w:proofErr w:type="spellEnd"/>
      <w:r w:rsidR="00957F96" w:rsidRPr="00E84B2D">
        <w:rPr>
          <w:rFonts w:ascii="Times New Roman" w:hAnsi="Times New Roman"/>
          <w:sz w:val="28"/>
          <w:szCs w:val="28"/>
        </w:rPr>
        <w:t xml:space="preserve"> с восточной стороны (со стороны земельного участка с кадастровым номером 26:34:080129:37, расположенного по адресу</w:t>
      </w:r>
      <w:r w:rsidR="00957F96">
        <w:rPr>
          <w:rFonts w:ascii="Times New Roman" w:hAnsi="Times New Roman"/>
          <w:sz w:val="28"/>
          <w:szCs w:val="28"/>
        </w:rPr>
        <w:t>:</w:t>
      </w:r>
      <w:r w:rsidR="00957F96" w:rsidRPr="00E84B2D">
        <w:rPr>
          <w:rFonts w:ascii="Times New Roman" w:hAnsi="Times New Roman"/>
          <w:sz w:val="28"/>
          <w:szCs w:val="28"/>
        </w:rPr>
        <w:t xml:space="preserve"> г. Кисловодск, ул. Жмакина, 4), до 0.2 м., с южной стороны до 0,2м., с западной стороны до 0,2 м</w:t>
      </w:r>
      <w:r w:rsidRPr="00332BC0">
        <w:rPr>
          <w:rFonts w:ascii="Times New Roman" w:hAnsi="Times New Roman"/>
          <w:sz w:val="28"/>
          <w:szCs w:val="28"/>
        </w:rPr>
        <w:t>;</w:t>
      </w:r>
    </w:p>
    <w:p w:rsidR="00332BC0" w:rsidRDefault="00332BC0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A326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2E52DB" w:rsidRPr="00022837">
        <w:rPr>
          <w:rFonts w:ascii="Times New Roman" w:hAnsi="Times New Roman"/>
          <w:sz w:val="28"/>
          <w:szCs w:val="28"/>
        </w:rPr>
        <w:t xml:space="preserve">разрешения </w:t>
      </w:r>
      <w:r w:rsidR="002E52DB" w:rsidRPr="00E84B2D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изменения минимальных </w:t>
      </w:r>
      <w:r w:rsidR="0085073F" w:rsidRPr="00022837">
        <w:rPr>
          <w:rFonts w:ascii="Times New Roman" w:hAnsi="Times New Roman"/>
          <w:sz w:val="28"/>
          <w:szCs w:val="28"/>
        </w:rPr>
        <w:t xml:space="preserve">отступов </w:t>
      </w:r>
      <w:r w:rsidR="0085073F">
        <w:rPr>
          <w:rFonts w:ascii="Times New Roman" w:hAnsi="Times New Roman"/>
          <w:sz w:val="28"/>
          <w:szCs w:val="28"/>
        </w:rPr>
        <w:t xml:space="preserve">от границ </w:t>
      </w:r>
      <w:r w:rsidR="0085073F" w:rsidRPr="00022837">
        <w:rPr>
          <w:rFonts w:ascii="Times New Roman" w:hAnsi="Times New Roman"/>
          <w:sz w:val="28"/>
          <w:szCs w:val="28"/>
        </w:rPr>
        <w:t xml:space="preserve">земельного </w:t>
      </w:r>
      <w:r w:rsidR="002E52DB" w:rsidRPr="00E84B2D">
        <w:rPr>
          <w:rFonts w:ascii="Times New Roman" w:hAnsi="Times New Roman"/>
          <w:sz w:val="28"/>
          <w:szCs w:val="28"/>
        </w:rPr>
        <w:t>участка с кадастровым номером 26:34:080113:15, расположенного по адресу</w:t>
      </w:r>
      <w:r w:rsidR="002E52DB">
        <w:rPr>
          <w:rFonts w:ascii="Times New Roman" w:hAnsi="Times New Roman"/>
          <w:sz w:val="28"/>
          <w:szCs w:val="28"/>
        </w:rPr>
        <w:t>:</w:t>
      </w:r>
      <w:r w:rsidR="002E52DB" w:rsidRPr="00E84B2D">
        <w:rPr>
          <w:rFonts w:ascii="Times New Roman" w:hAnsi="Times New Roman"/>
          <w:sz w:val="28"/>
          <w:szCs w:val="28"/>
        </w:rPr>
        <w:t xml:space="preserve"> г. Кисловодск, ул. Островского, </w:t>
      </w:r>
      <w:r w:rsidR="002E52DB" w:rsidRPr="00E84B2D">
        <w:rPr>
          <w:rFonts w:ascii="Times New Roman" w:hAnsi="Times New Roman"/>
          <w:sz w:val="28"/>
          <w:szCs w:val="28"/>
        </w:rPr>
        <w:lastRenderedPageBreak/>
        <w:t xml:space="preserve">10, с северной стороны - 4.2 м., с северо-восточной стороны - 2.5 м., с восточной стороны - 3.8 м., с юго-восточной стороны - 4.5 м., с юго-западной стороны - красная линия по ул. Островского, с западной стороны - 1.5 м., с юго-восточной стороны до существующего </w:t>
      </w:r>
      <w:r w:rsidR="00A326C6">
        <w:rPr>
          <w:rFonts w:ascii="Times New Roman" w:hAnsi="Times New Roman"/>
          <w:sz w:val="28"/>
          <w:szCs w:val="28"/>
        </w:rPr>
        <w:t>индивидуального жилого дома</w:t>
      </w:r>
      <w:r w:rsidR="002E52DB" w:rsidRPr="00E84B2D">
        <w:rPr>
          <w:rFonts w:ascii="Times New Roman" w:hAnsi="Times New Roman"/>
          <w:sz w:val="28"/>
          <w:szCs w:val="28"/>
        </w:rPr>
        <w:t xml:space="preserve"> по ул. Островского, 8, отступ - 8.5 м</w:t>
      </w:r>
      <w:r w:rsidRPr="00332BC0">
        <w:rPr>
          <w:rFonts w:ascii="Times New Roman" w:hAnsi="Times New Roman"/>
          <w:sz w:val="28"/>
          <w:szCs w:val="28"/>
        </w:rPr>
        <w:t>;</w:t>
      </w:r>
    </w:p>
    <w:p w:rsidR="00332BC0" w:rsidRDefault="00332BC0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A326C6">
        <w:rPr>
          <w:rFonts w:ascii="Times New Roman" w:hAnsi="Times New Roman"/>
          <w:sz w:val="28"/>
          <w:szCs w:val="28"/>
        </w:rPr>
        <w:t>о</w:t>
      </w:r>
      <w:r w:rsidR="00850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2E52DB" w:rsidRPr="00022837">
        <w:rPr>
          <w:rFonts w:ascii="Times New Roman" w:hAnsi="Times New Roman"/>
          <w:sz w:val="28"/>
          <w:szCs w:val="28"/>
        </w:rPr>
        <w:t xml:space="preserve">разрешения </w:t>
      </w:r>
      <w:r w:rsidR="002E52DB" w:rsidRPr="00E84B2D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изменения минимальных отступов от границ земельного участка с кадастровым номером 26:34:0802</w:t>
      </w:r>
      <w:r w:rsidR="002E52DB">
        <w:rPr>
          <w:rFonts w:ascii="Times New Roman" w:hAnsi="Times New Roman"/>
          <w:sz w:val="28"/>
          <w:szCs w:val="28"/>
        </w:rPr>
        <w:t>26:296, расположенного по адресу:</w:t>
      </w:r>
      <w:r w:rsidR="002E52DB" w:rsidRPr="00E84B2D">
        <w:rPr>
          <w:rFonts w:ascii="Times New Roman" w:hAnsi="Times New Roman"/>
          <w:sz w:val="28"/>
          <w:szCs w:val="28"/>
        </w:rPr>
        <w:t xml:space="preserve"> г. Кисловодск, ул. Ленинградская, 79, с северной стороны до </w:t>
      </w:r>
      <w:r w:rsidR="00A326C6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="002E52DB" w:rsidRPr="00E84B2D">
        <w:rPr>
          <w:rFonts w:ascii="Times New Roman" w:hAnsi="Times New Roman"/>
          <w:sz w:val="28"/>
          <w:szCs w:val="28"/>
        </w:rPr>
        <w:t xml:space="preserve"> </w:t>
      </w:r>
      <w:r w:rsidR="002E52DB">
        <w:rPr>
          <w:rFonts w:ascii="Times New Roman" w:hAnsi="Times New Roman"/>
          <w:sz w:val="28"/>
          <w:szCs w:val="28"/>
        </w:rPr>
        <w:t xml:space="preserve">(со стороны ул. Ленинградской) </w:t>
      </w:r>
      <w:r w:rsidR="002E52DB" w:rsidRPr="00E84B2D">
        <w:rPr>
          <w:rFonts w:ascii="Times New Roman" w:hAnsi="Times New Roman"/>
          <w:sz w:val="28"/>
          <w:szCs w:val="28"/>
        </w:rPr>
        <w:t xml:space="preserve">до 2 м., с южной стороны </w:t>
      </w:r>
      <w:r w:rsidR="002E52DB">
        <w:rPr>
          <w:rFonts w:ascii="Times New Roman" w:hAnsi="Times New Roman"/>
          <w:sz w:val="28"/>
          <w:szCs w:val="28"/>
        </w:rPr>
        <w:t xml:space="preserve">(со стороны муниципальной территории) </w:t>
      </w:r>
      <w:r w:rsidR="002E52DB" w:rsidRPr="00E84B2D">
        <w:rPr>
          <w:rFonts w:ascii="Times New Roman" w:hAnsi="Times New Roman"/>
          <w:sz w:val="28"/>
          <w:szCs w:val="28"/>
        </w:rPr>
        <w:t xml:space="preserve">до 1.5 м., с западной стороны </w:t>
      </w:r>
      <w:r w:rsidR="002E52DB">
        <w:rPr>
          <w:rFonts w:ascii="Times New Roman" w:hAnsi="Times New Roman"/>
          <w:sz w:val="28"/>
          <w:szCs w:val="28"/>
        </w:rPr>
        <w:t>(со стороны муниципальной территории) до</w:t>
      </w:r>
      <w:r w:rsidR="002E52DB" w:rsidRPr="00E84B2D">
        <w:rPr>
          <w:rFonts w:ascii="Times New Roman" w:hAnsi="Times New Roman"/>
          <w:sz w:val="28"/>
          <w:szCs w:val="28"/>
        </w:rPr>
        <w:t xml:space="preserve"> 1.25 м., с восточной стороны </w:t>
      </w:r>
      <w:r w:rsidR="002E52DB">
        <w:rPr>
          <w:rFonts w:ascii="Times New Roman" w:hAnsi="Times New Roman"/>
          <w:sz w:val="28"/>
          <w:szCs w:val="28"/>
        </w:rPr>
        <w:t xml:space="preserve">(со стороны общего проезда) </w:t>
      </w:r>
      <w:r w:rsidR="002E52DB" w:rsidRPr="00E84B2D">
        <w:rPr>
          <w:rFonts w:ascii="Times New Roman" w:hAnsi="Times New Roman"/>
          <w:sz w:val="28"/>
          <w:szCs w:val="28"/>
        </w:rPr>
        <w:t>до 0 м</w:t>
      </w:r>
      <w:r w:rsidRPr="00332BC0">
        <w:rPr>
          <w:rFonts w:ascii="Times New Roman" w:hAnsi="Times New Roman"/>
          <w:sz w:val="28"/>
          <w:szCs w:val="28"/>
        </w:rPr>
        <w:t>;</w:t>
      </w:r>
    </w:p>
    <w:p w:rsidR="00332BC0" w:rsidRDefault="00332BC0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A326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2E52DB" w:rsidRPr="00102488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2E52DB" w:rsidRPr="00EE7B55">
        <w:rPr>
          <w:rFonts w:ascii="Times New Roman" w:hAnsi="Times New Roman"/>
          <w:sz w:val="28"/>
          <w:szCs w:val="28"/>
        </w:rPr>
        <w:t>земельного участка 26:34:010104:138, расположенного по адресу</w:t>
      </w:r>
      <w:r w:rsidR="002E52DB">
        <w:rPr>
          <w:rFonts w:ascii="Times New Roman" w:hAnsi="Times New Roman"/>
          <w:sz w:val="28"/>
          <w:szCs w:val="28"/>
        </w:rPr>
        <w:t>:</w:t>
      </w:r>
      <w:r w:rsidR="002E52DB" w:rsidRPr="00EE7B55">
        <w:rPr>
          <w:rFonts w:ascii="Times New Roman" w:hAnsi="Times New Roman"/>
          <w:sz w:val="28"/>
          <w:szCs w:val="28"/>
        </w:rPr>
        <w:t xml:space="preserve"> г. Кисловодск, ул. 40 лет Октября, 9, </w:t>
      </w:r>
      <w:r w:rsidR="0085073F">
        <w:rPr>
          <w:rFonts w:ascii="Times New Roman" w:hAnsi="Times New Roman"/>
          <w:sz w:val="28"/>
          <w:szCs w:val="28"/>
        </w:rPr>
        <w:t>под</w:t>
      </w:r>
      <w:r w:rsidR="002E52DB" w:rsidRPr="00EE7B55">
        <w:rPr>
          <w:rFonts w:ascii="Times New Roman" w:hAnsi="Times New Roman"/>
          <w:sz w:val="28"/>
          <w:szCs w:val="28"/>
        </w:rPr>
        <w:t xml:space="preserve"> «магазины, общественное питание»</w:t>
      </w:r>
      <w:r w:rsidR="002E52DB" w:rsidRPr="00022837">
        <w:rPr>
          <w:rFonts w:ascii="Times New Roman" w:hAnsi="Times New Roman"/>
          <w:sz w:val="28"/>
          <w:szCs w:val="28"/>
        </w:rPr>
        <w:t>;</w:t>
      </w:r>
    </w:p>
    <w:p w:rsidR="00FD0570" w:rsidRDefault="00FD0570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E52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A326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57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FD0570">
        <w:rPr>
          <w:rFonts w:ascii="Times New Roman" w:hAnsi="Times New Roman"/>
          <w:sz w:val="28"/>
          <w:szCs w:val="28"/>
        </w:rPr>
        <w:t xml:space="preserve"> </w:t>
      </w:r>
      <w:r w:rsidR="002E52DB" w:rsidRPr="00022837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строительства, </w:t>
      </w:r>
      <w:r w:rsidR="002E52DB" w:rsidRPr="00EE7B55">
        <w:rPr>
          <w:rFonts w:ascii="Times New Roman" w:hAnsi="Times New Roman"/>
          <w:sz w:val="28"/>
          <w:szCs w:val="28"/>
        </w:rPr>
        <w:t xml:space="preserve">в части изменения минимальной площади земельного участка </w:t>
      </w:r>
      <w:proofErr w:type="gramStart"/>
      <w:r w:rsidR="002E52DB" w:rsidRPr="00EE7B55">
        <w:rPr>
          <w:rFonts w:ascii="Times New Roman" w:hAnsi="Times New Roman"/>
          <w:sz w:val="28"/>
          <w:szCs w:val="28"/>
        </w:rPr>
        <w:t>26:34:050306:ЗУ</w:t>
      </w:r>
      <w:proofErr w:type="gramEnd"/>
      <w:r w:rsidR="002E52DB" w:rsidRPr="00EE7B55">
        <w:rPr>
          <w:rFonts w:ascii="Times New Roman" w:hAnsi="Times New Roman"/>
          <w:sz w:val="28"/>
          <w:szCs w:val="28"/>
        </w:rPr>
        <w:t xml:space="preserve">1, расположенного по адресу Ставропольский край, г. Кисловодск, п. </w:t>
      </w:r>
      <w:proofErr w:type="spellStart"/>
      <w:r w:rsidR="002E52DB" w:rsidRPr="00EE7B55">
        <w:rPr>
          <w:rFonts w:ascii="Times New Roman" w:hAnsi="Times New Roman"/>
          <w:sz w:val="28"/>
          <w:szCs w:val="28"/>
        </w:rPr>
        <w:t>Аликоновка</w:t>
      </w:r>
      <w:proofErr w:type="spellEnd"/>
      <w:r w:rsidR="002E52DB" w:rsidRPr="00EE7B55">
        <w:rPr>
          <w:rFonts w:ascii="Times New Roman" w:hAnsi="Times New Roman"/>
          <w:sz w:val="28"/>
          <w:szCs w:val="28"/>
        </w:rPr>
        <w:t>, ул. Прямая, 59, с 400м</w:t>
      </w:r>
      <w:r w:rsidR="002E52DB" w:rsidRPr="00EE7B55">
        <w:rPr>
          <w:rFonts w:ascii="Times New Roman" w:hAnsi="Times New Roman"/>
          <w:sz w:val="28"/>
          <w:szCs w:val="28"/>
          <w:vertAlign w:val="superscript"/>
        </w:rPr>
        <w:t>2</w:t>
      </w:r>
      <w:r w:rsidR="002E52DB" w:rsidRPr="00EE7B55">
        <w:rPr>
          <w:rFonts w:ascii="Times New Roman" w:hAnsi="Times New Roman"/>
          <w:sz w:val="28"/>
          <w:szCs w:val="28"/>
        </w:rPr>
        <w:t xml:space="preserve"> до 242м</w:t>
      </w:r>
      <w:r w:rsidR="002E52DB" w:rsidRPr="00EE7B55">
        <w:rPr>
          <w:rFonts w:ascii="Times New Roman" w:hAnsi="Times New Roman"/>
          <w:sz w:val="28"/>
          <w:szCs w:val="28"/>
          <w:vertAlign w:val="superscript"/>
        </w:rPr>
        <w:t>2</w:t>
      </w:r>
      <w:r w:rsidR="00A326C6">
        <w:rPr>
          <w:rFonts w:ascii="Times New Roman" w:hAnsi="Times New Roman"/>
          <w:sz w:val="28"/>
          <w:szCs w:val="28"/>
        </w:rPr>
        <w:t>.</w:t>
      </w:r>
    </w:p>
    <w:p w:rsidR="00FD0570" w:rsidRDefault="00FD0570" w:rsidP="00462C85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</w:p>
    <w:p w:rsidR="00286AC7" w:rsidRPr="00FD0570" w:rsidRDefault="00B51C94" w:rsidP="00FD0570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3. </w:t>
      </w:r>
      <w:r w:rsidR="00FD0570" w:rsidRPr="00FD0570">
        <w:rPr>
          <w:sz w:val="28"/>
          <w:szCs w:val="28"/>
        </w:rPr>
        <w:t>Установить, что предложения и замечания по рассматриваемым вопросам принимаются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обсуждениях в период с</w:t>
      </w:r>
      <w:r w:rsidR="00FD0570">
        <w:rPr>
          <w:sz w:val="28"/>
          <w:szCs w:val="28"/>
        </w:rPr>
        <w:t xml:space="preserve"> </w:t>
      </w:r>
      <w:r w:rsidR="00D528AB">
        <w:rPr>
          <w:sz w:val="28"/>
          <w:szCs w:val="28"/>
        </w:rPr>
        <w:t>11 августа 2022 года по 18 августа 2022</w:t>
      </w:r>
      <w:r w:rsidR="00D528AB" w:rsidRPr="009D304E">
        <w:rPr>
          <w:sz w:val="28"/>
          <w:szCs w:val="28"/>
        </w:rPr>
        <w:t xml:space="preserve"> </w:t>
      </w:r>
      <w:r w:rsidR="00FD0570" w:rsidRPr="00FD0570">
        <w:rPr>
          <w:sz w:val="28"/>
          <w:szCs w:val="28"/>
        </w:rPr>
        <w:t>года включительно.</w:t>
      </w:r>
    </w:p>
    <w:p w:rsidR="003E7D2B" w:rsidRDefault="003E7D2B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95C" w:rsidRPr="004D46A0" w:rsidRDefault="00473533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4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F6209F" w:rsidRDefault="00A326C6" w:rsidP="00D0387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D03875" w:rsidRPr="00D03875">
        <w:rPr>
          <w:rFonts w:ascii="Times New Roman" w:hAnsi="Times New Roman"/>
          <w:sz w:val="28"/>
          <w:szCs w:val="28"/>
        </w:rPr>
        <w:t>. организовать проведение экспозиции по адресу г. Кисловодск, ул. А. Губина, 9, помещение управления архитектуры и градостроительства администрации города-курорта Кисловодска, каждый вторник и четверг с 15-00 до 17-00.</w:t>
      </w:r>
    </w:p>
    <w:p w:rsidR="00462C85" w:rsidRDefault="00462C85" w:rsidP="00462C85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:rsidR="00F6209F" w:rsidRPr="00462C85" w:rsidRDefault="00026F95" w:rsidP="00462C85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4D46A0">
        <w:rPr>
          <w:sz w:val="28"/>
          <w:szCs w:val="28"/>
        </w:rPr>
        <w:t>. Установить, что</w:t>
      </w:r>
      <w:r w:rsidR="0032695C" w:rsidRPr="004D46A0">
        <w:t xml:space="preserve"> </w:t>
      </w:r>
      <w:r w:rsidR="0032695C" w:rsidRPr="004D46A0">
        <w:rPr>
          <w:sz w:val="28"/>
          <w:szCs w:val="28"/>
        </w:rPr>
        <w:t xml:space="preserve">расходы, связанные с организацией и проведением </w:t>
      </w:r>
      <w:r w:rsidR="00081D0B" w:rsidRPr="004D46A0">
        <w:rPr>
          <w:sz w:val="28"/>
          <w:szCs w:val="28"/>
        </w:rPr>
        <w:t>общественных обсуждений</w:t>
      </w:r>
      <w:r w:rsidR="0032695C" w:rsidRPr="004D46A0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4D46A0">
        <w:rPr>
          <w:sz w:val="28"/>
          <w:szCs w:val="28"/>
        </w:rPr>
        <w:t>, по предоставлению разрешения на отклонение от предельных параметров разрешенного строительства</w:t>
      </w:r>
      <w:r w:rsidR="0032695C" w:rsidRPr="004D46A0">
        <w:rPr>
          <w:sz w:val="28"/>
          <w:szCs w:val="28"/>
        </w:rPr>
        <w:t xml:space="preserve">, </w:t>
      </w:r>
      <w:r w:rsidR="00E9570D" w:rsidRPr="004D46A0">
        <w:rPr>
          <w:sz w:val="28"/>
          <w:szCs w:val="28"/>
        </w:rPr>
        <w:t>несет физическое</w:t>
      </w:r>
      <w:r w:rsidR="0032695C" w:rsidRPr="004D46A0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462C85" w:rsidRDefault="00462C85" w:rsidP="00A01401">
      <w:pPr>
        <w:pStyle w:val="10"/>
        <w:spacing w:after="200"/>
        <w:ind w:left="0" w:firstLine="708"/>
        <w:jc w:val="both"/>
        <w:rPr>
          <w:snapToGrid w:val="0"/>
          <w:sz w:val="28"/>
          <w:szCs w:val="28"/>
        </w:rPr>
      </w:pPr>
    </w:p>
    <w:p w:rsidR="006045CA" w:rsidRDefault="00081D0B" w:rsidP="00A01401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4D46A0">
        <w:rPr>
          <w:snapToGrid w:val="0"/>
          <w:sz w:val="28"/>
          <w:szCs w:val="28"/>
        </w:rPr>
        <w:lastRenderedPageBreak/>
        <w:t>6</w:t>
      </w:r>
      <w:r w:rsidR="0032695C" w:rsidRPr="004D46A0">
        <w:rPr>
          <w:sz w:val="28"/>
          <w:szCs w:val="28"/>
        </w:rPr>
        <w:t xml:space="preserve">. </w:t>
      </w:r>
      <w:r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</w:t>
      </w:r>
      <w:r w:rsidR="0094080A">
        <w:rPr>
          <w:sz w:val="28"/>
          <w:szCs w:val="28"/>
        </w:rPr>
        <w:t>«</w:t>
      </w:r>
      <w:r w:rsidR="0032695C" w:rsidRPr="004D46A0">
        <w:rPr>
          <w:sz w:val="28"/>
          <w:szCs w:val="28"/>
        </w:rPr>
        <w:t>Кисловодская газета</w:t>
      </w:r>
      <w:r w:rsidR="0094080A">
        <w:rPr>
          <w:sz w:val="28"/>
          <w:szCs w:val="28"/>
        </w:rPr>
        <w:t>»</w:t>
      </w:r>
      <w:r w:rsidR="0032695C" w:rsidRPr="004D46A0">
        <w:rPr>
          <w:sz w:val="28"/>
          <w:szCs w:val="28"/>
        </w:rPr>
        <w:t xml:space="preserve">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:rsidR="008161C0" w:rsidRDefault="008161C0" w:rsidP="00EB2EE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Default="00081D0B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7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Default="00CA684A" w:rsidP="00CA6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A684A" w:rsidRDefault="008161C0" w:rsidP="00CA6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CA6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CA684A" w:rsidRPr="00CA684A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A684A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sectPr w:rsidR="00CA684A" w:rsidRPr="00CA684A" w:rsidSect="00586308">
      <w:headerReference w:type="even" r:id="rId8"/>
      <w:headerReference w:type="default" r:id="rId9"/>
      <w:headerReference w:type="first" r:id="rId10"/>
      <w:pgSz w:w="11906" w:h="16838"/>
      <w:pgMar w:top="0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8E" w:rsidRDefault="00CE208E" w:rsidP="00D43385">
      <w:pPr>
        <w:spacing w:after="0" w:line="240" w:lineRule="auto"/>
      </w:pPr>
      <w:r>
        <w:separator/>
      </w:r>
    </w:p>
  </w:endnote>
  <w:endnote w:type="continuationSeparator" w:id="0">
    <w:p w:rsidR="00CE208E" w:rsidRDefault="00CE208E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8E" w:rsidRDefault="00CE208E" w:rsidP="00D43385">
      <w:pPr>
        <w:spacing w:after="0" w:line="240" w:lineRule="auto"/>
      </w:pPr>
      <w:r>
        <w:separator/>
      </w:r>
    </w:p>
  </w:footnote>
  <w:footnote w:type="continuationSeparator" w:id="0">
    <w:p w:rsidR="00CE208E" w:rsidRDefault="00CE208E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AC7CFC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CFC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52DB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7B0B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B7E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E19"/>
    <w:rsid w:val="008D6B0E"/>
    <w:rsid w:val="008E14C2"/>
    <w:rsid w:val="008E1559"/>
    <w:rsid w:val="008E2DA0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6DFE"/>
    <w:rsid w:val="00A326C6"/>
    <w:rsid w:val="00A35721"/>
    <w:rsid w:val="00A369CE"/>
    <w:rsid w:val="00A4196F"/>
    <w:rsid w:val="00A41AC7"/>
    <w:rsid w:val="00A429D9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CFC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08E"/>
    <w:rsid w:val="00CE22F9"/>
    <w:rsid w:val="00CE2D21"/>
    <w:rsid w:val="00CE60BC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28AB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EF02-61B6-40CD-80E7-DCD38CDD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14</cp:revision>
  <cp:lastPrinted>2022-07-13T13:19:00Z</cp:lastPrinted>
  <dcterms:created xsi:type="dcterms:W3CDTF">2022-07-12T12:53:00Z</dcterms:created>
  <dcterms:modified xsi:type="dcterms:W3CDTF">2022-08-05T06:39:00Z</dcterms:modified>
</cp:coreProperties>
</file>