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31" w:rsidRDefault="00866631" w:rsidP="00866631">
      <w:pPr>
        <w:shd w:val="clear" w:color="auto" w:fill="FFFFFF"/>
        <w:spacing w:before="341"/>
        <w:ind w:left="426" w:right="-366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align>top</wp:align>
            </wp:positionV>
            <wp:extent cx="609600" cy="7620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866631" w:rsidRDefault="00866631" w:rsidP="00866631">
      <w:pPr>
        <w:pStyle w:val="2"/>
        <w:spacing w:line="360" w:lineRule="auto"/>
        <w:ind w:left="426" w:right="-285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66631" w:rsidRDefault="00866631" w:rsidP="00866631">
      <w:pPr>
        <w:pStyle w:val="2"/>
        <w:spacing w:line="360" w:lineRule="auto"/>
        <w:ind w:left="426" w:right="-285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866631" w:rsidRDefault="00866631" w:rsidP="00866631">
      <w:pPr>
        <w:pStyle w:val="2"/>
        <w:spacing w:line="360" w:lineRule="auto"/>
        <w:ind w:left="426" w:right="-426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92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5"/>
        <w:gridCol w:w="4518"/>
        <w:gridCol w:w="957"/>
        <w:gridCol w:w="1522"/>
      </w:tblGrid>
      <w:tr w:rsidR="00866631" w:rsidRPr="00543921" w:rsidTr="00F2353C">
        <w:trPr>
          <w:trHeight w:hRule="exact" w:val="311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631" w:rsidRPr="00543921" w:rsidRDefault="00866631" w:rsidP="00F2353C">
            <w:pPr>
              <w:pStyle w:val="2"/>
              <w:ind w:left="142" w:right="-286"/>
              <w:rPr>
                <w:sz w:val="28"/>
              </w:rPr>
            </w:pPr>
            <w:r w:rsidRPr="00543921">
              <w:rPr>
                <w:sz w:val="28"/>
              </w:rPr>
              <w:t xml:space="preserve">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631" w:rsidRPr="00543921" w:rsidRDefault="00866631" w:rsidP="00F2353C">
            <w:pPr>
              <w:pStyle w:val="2"/>
              <w:ind w:left="142" w:right="-286"/>
              <w:rPr>
                <w:sz w:val="28"/>
              </w:rPr>
            </w:pPr>
            <w:r w:rsidRPr="00543921">
              <w:rPr>
                <w:sz w:val="28"/>
              </w:rPr>
              <w:t xml:space="preserve"> город–курорт Кисловодск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631" w:rsidRPr="00543921" w:rsidRDefault="00866631" w:rsidP="00F2353C">
            <w:pPr>
              <w:pStyle w:val="2"/>
              <w:ind w:left="142" w:right="-28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543921">
              <w:rPr>
                <w:sz w:val="28"/>
              </w:rPr>
              <w:t>№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631" w:rsidRPr="00543921" w:rsidRDefault="00866631" w:rsidP="00F2353C">
            <w:pPr>
              <w:pStyle w:val="2"/>
              <w:ind w:left="142" w:right="-286"/>
              <w:rPr>
                <w:sz w:val="28"/>
              </w:rPr>
            </w:pPr>
          </w:p>
        </w:tc>
      </w:tr>
    </w:tbl>
    <w:p w:rsidR="00866631" w:rsidRPr="00437D0C" w:rsidRDefault="00866631" w:rsidP="00866631">
      <w:pPr>
        <w:spacing w:line="240" w:lineRule="exact"/>
        <w:ind w:left="142" w:right="-284"/>
        <w:jc w:val="both"/>
        <w:rPr>
          <w:sz w:val="28"/>
          <w:szCs w:val="28"/>
        </w:rPr>
      </w:pPr>
    </w:p>
    <w:p w:rsidR="00866631" w:rsidRPr="00437D0C" w:rsidRDefault="00866631" w:rsidP="00866631">
      <w:pPr>
        <w:spacing w:line="240" w:lineRule="exact"/>
        <w:ind w:right="85"/>
        <w:jc w:val="both"/>
        <w:rPr>
          <w:sz w:val="28"/>
        </w:rPr>
      </w:pPr>
      <w:r w:rsidRPr="00437D0C">
        <w:rPr>
          <w:sz w:val="28"/>
        </w:rPr>
        <w:t>О</w:t>
      </w:r>
      <w:r>
        <w:rPr>
          <w:sz w:val="28"/>
        </w:rPr>
        <w:t>б установлении</w:t>
      </w:r>
      <w:r w:rsidRPr="00437D0C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</w:t>
      </w:r>
      <w:r>
        <w:rPr>
          <w:sz w:val="28"/>
        </w:rPr>
        <w:t xml:space="preserve"> платы за использование земельных участков, определенной </w:t>
      </w:r>
      <w:r>
        <w:rPr>
          <w:sz w:val="28"/>
          <w:szCs w:val="28"/>
        </w:rPr>
        <w:t>Порядком расчета платы за использование земельного участка при выдаче решения о согласовании на размещение объекта на землях или земельных участках, находящихся в собственности городского округа города-курорта Кисловодска, а также земельных участках, государственная собственность на которые не разграничена, расположенных на территории городского округа города-курорта Кисловодска, без предоставления земельных участков и установления сервитута, утвержденным постановлением администрации города-курорта Кисловодска от</w:t>
      </w:r>
      <w:r w:rsidRPr="00F51284">
        <w:t xml:space="preserve"> </w:t>
      </w:r>
      <w:r w:rsidRPr="00F51284">
        <w:rPr>
          <w:sz w:val="28"/>
          <w:szCs w:val="28"/>
        </w:rPr>
        <w:t xml:space="preserve">27.12.2018 </w:t>
      </w:r>
      <w:r>
        <w:rPr>
          <w:sz w:val="28"/>
          <w:szCs w:val="28"/>
        </w:rPr>
        <w:t>№</w:t>
      </w:r>
      <w:r w:rsidRPr="00F51284">
        <w:rPr>
          <w:sz w:val="28"/>
          <w:szCs w:val="28"/>
        </w:rPr>
        <w:t xml:space="preserve"> 1194</w:t>
      </w:r>
      <w:r>
        <w:rPr>
          <w:sz w:val="28"/>
          <w:szCs w:val="28"/>
        </w:rPr>
        <w:t xml:space="preserve"> </w:t>
      </w:r>
    </w:p>
    <w:p w:rsidR="00866631" w:rsidRPr="00437D0C" w:rsidRDefault="00866631" w:rsidP="00866631">
      <w:pPr>
        <w:spacing w:line="240" w:lineRule="exact"/>
        <w:ind w:right="85"/>
        <w:jc w:val="both"/>
        <w:rPr>
          <w:sz w:val="28"/>
        </w:rPr>
      </w:pPr>
    </w:p>
    <w:p w:rsidR="00866631" w:rsidRPr="00437D0C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Pr="00437D0C">
        <w:rPr>
          <w:sz w:val="28"/>
        </w:rPr>
        <w:t xml:space="preserve">Руководствуясь </w:t>
      </w:r>
      <w:r>
        <w:rPr>
          <w:sz w:val="28"/>
          <w:szCs w:val="28"/>
        </w:rPr>
        <w:t>ф</w:t>
      </w:r>
      <w:r w:rsidRPr="00437D0C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437D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37D0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7D0C">
        <w:rPr>
          <w:sz w:val="28"/>
          <w:szCs w:val="28"/>
        </w:rPr>
        <w:t xml:space="preserve"> Российской Федерации</w:t>
      </w:r>
      <w:r w:rsidRPr="00437D0C">
        <w:rPr>
          <w:szCs w:val="28"/>
        </w:rPr>
        <w:t xml:space="preserve"> </w:t>
      </w:r>
      <w:r w:rsidRPr="00437D0C">
        <w:rPr>
          <w:color w:val="000000"/>
          <w:sz w:val="28"/>
          <w:szCs w:val="28"/>
        </w:rPr>
        <w:t>от       06</w:t>
      </w:r>
      <w:r>
        <w:rPr>
          <w:color w:val="000000"/>
          <w:sz w:val="28"/>
          <w:szCs w:val="28"/>
        </w:rPr>
        <w:t xml:space="preserve">.10.2003 </w:t>
      </w:r>
      <w:r w:rsidRPr="00437D0C">
        <w:rPr>
          <w:color w:val="000000"/>
          <w:sz w:val="28"/>
          <w:szCs w:val="28"/>
        </w:rPr>
        <w:t>№ 131-ФЗ</w:t>
      </w:r>
      <w:r w:rsidRPr="00437D0C">
        <w:rPr>
          <w:sz w:val="28"/>
        </w:rPr>
        <w:t xml:space="preserve"> «Об общих принципах организации местного самоуправления в Российской Федерации»,</w:t>
      </w:r>
      <w:r w:rsidRPr="00437D0C">
        <w:rPr>
          <w:sz w:val="28"/>
          <w:szCs w:val="28"/>
        </w:rPr>
        <w:t xml:space="preserve"> </w:t>
      </w:r>
      <w:r>
        <w:rPr>
          <w:sz w:val="28"/>
          <w:szCs w:val="28"/>
        </w:rPr>
        <w:t>от 14.03.2022 № 58-ФЗ «О внесении изменений в отдельные законодательные акты Российской Федерации»</w:t>
      </w:r>
      <w:r w:rsidRPr="00437D0C">
        <w:rPr>
          <w:sz w:val="28"/>
        </w:rPr>
        <w:t>, Уставом городского округа города-курорта Кисловодска Ставропольского края, администрация города-курорта Кисловодска</w:t>
      </w:r>
    </w:p>
    <w:p w:rsidR="00866631" w:rsidRPr="00437D0C" w:rsidRDefault="00866631" w:rsidP="00866631">
      <w:pPr>
        <w:spacing w:line="240" w:lineRule="exact"/>
        <w:ind w:right="85"/>
        <w:jc w:val="both"/>
        <w:rPr>
          <w:sz w:val="28"/>
        </w:rPr>
      </w:pPr>
    </w:p>
    <w:p w:rsidR="00866631" w:rsidRPr="00437D0C" w:rsidRDefault="00866631" w:rsidP="00866631">
      <w:pPr>
        <w:ind w:right="84"/>
        <w:jc w:val="both"/>
        <w:rPr>
          <w:sz w:val="28"/>
        </w:rPr>
      </w:pPr>
      <w:r w:rsidRPr="00437D0C">
        <w:rPr>
          <w:sz w:val="28"/>
        </w:rPr>
        <w:t>ПОСТАНОВЛЯЕТ:</w:t>
      </w:r>
    </w:p>
    <w:p w:rsidR="00866631" w:rsidRDefault="00866631" w:rsidP="00866631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 Установить в 2022 году</w:t>
      </w:r>
      <w:r w:rsidRPr="0028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плату за использование земельных участков, </w:t>
      </w:r>
      <w:r>
        <w:rPr>
          <w:sz w:val="28"/>
        </w:rPr>
        <w:t xml:space="preserve">определенной </w:t>
      </w:r>
      <w:r>
        <w:rPr>
          <w:sz w:val="28"/>
          <w:szCs w:val="28"/>
        </w:rPr>
        <w:t>Порядком расчета платы за использование земельного участка при выдаче решения о согласовании на размещение объекта на землях или земельных участках, находящихся в собственности городского округа города-курорта Кисловодска, а также земельных участках, государственная собственность на которые не разграничена, расположенных на территории городского округа города-курорта Кисловодска, без предоставления земельных участков и установления сервитута, утвержденным постановлением администрации города-курорта Кисловодска от</w:t>
      </w:r>
      <w:r w:rsidRPr="00F51284">
        <w:t xml:space="preserve"> </w:t>
      </w:r>
      <w:r w:rsidRPr="00F51284">
        <w:rPr>
          <w:sz w:val="28"/>
          <w:szCs w:val="28"/>
        </w:rPr>
        <w:t xml:space="preserve">27.12.2018 </w:t>
      </w:r>
      <w:r>
        <w:rPr>
          <w:sz w:val="28"/>
          <w:szCs w:val="28"/>
        </w:rPr>
        <w:t>№</w:t>
      </w:r>
      <w:r w:rsidRPr="00F51284">
        <w:rPr>
          <w:sz w:val="28"/>
          <w:szCs w:val="28"/>
        </w:rPr>
        <w:t xml:space="preserve"> 1194</w:t>
      </w:r>
      <w:r>
        <w:rPr>
          <w:sz w:val="28"/>
          <w:szCs w:val="28"/>
        </w:rPr>
        <w:t>,</w:t>
      </w:r>
      <w:r w:rsidRPr="009A245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2 (двух) рублей за квадратный метр по соглашениям, заключенным</w:t>
      </w:r>
      <w:r w:rsidRPr="002815FF">
        <w:rPr>
          <w:sz w:val="28"/>
          <w:szCs w:val="28"/>
        </w:rPr>
        <w:t xml:space="preserve"> </w:t>
      </w:r>
      <w:r>
        <w:rPr>
          <w:sz w:val="28"/>
          <w:szCs w:val="28"/>
        </w:rPr>
        <w:t>с юридическими и физическим лицами,</w:t>
      </w:r>
      <w:r w:rsidRPr="002815FF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осуществляют основные виды экономической деятельности по кодам:</w:t>
      </w:r>
    </w:p>
    <w:p w:rsidR="00866631" w:rsidRDefault="00866631" w:rsidP="008666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- 01.13.1 Выращивание овощей;</w:t>
      </w:r>
    </w:p>
    <w:p w:rsidR="00866631" w:rsidRDefault="00866631" w:rsidP="008666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402">
        <w:rPr>
          <w:sz w:val="28"/>
          <w:szCs w:val="28"/>
        </w:rPr>
        <w:t>01.25.1 Выращивание прочих плодовых и ягодных культур</w:t>
      </w:r>
      <w:r>
        <w:rPr>
          <w:sz w:val="28"/>
          <w:szCs w:val="28"/>
        </w:rPr>
        <w:t>;</w:t>
      </w:r>
    </w:p>
    <w:p w:rsidR="00866631" w:rsidRDefault="00866631" w:rsidP="008666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- 01.49.1 Пчеловодство;</w:t>
      </w:r>
    </w:p>
    <w:p w:rsidR="00866631" w:rsidRDefault="00866631" w:rsidP="008666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- 03.22.1 Рыбоводство пресноводное индустриальное.</w:t>
      </w:r>
    </w:p>
    <w:p w:rsidR="00866631" w:rsidRDefault="00866631" w:rsidP="0086663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Плата за использование земельных участков, установленная в пункте 1 настоящего постановления, применяется с 01.01.2022 по 31.12.2022.</w:t>
      </w: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Комитету имущественных отношений администрации города-курорта Кисловодска заключить дополнительные соглашения к соглашениям об использовании земельных участков, указанным в пункте 1 настоящего постановления.</w:t>
      </w: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631" w:rsidRPr="00B57FA8" w:rsidRDefault="00866631" w:rsidP="008666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Информационно-аналитическому отделу администрации города-курорта Кисловодска опубликовать </w:t>
      </w:r>
      <w:r w:rsidRPr="00B57FA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B57FA8">
        <w:rPr>
          <w:sz w:val="28"/>
          <w:szCs w:val="28"/>
        </w:rPr>
        <w:t xml:space="preserve">стоящее постановление </w:t>
      </w:r>
      <w:r w:rsidRPr="00B57FA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городском </w:t>
      </w:r>
      <w:r w:rsidRPr="00B57FA8">
        <w:rPr>
          <w:rFonts w:eastAsia="Calibri"/>
          <w:sz w:val="28"/>
          <w:szCs w:val="28"/>
        </w:rPr>
        <w:t>общественно-политическом еженедельнике «Кисловодская газета»</w:t>
      </w:r>
      <w:r>
        <w:rPr>
          <w:rFonts w:eastAsia="Calibri"/>
          <w:sz w:val="28"/>
          <w:szCs w:val="28"/>
        </w:rPr>
        <w:t xml:space="preserve"> и разместить на официальном сайте администрации города-курорта Кисловодска в сети Интернет.</w:t>
      </w:r>
      <w:r w:rsidRPr="00B57FA8">
        <w:rPr>
          <w:sz w:val="28"/>
          <w:szCs w:val="28"/>
        </w:rPr>
        <w:t xml:space="preserve"> </w:t>
      </w: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выполнением настоящего постановления возложить на председателя комитета имущественных отношений администрации города-курорта Кисловодска М.М. </w:t>
      </w:r>
      <w:proofErr w:type="spellStart"/>
      <w:r>
        <w:rPr>
          <w:sz w:val="28"/>
          <w:szCs w:val="28"/>
        </w:rPr>
        <w:t>Войтова</w:t>
      </w:r>
      <w:proofErr w:type="spellEnd"/>
      <w:r>
        <w:rPr>
          <w:sz w:val="28"/>
          <w:szCs w:val="28"/>
        </w:rPr>
        <w:t>.</w:t>
      </w: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вступает в силу со дня его официального опубликования и распространяется на правоотношения, возникшие с 01.01.2022.</w:t>
      </w:r>
    </w:p>
    <w:p w:rsidR="00866631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631" w:rsidRPr="004F1446" w:rsidRDefault="00866631" w:rsidP="00866631">
      <w:pPr>
        <w:jc w:val="both"/>
        <w:rPr>
          <w:sz w:val="28"/>
          <w:szCs w:val="28"/>
        </w:rPr>
      </w:pPr>
    </w:p>
    <w:p w:rsidR="00866631" w:rsidRPr="00586153" w:rsidRDefault="00866631" w:rsidP="00866631">
      <w:pPr>
        <w:pStyle w:val="a3"/>
        <w:tabs>
          <w:tab w:val="left" w:pos="709"/>
          <w:tab w:val="left" w:pos="851"/>
        </w:tabs>
        <w:rPr>
          <w:szCs w:val="28"/>
        </w:rPr>
      </w:pPr>
    </w:p>
    <w:p w:rsidR="00866631" w:rsidRPr="00586153" w:rsidRDefault="00866631" w:rsidP="00866631">
      <w:pPr>
        <w:pStyle w:val="a3"/>
        <w:tabs>
          <w:tab w:val="left" w:pos="709"/>
          <w:tab w:val="left" w:pos="851"/>
        </w:tabs>
        <w:rPr>
          <w:szCs w:val="28"/>
        </w:rPr>
      </w:pPr>
    </w:p>
    <w:p w:rsidR="00866631" w:rsidRPr="00586153" w:rsidRDefault="00866631" w:rsidP="00866631">
      <w:pPr>
        <w:spacing w:line="240" w:lineRule="exact"/>
        <w:ind w:right="-2"/>
        <w:rPr>
          <w:sz w:val="28"/>
          <w:szCs w:val="28"/>
        </w:rPr>
      </w:pPr>
      <w:r w:rsidRPr="00586153">
        <w:rPr>
          <w:sz w:val="28"/>
          <w:szCs w:val="28"/>
        </w:rPr>
        <w:t>Глава города-курорта Кисловодска                                                  Е.И.Моисеев</w:t>
      </w:r>
    </w:p>
    <w:p w:rsidR="00866631" w:rsidRDefault="00866631" w:rsidP="00866631">
      <w:pPr>
        <w:spacing w:line="240" w:lineRule="exact"/>
        <w:rPr>
          <w:sz w:val="28"/>
          <w:szCs w:val="28"/>
        </w:rPr>
      </w:pPr>
    </w:p>
    <w:p w:rsidR="00866631" w:rsidRDefault="00866631" w:rsidP="00866631">
      <w:pPr>
        <w:spacing w:line="240" w:lineRule="exact"/>
        <w:rPr>
          <w:sz w:val="28"/>
          <w:szCs w:val="28"/>
        </w:rPr>
      </w:pPr>
    </w:p>
    <w:p w:rsidR="00866631" w:rsidRDefault="00866631" w:rsidP="00866631">
      <w:pPr>
        <w:spacing w:line="240" w:lineRule="exact"/>
        <w:rPr>
          <w:sz w:val="28"/>
          <w:szCs w:val="28"/>
        </w:rPr>
      </w:pPr>
    </w:p>
    <w:p w:rsidR="00866631" w:rsidRDefault="00866631" w:rsidP="00866631">
      <w:pPr>
        <w:spacing w:line="240" w:lineRule="exact"/>
        <w:rPr>
          <w:sz w:val="28"/>
          <w:szCs w:val="28"/>
        </w:rPr>
      </w:pPr>
    </w:p>
    <w:p w:rsidR="00866631" w:rsidRDefault="00866631" w:rsidP="00866631"/>
    <w:p w:rsidR="00866631" w:rsidRDefault="00866631" w:rsidP="00866631"/>
    <w:p w:rsidR="00866631" w:rsidRDefault="00866631" w:rsidP="00866631"/>
    <w:p w:rsidR="00866631" w:rsidRDefault="00866631" w:rsidP="00866631"/>
    <w:p w:rsidR="00866631" w:rsidRDefault="00866631" w:rsidP="00866631"/>
    <w:p w:rsidR="00866631" w:rsidRPr="00586153" w:rsidRDefault="00866631" w:rsidP="00866631">
      <w:pPr>
        <w:rPr>
          <w:sz w:val="28"/>
          <w:szCs w:val="28"/>
        </w:rPr>
      </w:pPr>
      <w:r w:rsidRPr="00586153">
        <w:rPr>
          <w:sz w:val="28"/>
          <w:szCs w:val="28"/>
        </w:rPr>
        <w:t>__________________________________________________________________</w:t>
      </w:r>
    </w:p>
    <w:p w:rsidR="00866631" w:rsidRPr="00586153" w:rsidRDefault="00866631" w:rsidP="00866631">
      <w:pPr>
        <w:tabs>
          <w:tab w:val="left" w:pos="5670"/>
          <w:tab w:val="left" w:pos="6946"/>
        </w:tabs>
        <w:spacing w:line="240" w:lineRule="exact"/>
        <w:jc w:val="both"/>
        <w:rPr>
          <w:sz w:val="28"/>
          <w:szCs w:val="28"/>
        </w:rPr>
      </w:pPr>
      <w:r w:rsidRPr="00586153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>председатель комитета имущественных отношений</w:t>
      </w:r>
      <w:r w:rsidRPr="00586153">
        <w:rPr>
          <w:sz w:val="28"/>
          <w:szCs w:val="28"/>
        </w:rPr>
        <w:t xml:space="preserve"> администрации города-курорта Кисловодска </w:t>
      </w:r>
      <w:r>
        <w:rPr>
          <w:sz w:val="28"/>
          <w:szCs w:val="28"/>
        </w:rPr>
        <w:t xml:space="preserve">   </w:t>
      </w:r>
      <w:r w:rsidRPr="005861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5861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М.М. Войтов</w:t>
      </w:r>
    </w:p>
    <w:p w:rsidR="00866631" w:rsidRPr="00586153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Pr="00586153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Pr="00586153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  <w:r w:rsidRPr="00586153">
        <w:rPr>
          <w:sz w:val="28"/>
          <w:szCs w:val="28"/>
        </w:rPr>
        <w:t>Проект визируют:</w:t>
      </w:r>
    </w:p>
    <w:p w:rsidR="00866631" w:rsidRPr="00586153" w:rsidRDefault="00866631" w:rsidP="00866631">
      <w:pPr>
        <w:tabs>
          <w:tab w:val="left" w:pos="5670"/>
          <w:tab w:val="left" w:pos="6946"/>
        </w:tabs>
        <w:spacing w:line="240" w:lineRule="exact"/>
        <w:rPr>
          <w:sz w:val="28"/>
          <w:szCs w:val="28"/>
        </w:rPr>
      </w:pPr>
    </w:p>
    <w:p w:rsidR="00866631" w:rsidRPr="00586153" w:rsidRDefault="00866631" w:rsidP="00866631">
      <w:pPr>
        <w:spacing w:line="240" w:lineRule="exact"/>
        <w:rPr>
          <w:sz w:val="28"/>
          <w:szCs w:val="28"/>
        </w:rPr>
      </w:pPr>
      <w:r w:rsidRPr="00586153">
        <w:rPr>
          <w:sz w:val="28"/>
          <w:szCs w:val="28"/>
        </w:rPr>
        <w:t>Заместитель главы администрации -</w:t>
      </w:r>
    </w:p>
    <w:p w:rsidR="00866631" w:rsidRPr="00586153" w:rsidRDefault="00866631" w:rsidP="00866631">
      <w:pPr>
        <w:spacing w:line="240" w:lineRule="exact"/>
        <w:rPr>
          <w:sz w:val="28"/>
          <w:szCs w:val="28"/>
        </w:rPr>
      </w:pPr>
      <w:r w:rsidRPr="00586153">
        <w:rPr>
          <w:sz w:val="28"/>
          <w:szCs w:val="28"/>
        </w:rPr>
        <w:t>начальник финансового управления</w:t>
      </w:r>
    </w:p>
    <w:p w:rsidR="00866631" w:rsidRPr="00586153" w:rsidRDefault="00866631" w:rsidP="00866631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586153">
        <w:rPr>
          <w:sz w:val="28"/>
          <w:szCs w:val="28"/>
        </w:rPr>
        <w:t xml:space="preserve">администрации города-курорта Кисловодска                             Т.С. </w:t>
      </w:r>
      <w:proofErr w:type="spellStart"/>
      <w:r w:rsidRPr="00586153">
        <w:rPr>
          <w:sz w:val="28"/>
          <w:szCs w:val="28"/>
        </w:rPr>
        <w:t>Середкина</w:t>
      </w:r>
      <w:proofErr w:type="spellEnd"/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Default="00866631" w:rsidP="00866631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:rsidR="00866631" w:rsidRPr="00586153" w:rsidRDefault="00866631" w:rsidP="00866631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586153">
        <w:rPr>
          <w:sz w:val="28"/>
          <w:szCs w:val="28"/>
        </w:rPr>
        <w:t xml:space="preserve">Исполняющий обязанности </w:t>
      </w:r>
    </w:p>
    <w:p w:rsidR="00866631" w:rsidRPr="00586153" w:rsidRDefault="00866631" w:rsidP="00866631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586153">
        <w:rPr>
          <w:sz w:val="28"/>
          <w:szCs w:val="28"/>
        </w:rPr>
        <w:t xml:space="preserve">начальника  правового  </w:t>
      </w:r>
    </w:p>
    <w:p w:rsidR="00866631" w:rsidRPr="00586153" w:rsidRDefault="00866631" w:rsidP="00866631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586153">
        <w:rPr>
          <w:sz w:val="28"/>
          <w:szCs w:val="28"/>
        </w:rPr>
        <w:t xml:space="preserve">управления администрации </w:t>
      </w:r>
    </w:p>
    <w:p w:rsidR="00866631" w:rsidRPr="00586153" w:rsidRDefault="00866631" w:rsidP="00866631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586153">
        <w:rPr>
          <w:sz w:val="28"/>
          <w:szCs w:val="28"/>
        </w:rPr>
        <w:t xml:space="preserve">города-курорта Кисловодска                                                 О.С. </w:t>
      </w:r>
      <w:proofErr w:type="spellStart"/>
      <w:r w:rsidRPr="00586153">
        <w:rPr>
          <w:sz w:val="28"/>
          <w:szCs w:val="28"/>
        </w:rPr>
        <w:t>Кавалеристова</w:t>
      </w:r>
      <w:proofErr w:type="spellEnd"/>
    </w:p>
    <w:p w:rsidR="00866631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Pr="00586153" w:rsidRDefault="00866631" w:rsidP="00866631">
      <w:pPr>
        <w:tabs>
          <w:tab w:val="left" w:pos="5670"/>
          <w:tab w:val="left" w:pos="9214"/>
        </w:tabs>
        <w:jc w:val="both"/>
        <w:rPr>
          <w:sz w:val="28"/>
          <w:szCs w:val="28"/>
        </w:rPr>
      </w:pPr>
    </w:p>
    <w:p w:rsidR="00866631" w:rsidRPr="00586153" w:rsidRDefault="00866631" w:rsidP="00866631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586153">
        <w:rPr>
          <w:sz w:val="28"/>
          <w:szCs w:val="28"/>
        </w:rPr>
        <w:t>Управляющий делами администрации</w:t>
      </w:r>
    </w:p>
    <w:p w:rsidR="00866631" w:rsidRPr="00586153" w:rsidRDefault="00866631" w:rsidP="00866631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586153">
        <w:rPr>
          <w:sz w:val="28"/>
          <w:szCs w:val="28"/>
        </w:rPr>
        <w:t>города-курорта Кисловодска</w:t>
      </w:r>
      <w:r w:rsidRPr="00586153">
        <w:rPr>
          <w:sz w:val="28"/>
          <w:szCs w:val="28"/>
        </w:rPr>
        <w:tab/>
        <w:t xml:space="preserve">                             Г.Л. Рубцова</w:t>
      </w:r>
    </w:p>
    <w:p w:rsidR="00866631" w:rsidRPr="00586153" w:rsidRDefault="00866631" w:rsidP="00866631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sz w:val="28"/>
          <w:szCs w:val="28"/>
        </w:rPr>
      </w:pPr>
    </w:p>
    <w:p w:rsidR="00866631" w:rsidRPr="00586153" w:rsidRDefault="00866631" w:rsidP="00866631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sz w:val="28"/>
          <w:szCs w:val="28"/>
        </w:rPr>
      </w:pPr>
    </w:p>
    <w:p w:rsidR="00866631" w:rsidRPr="00586153" w:rsidRDefault="00866631" w:rsidP="00866631">
      <w:pPr>
        <w:tabs>
          <w:tab w:val="left" w:pos="5670"/>
          <w:tab w:val="left" w:pos="9214"/>
        </w:tabs>
        <w:spacing w:line="240" w:lineRule="exact"/>
        <w:ind w:right="-2"/>
        <w:jc w:val="both"/>
        <w:rPr>
          <w:sz w:val="28"/>
          <w:szCs w:val="28"/>
        </w:rPr>
      </w:pPr>
    </w:p>
    <w:p w:rsidR="00866631" w:rsidRPr="00866631" w:rsidRDefault="00866631" w:rsidP="00866631">
      <w:pPr>
        <w:pStyle w:val="a3"/>
        <w:tabs>
          <w:tab w:val="left" w:pos="709"/>
          <w:tab w:val="left" w:pos="851"/>
          <w:tab w:val="left" w:pos="5516"/>
        </w:tabs>
        <w:spacing w:line="240" w:lineRule="exact"/>
        <w:rPr>
          <w:sz w:val="28"/>
          <w:szCs w:val="28"/>
        </w:rPr>
      </w:pPr>
      <w:r w:rsidRPr="00866631">
        <w:rPr>
          <w:sz w:val="28"/>
          <w:szCs w:val="28"/>
        </w:rPr>
        <w:t xml:space="preserve">Проект подготовлен комитетом имущественных отношений администрации города-курорта Кисловодска                                  </w:t>
      </w:r>
    </w:p>
    <w:p w:rsidR="00866631" w:rsidRPr="00586153" w:rsidRDefault="00866631" w:rsidP="008666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631" w:rsidRPr="00586153" w:rsidRDefault="00866631" w:rsidP="00866631">
      <w:pPr>
        <w:rPr>
          <w:sz w:val="28"/>
          <w:szCs w:val="28"/>
        </w:rPr>
      </w:pPr>
    </w:p>
    <w:p w:rsidR="00F57D06" w:rsidRPr="00866631" w:rsidRDefault="00F57D06" w:rsidP="00866631"/>
    <w:sectPr w:rsidR="00F57D06" w:rsidRPr="00866631" w:rsidSect="0088717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7F" w:rsidRDefault="003B24F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7F" w:rsidRDefault="003B24F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7F" w:rsidRDefault="003B24FD">
    <w:pPr>
      <w:pStyle w:val="a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7F" w:rsidRDefault="003B24F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90233"/>
      <w:docPartObj>
        <w:docPartGallery w:val="Page Numbers (Top of Page)"/>
        <w:docPartUnique/>
      </w:docPartObj>
    </w:sdtPr>
    <w:sdtEndPr/>
    <w:sdtContent>
      <w:p w:rsidR="009A2456" w:rsidRDefault="003B24F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631">
          <w:rPr>
            <w:noProof/>
          </w:rPr>
          <w:t>3</w:t>
        </w:r>
        <w:r>
          <w:fldChar w:fldCharType="end"/>
        </w:r>
      </w:p>
    </w:sdtContent>
  </w:sdt>
  <w:p w:rsidR="009A2456" w:rsidRDefault="003B24F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7F" w:rsidRDefault="003B24F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AF353F"/>
    <w:rsid w:val="00056C36"/>
    <w:rsid w:val="00064844"/>
    <w:rsid w:val="000656E6"/>
    <w:rsid w:val="00066CC1"/>
    <w:rsid w:val="0008479F"/>
    <w:rsid w:val="000A7D75"/>
    <w:rsid w:val="000C1EB5"/>
    <w:rsid w:val="000C6E5A"/>
    <w:rsid w:val="000E3048"/>
    <w:rsid w:val="000F1286"/>
    <w:rsid w:val="00134731"/>
    <w:rsid w:val="00135223"/>
    <w:rsid w:val="00194516"/>
    <w:rsid w:val="001C0E25"/>
    <w:rsid w:val="001F1C78"/>
    <w:rsid w:val="00223819"/>
    <w:rsid w:val="00251F8C"/>
    <w:rsid w:val="002C6127"/>
    <w:rsid w:val="002C6A2A"/>
    <w:rsid w:val="002C7CE1"/>
    <w:rsid w:val="002F5217"/>
    <w:rsid w:val="003327A0"/>
    <w:rsid w:val="00337E19"/>
    <w:rsid w:val="003B24FD"/>
    <w:rsid w:val="0040708A"/>
    <w:rsid w:val="00434C93"/>
    <w:rsid w:val="00466E25"/>
    <w:rsid w:val="00480F8D"/>
    <w:rsid w:val="00486352"/>
    <w:rsid w:val="004943BF"/>
    <w:rsid w:val="004C6681"/>
    <w:rsid w:val="00512B6C"/>
    <w:rsid w:val="005139C8"/>
    <w:rsid w:val="0057112F"/>
    <w:rsid w:val="005B0E9A"/>
    <w:rsid w:val="005B7627"/>
    <w:rsid w:val="005D180E"/>
    <w:rsid w:val="005D3050"/>
    <w:rsid w:val="0061086D"/>
    <w:rsid w:val="006126FA"/>
    <w:rsid w:val="0061589D"/>
    <w:rsid w:val="00617CD5"/>
    <w:rsid w:val="00622D42"/>
    <w:rsid w:val="0063765B"/>
    <w:rsid w:val="006434B6"/>
    <w:rsid w:val="006502D7"/>
    <w:rsid w:val="00681066"/>
    <w:rsid w:val="00681AE7"/>
    <w:rsid w:val="006A37FE"/>
    <w:rsid w:val="006C5509"/>
    <w:rsid w:val="006F14AD"/>
    <w:rsid w:val="00714008"/>
    <w:rsid w:val="00735E59"/>
    <w:rsid w:val="00757401"/>
    <w:rsid w:val="00784BF7"/>
    <w:rsid w:val="00787D65"/>
    <w:rsid w:val="007D7402"/>
    <w:rsid w:val="007F566B"/>
    <w:rsid w:val="00815FED"/>
    <w:rsid w:val="00866631"/>
    <w:rsid w:val="00867716"/>
    <w:rsid w:val="00867E35"/>
    <w:rsid w:val="008762D4"/>
    <w:rsid w:val="008C0751"/>
    <w:rsid w:val="008F63D8"/>
    <w:rsid w:val="00911444"/>
    <w:rsid w:val="009471F4"/>
    <w:rsid w:val="009A0F10"/>
    <w:rsid w:val="009A2231"/>
    <w:rsid w:val="009A48DA"/>
    <w:rsid w:val="009B295A"/>
    <w:rsid w:val="009E0711"/>
    <w:rsid w:val="009E298B"/>
    <w:rsid w:val="009E5A92"/>
    <w:rsid w:val="009F4260"/>
    <w:rsid w:val="00A033A1"/>
    <w:rsid w:val="00A16D73"/>
    <w:rsid w:val="00A5299E"/>
    <w:rsid w:val="00A7702A"/>
    <w:rsid w:val="00AA0187"/>
    <w:rsid w:val="00AA2047"/>
    <w:rsid w:val="00AA5BB3"/>
    <w:rsid w:val="00AA6A96"/>
    <w:rsid w:val="00AB694C"/>
    <w:rsid w:val="00AC414B"/>
    <w:rsid w:val="00AD58E1"/>
    <w:rsid w:val="00AF3109"/>
    <w:rsid w:val="00AF353F"/>
    <w:rsid w:val="00B127ED"/>
    <w:rsid w:val="00B33D98"/>
    <w:rsid w:val="00B45681"/>
    <w:rsid w:val="00B46DE3"/>
    <w:rsid w:val="00B509B5"/>
    <w:rsid w:val="00B56D4F"/>
    <w:rsid w:val="00B656B7"/>
    <w:rsid w:val="00B80DC8"/>
    <w:rsid w:val="00B86BE1"/>
    <w:rsid w:val="00BA6F49"/>
    <w:rsid w:val="00BB01FF"/>
    <w:rsid w:val="00BC6224"/>
    <w:rsid w:val="00BF1961"/>
    <w:rsid w:val="00C04726"/>
    <w:rsid w:val="00C11BB6"/>
    <w:rsid w:val="00C25EC2"/>
    <w:rsid w:val="00C26B83"/>
    <w:rsid w:val="00C3498A"/>
    <w:rsid w:val="00C41650"/>
    <w:rsid w:val="00C67FDA"/>
    <w:rsid w:val="00C71AA6"/>
    <w:rsid w:val="00CB0CCA"/>
    <w:rsid w:val="00CC23B6"/>
    <w:rsid w:val="00CE3D5A"/>
    <w:rsid w:val="00CF756D"/>
    <w:rsid w:val="00D15AC2"/>
    <w:rsid w:val="00D545F6"/>
    <w:rsid w:val="00D8768F"/>
    <w:rsid w:val="00DC046D"/>
    <w:rsid w:val="00DD3179"/>
    <w:rsid w:val="00E06D1C"/>
    <w:rsid w:val="00E07D39"/>
    <w:rsid w:val="00E16B3C"/>
    <w:rsid w:val="00E76400"/>
    <w:rsid w:val="00EC495E"/>
    <w:rsid w:val="00F2636E"/>
    <w:rsid w:val="00F57D06"/>
    <w:rsid w:val="00F80622"/>
    <w:rsid w:val="00F85602"/>
    <w:rsid w:val="00FB05D1"/>
    <w:rsid w:val="00FB6446"/>
    <w:rsid w:val="00FC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3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12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F353F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F35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F353F"/>
    <w:pPr>
      <w:spacing w:after="120"/>
    </w:pPr>
    <w:rPr>
      <w:szCs w:val="24"/>
    </w:rPr>
  </w:style>
  <w:style w:type="character" w:customStyle="1" w:styleId="a4">
    <w:name w:val="Основной текст Знак"/>
    <w:link w:val="a3"/>
    <w:rsid w:val="00AF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F35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6126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basedOn w:val="a0"/>
    <w:qFormat/>
    <w:rsid w:val="00D8768F"/>
    <w:rPr>
      <w:i/>
      <w:iCs/>
    </w:rPr>
  </w:style>
  <w:style w:type="paragraph" w:customStyle="1" w:styleId="ConsPlusNormal">
    <w:name w:val="ConsPlusNormal"/>
    <w:rsid w:val="00D876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D8768F"/>
    <w:rPr>
      <w:sz w:val="22"/>
      <w:szCs w:val="22"/>
      <w:lang w:eastAsia="en-US"/>
    </w:rPr>
  </w:style>
  <w:style w:type="character" w:styleId="a9">
    <w:name w:val="Strong"/>
    <w:uiPriority w:val="22"/>
    <w:qFormat/>
    <w:rsid w:val="00F57D06"/>
    <w:rPr>
      <w:b/>
      <w:bCs/>
    </w:rPr>
  </w:style>
  <w:style w:type="paragraph" w:customStyle="1" w:styleId="2">
    <w:name w:val="Обычный2"/>
    <w:rsid w:val="00866631"/>
    <w:pPr>
      <w:snapToGrid w:val="0"/>
    </w:pPr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8666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666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666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666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Бух</cp:lastModifiedBy>
  <cp:revision>18</cp:revision>
  <cp:lastPrinted>2022-04-20T05:54:00Z</cp:lastPrinted>
  <dcterms:created xsi:type="dcterms:W3CDTF">2022-04-15T12:47:00Z</dcterms:created>
  <dcterms:modified xsi:type="dcterms:W3CDTF">2022-04-25T08:08:00Z</dcterms:modified>
</cp:coreProperties>
</file>