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2F2103">
      <w:pPr>
        <w:pStyle w:val="11"/>
        <w:tabs>
          <w:tab w:val="left" w:pos="476"/>
        </w:tabs>
        <w:ind w:right="-426"/>
        <w:jc w:val="center"/>
        <w:rPr>
          <w:sz w:val="20"/>
        </w:rPr>
      </w:pPr>
      <w:r w:rsidRPr="00F25EAA">
        <w:rPr>
          <w:noProof/>
          <w:snapToGrid/>
          <w:sz w:val="20"/>
        </w:rPr>
        <w:drawing>
          <wp:inline distT="0" distB="0" distL="0" distR="0" wp14:anchorId="2149745A" wp14:editId="1A015B4B">
            <wp:extent cx="588645" cy="7232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18015F" wp14:editId="50F96B08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3175" t="2540" r="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103" w:rsidRDefault="002F2103" w:rsidP="002F210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2.75pt;margin-top:25.25pt;width:107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" o:allowincell="f" stroked="f">
                <v:textbox>
                  <w:txbxContent>
                    <w:p w:rsidR="002F2103" w:rsidRDefault="002F2103" w:rsidP="002F210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2103" w:rsidRDefault="002F2103" w:rsidP="002F2103">
      <w:pPr>
        <w:pStyle w:val="11"/>
        <w:tabs>
          <w:tab w:val="left" w:pos="476"/>
        </w:tabs>
        <w:ind w:right="-426"/>
        <w:jc w:val="center"/>
        <w:rPr>
          <w:sz w:val="36"/>
        </w:rPr>
      </w:pPr>
    </w:p>
    <w:p w:rsidR="002F2103" w:rsidRDefault="002F2103" w:rsidP="002F2103">
      <w:pPr>
        <w:pStyle w:val="11"/>
        <w:tabs>
          <w:tab w:val="left" w:pos="476"/>
        </w:tabs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РАСПОРЯЖЕНИЕ</w:t>
      </w:r>
    </w:p>
    <w:p w:rsidR="002F2103" w:rsidRDefault="002F2103" w:rsidP="002F2103">
      <w:pPr>
        <w:pStyle w:val="11"/>
        <w:tabs>
          <w:tab w:val="left" w:pos="476"/>
        </w:tabs>
        <w:ind w:right="-426"/>
        <w:jc w:val="center"/>
        <w:rPr>
          <w:b/>
          <w:sz w:val="28"/>
        </w:rPr>
      </w:pPr>
      <w:r>
        <w:rPr>
          <w:b/>
          <w:sz w:val="28"/>
        </w:rPr>
        <w:t>УПРАВЛЕНИЯ АРХИТЕКТУРЫ И ГРАДОСТРОИТЕЛЬСТВА АДМИНИСТРАЦИИ ГОРОДА – КУРОРТА КИСЛОВОДСКА</w:t>
      </w:r>
    </w:p>
    <w:p w:rsidR="002F2103" w:rsidRDefault="002F2103" w:rsidP="002F2103">
      <w:pPr>
        <w:pStyle w:val="11"/>
        <w:tabs>
          <w:tab w:val="left" w:pos="476"/>
        </w:tabs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2F2103" w:rsidRPr="006C099B" w:rsidRDefault="002F2103" w:rsidP="002F2103">
      <w:pPr>
        <w:pStyle w:val="11"/>
        <w:tabs>
          <w:tab w:val="left" w:pos="426"/>
          <w:tab w:val="left" w:pos="476"/>
        </w:tabs>
        <w:spacing w:line="360" w:lineRule="auto"/>
        <w:ind w:right="-425"/>
        <w:jc w:val="both"/>
        <w:rPr>
          <w:b/>
          <w:sz w:val="28"/>
        </w:rPr>
      </w:pPr>
      <w:r w:rsidRPr="001733AB">
        <w:rPr>
          <w:sz w:val="28"/>
          <w:u w:val="single"/>
        </w:rPr>
        <w:t xml:space="preserve">        </w:t>
      </w:r>
      <w:r>
        <w:rPr>
          <w:sz w:val="28"/>
          <w:u w:val="single"/>
        </w:rPr>
        <w:t xml:space="preserve">22.04.2022                </w:t>
      </w:r>
      <w:r w:rsidRPr="001733AB">
        <w:rPr>
          <w:sz w:val="28"/>
          <w:u w:val="single"/>
        </w:rPr>
        <w:t xml:space="preserve">     </w:t>
      </w:r>
      <w:r>
        <w:rPr>
          <w:sz w:val="28"/>
        </w:rPr>
        <w:t xml:space="preserve"> город - курорт Кисловодск              №</w:t>
      </w:r>
      <w:r>
        <w:rPr>
          <w:sz w:val="28"/>
          <w:u w:val="single"/>
        </w:rPr>
        <w:t xml:space="preserve">  </w:t>
      </w:r>
      <w:r w:rsidRPr="001733AB">
        <w:rPr>
          <w:sz w:val="28"/>
          <w:u w:val="single"/>
        </w:rPr>
        <w:t xml:space="preserve">   </w:t>
      </w:r>
      <w:r>
        <w:rPr>
          <w:sz w:val="28"/>
          <w:u w:val="single"/>
        </w:rPr>
        <w:t>102</w:t>
      </w:r>
      <w:r w:rsidRPr="001733AB">
        <w:rPr>
          <w:sz w:val="28"/>
          <w:u w:val="single"/>
        </w:rPr>
        <w:t xml:space="preserve">    </w:t>
      </w:r>
      <w:r>
        <w:rPr>
          <w:sz w:val="28"/>
          <w:u w:val="single"/>
        </w:rPr>
        <w:t xml:space="preserve">  </w:t>
      </w:r>
      <w:r w:rsidRPr="001733AB">
        <w:rPr>
          <w:sz w:val="28"/>
          <w:u w:val="single"/>
        </w:rPr>
        <w:t xml:space="preserve">         </w:t>
      </w:r>
      <w:r>
        <w:rPr>
          <w:sz w:val="2"/>
          <w:szCs w:val="2"/>
        </w:rPr>
        <w:t>,</w:t>
      </w:r>
      <w:r w:rsidRPr="001733AB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2F2103" w:rsidRDefault="002F2103" w:rsidP="002F2103">
      <w:pPr>
        <w:tabs>
          <w:tab w:val="left" w:pos="476"/>
        </w:tabs>
        <w:spacing w:line="240" w:lineRule="exact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О выявлении правообладателя </w:t>
      </w:r>
    </w:p>
    <w:p w:rsidR="002F2103" w:rsidRDefault="002F2103" w:rsidP="002F2103">
      <w:pPr>
        <w:tabs>
          <w:tab w:val="left" w:pos="476"/>
        </w:tabs>
        <w:spacing w:line="240" w:lineRule="exact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ранее учтенного объекта недвижимости</w:t>
      </w:r>
    </w:p>
    <w:p w:rsidR="002F2103" w:rsidRDefault="002F2103" w:rsidP="002F2103">
      <w:pPr>
        <w:tabs>
          <w:tab w:val="left" w:pos="476"/>
        </w:tabs>
        <w:spacing w:line="240" w:lineRule="exact"/>
        <w:jc w:val="both"/>
        <w:rPr>
          <w:bCs/>
          <w:kern w:val="36"/>
          <w:sz w:val="28"/>
          <w:szCs w:val="28"/>
        </w:rPr>
      </w:pPr>
    </w:p>
    <w:p w:rsidR="002F2103" w:rsidRDefault="002F2103" w:rsidP="002F2103">
      <w:pPr>
        <w:tabs>
          <w:tab w:val="left" w:pos="476"/>
        </w:tabs>
        <w:spacing w:line="240" w:lineRule="exact"/>
        <w:jc w:val="both"/>
        <w:rPr>
          <w:bCs/>
          <w:kern w:val="36"/>
          <w:sz w:val="28"/>
          <w:szCs w:val="28"/>
        </w:rPr>
      </w:pPr>
    </w:p>
    <w:p w:rsidR="002F2103" w:rsidRDefault="002F2103" w:rsidP="002F2103">
      <w:pPr>
        <w:tabs>
          <w:tab w:val="left" w:pos="476"/>
        </w:tabs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proofErr w:type="gramStart"/>
      <w:r>
        <w:rPr>
          <w:bCs/>
          <w:kern w:val="36"/>
          <w:sz w:val="28"/>
          <w:szCs w:val="28"/>
        </w:rPr>
        <w:t>Руководствуясь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статьей 69.1 Федерального закона от 13 июля 2015 года № 218-ФЗ «О государственной регистрации недвижимости», Уставом городского округа города-курорта Кисловодска, Решением Думы города-курорта Кисловодска Ставропольского края от 29.05.2019 № 43-519 (изм. от 27.10.2021 № 22-621) «Об утверждении Положения об управлении архитектуры и градостроительства</w:t>
      </w:r>
      <w:proofErr w:type="gramEnd"/>
      <w:r>
        <w:rPr>
          <w:bCs/>
          <w:kern w:val="36"/>
          <w:sz w:val="28"/>
          <w:szCs w:val="28"/>
        </w:rPr>
        <w:t xml:space="preserve"> администрации города-курорта Кисловодска»</w:t>
      </w:r>
    </w:p>
    <w:p w:rsidR="002F2103" w:rsidRPr="00665795" w:rsidRDefault="002F2103" w:rsidP="002F2103">
      <w:pPr>
        <w:tabs>
          <w:tab w:val="left" w:pos="476"/>
          <w:tab w:val="left" w:pos="840"/>
        </w:tabs>
        <w:spacing w:line="240" w:lineRule="exact"/>
        <w:jc w:val="both"/>
        <w:rPr>
          <w:bCs/>
          <w:kern w:val="36"/>
          <w:sz w:val="28"/>
          <w:szCs w:val="28"/>
        </w:rPr>
      </w:pPr>
    </w:p>
    <w:p w:rsidR="002F2103" w:rsidRPr="00F94C12" w:rsidRDefault="002F2103" w:rsidP="002F2103">
      <w:pPr>
        <w:pStyle w:val="ConsPlusNormal"/>
        <w:tabs>
          <w:tab w:val="left" w:pos="4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решение о выявлении правообладателя ранее учтенного объекта недвижимости – объекта капитального строительства, расположенного на территории земельного участка, по адресу: г. Кисловодск, ул. 40 лет Октября, 39, ГСК «Кисловодск», гараж № 390, с кадастровым номером 26:34:080220:369, площадью 21.2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этажностью 1 единица согласно приложению.</w:t>
      </w:r>
    </w:p>
    <w:p w:rsidR="002F2103" w:rsidRDefault="002F2103" w:rsidP="002F2103">
      <w:pPr>
        <w:tabs>
          <w:tab w:val="left" w:pos="476"/>
          <w:tab w:val="left" w:pos="840"/>
        </w:tabs>
        <w:spacing w:line="240" w:lineRule="exact"/>
        <w:ind w:right="-1"/>
        <w:jc w:val="both"/>
        <w:rPr>
          <w:sz w:val="28"/>
          <w:szCs w:val="28"/>
        </w:rPr>
      </w:pPr>
    </w:p>
    <w:p w:rsidR="002F2103" w:rsidRDefault="002F2103" w:rsidP="002F2103">
      <w:pPr>
        <w:shd w:val="clear" w:color="auto" w:fill="FFFFFF" w:themeFill="background1"/>
        <w:tabs>
          <w:tab w:val="left" w:pos="476"/>
        </w:tabs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bookmarkStart w:id="0" w:name="p0"/>
      <w:bookmarkEnd w:id="0"/>
      <w:r>
        <w:rPr>
          <w:color w:val="000000" w:themeColor="text1"/>
          <w:sz w:val="28"/>
          <w:szCs w:val="28"/>
          <w:shd w:val="clear" w:color="auto" w:fill="FFFFFF" w:themeFill="background1"/>
        </w:rPr>
        <w:t>2</w:t>
      </w:r>
      <w:r w:rsidRPr="00BC79BC">
        <w:rPr>
          <w:color w:val="000000" w:themeColor="text1"/>
          <w:sz w:val="28"/>
          <w:szCs w:val="28"/>
          <w:shd w:val="clear" w:color="auto" w:fill="FFFFFF" w:themeFill="background1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BC79BC">
        <w:rPr>
          <w:color w:val="000000" w:themeColor="text1"/>
          <w:sz w:val="28"/>
          <w:szCs w:val="28"/>
          <w:shd w:val="clear" w:color="auto" w:fill="FFFFFF" w:themeFill="background1"/>
        </w:rPr>
        <w:t xml:space="preserve">В срок не более пяти рабочих дней со дня принятия </w:t>
      </w:r>
      <w:proofErr w:type="gramStart"/>
      <w:r w:rsidRPr="00BC79BC">
        <w:rPr>
          <w:color w:val="000000" w:themeColor="text1"/>
          <w:sz w:val="28"/>
          <w:szCs w:val="28"/>
          <w:shd w:val="clear" w:color="auto" w:fill="FFFFFF" w:themeFill="background1"/>
        </w:rPr>
        <w:t>решения</w:t>
      </w:r>
      <w:proofErr w:type="gramEnd"/>
      <w:r w:rsidRPr="00BC79BC">
        <w:rPr>
          <w:color w:val="000000" w:themeColor="text1"/>
          <w:sz w:val="28"/>
          <w:szCs w:val="28"/>
          <w:shd w:val="clear" w:color="auto" w:fill="FFFFFF" w:themeFill="background1"/>
        </w:rPr>
        <w:t xml:space="preserve"> о выявлении правообладателя ранее учтенного объекта недвижимости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ведущему специалисту</w:t>
      </w:r>
      <w:r w:rsidRPr="00BC79BC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>управления</w:t>
      </w:r>
      <w:r w:rsidRPr="00F94C12">
        <w:rPr>
          <w:color w:val="000000" w:themeColor="text1"/>
          <w:sz w:val="28"/>
          <w:szCs w:val="28"/>
          <w:shd w:val="clear" w:color="auto" w:fill="FFFFFF" w:themeFill="background1"/>
        </w:rPr>
        <w:t xml:space="preserve"> архитектуры и градостроительства администрации города-курорта Кисловодска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А.С. </w:t>
      </w:r>
      <w:proofErr w:type="spellStart"/>
      <w:r>
        <w:rPr>
          <w:color w:val="000000" w:themeColor="text1"/>
          <w:sz w:val="28"/>
          <w:szCs w:val="28"/>
          <w:shd w:val="clear" w:color="auto" w:fill="FFFFFF" w:themeFill="background1"/>
        </w:rPr>
        <w:t>Лёгенькому</w:t>
      </w:r>
      <w:proofErr w:type="spellEnd"/>
      <w:r w:rsidRPr="00F94C12">
        <w:rPr>
          <w:color w:val="000000" w:themeColor="text1"/>
          <w:sz w:val="28"/>
          <w:szCs w:val="28"/>
          <w:shd w:val="clear" w:color="auto" w:fill="FFFFFF" w:themeFill="background1"/>
        </w:rPr>
        <w:t>, направить</w:t>
      </w:r>
      <w:r w:rsidRPr="00BC79BC">
        <w:rPr>
          <w:color w:val="000000" w:themeColor="text1"/>
          <w:sz w:val="28"/>
          <w:szCs w:val="28"/>
          <w:shd w:val="clear" w:color="auto" w:fill="FFFFFF" w:themeFill="background1"/>
        </w:rPr>
        <w:t>:</w:t>
      </w:r>
    </w:p>
    <w:p w:rsidR="002F2103" w:rsidRDefault="002F2103" w:rsidP="002F2103">
      <w:pPr>
        <w:shd w:val="clear" w:color="auto" w:fill="FFFFFF" w:themeFill="background1"/>
        <w:tabs>
          <w:tab w:val="left" w:pos="476"/>
        </w:tabs>
        <w:spacing w:line="240" w:lineRule="exact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</w:p>
    <w:p w:rsidR="002F2103" w:rsidRPr="00E32C80" w:rsidRDefault="002F2103" w:rsidP="002F2103">
      <w:pPr>
        <w:shd w:val="clear" w:color="auto" w:fill="FFFFFF" w:themeFill="background1"/>
        <w:tabs>
          <w:tab w:val="left" w:pos="476"/>
        </w:tabs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color w:val="000000" w:themeColor="text1"/>
          <w:sz w:val="28"/>
          <w:szCs w:val="28"/>
          <w:shd w:val="clear" w:color="auto" w:fill="FFFFFF" w:themeFill="background1"/>
        </w:rPr>
        <w:t>2.1.</w:t>
      </w:r>
      <w:r w:rsidRPr="00BC79BC">
        <w:rPr>
          <w:color w:val="000000" w:themeColor="text1"/>
          <w:sz w:val="28"/>
          <w:szCs w:val="28"/>
        </w:rPr>
        <w:t xml:space="preserve"> </w:t>
      </w:r>
      <w:bookmarkStart w:id="1" w:name="p1"/>
      <w:bookmarkEnd w:id="1"/>
      <w:r>
        <w:rPr>
          <w:color w:val="000000" w:themeColor="text1"/>
          <w:sz w:val="28"/>
          <w:szCs w:val="28"/>
          <w:shd w:val="clear" w:color="auto" w:fill="FFFFFF" w:themeFill="background1"/>
        </w:rPr>
        <w:t>В</w:t>
      </w:r>
      <w:r w:rsidRPr="00BC79BC">
        <w:rPr>
          <w:color w:val="000000" w:themeColor="text1"/>
          <w:sz w:val="28"/>
          <w:szCs w:val="28"/>
          <w:shd w:val="clear" w:color="auto" w:fill="FFFFFF" w:themeFill="background1"/>
        </w:rPr>
        <w:t xml:space="preserve"> орган регистрации прав заявление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>,</w:t>
      </w:r>
      <w:r w:rsidRPr="00BC79BC">
        <w:rPr>
          <w:color w:val="000000" w:themeColor="text1"/>
          <w:sz w:val="28"/>
          <w:szCs w:val="28"/>
          <w:shd w:val="clear" w:color="auto" w:fill="FFFFFF" w:themeFill="background1"/>
        </w:rPr>
        <w:t xml:space="preserve"> о внесении в Единый государственный реестр недвижимости сведений, о правообладателе ранее учтенного объекта недвижимости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и </w:t>
      </w:r>
      <w:proofErr w:type="gramStart"/>
      <w:r>
        <w:rPr>
          <w:color w:val="000000" w:themeColor="text1"/>
          <w:sz w:val="28"/>
          <w:szCs w:val="28"/>
          <w:shd w:val="clear" w:color="auto" w:fill="FFFFFF" w:themeFill="background1"/>
        </w:rPr>
        <w:t>документы</w:t>
      </w:r>
      <w:proofErr w:type="gramEnd"/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содержащие сведения, полученные по запросам, направленным в соответствии со ст. 69.1 Федерального закона № 218-ФЗ «О государственной регистрации недвижимости».</w:t>
      </w:r>
    </w:p>
    <w:p w:rsidR="002F2103" w:rsidRPr="00BC79BC" w:rsidRDefault="002F2103" w:rsidP="002F2103">
      <w:pPr>
        <w:shd w:val="clear" w:color="auto" w:fill="FFFFFF" w:themeFill="background1"/>
        <w:tabs>
          <w:tab w:val="left" w:pos="476"/>
          <w:tab w:val="left" w:pos="840"/>
        </w:tabs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2F2103" w:rsidRPr="00E32C80" w:rsidRDefault="002F2103" w:rsidP="002F2103">
      <w:pPr>
        <w:tabs>
          <w:tab w:val="left" w:pos="476"/>
        </w:tabs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color w:val="000000" w:themeColor="text1"/>
          <w:sz w:val="28"/>
          <w:szCs w:val="28"/>
          <w:shd w:val="clear" w:color="auto" w:fill="FFFFFF" w:themeFill="background1"/>
        </w:rPr>
        <w:t>2.2.</w:t>
      </w:r>
      <w:r w:rsidRPr="00BC79BC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>Лицу,</w:t>
      </w:r>
      <w:r w:rsidRPr="00BC79BC">
        <w:rPr>
          <w:color w:val="000000" w:themeColor="text1"/>
          <w:sz w:val="28"/>
          <w:szCs w:val="28"/>
          <w:shd w:val="clear" w:color="auto" w:fill="FFFFFF" w:themeFill="background1"/>
        </w:rPr>
        <w:t xml:space="preserve"> выявленному в </w:t>
      </w:r>
      <w:proofErr w:type="gramStart"/>
      <w:r w:rsidRPr="00BC79BC">
        <w:rPr>
          <w:color w:val="000000" w:themeColor="text1"/>
          <w:sz w:val="28"/>
          <w:szCs w:val="28"/>
          <w:shd w:val="clear" w:color="auto" w:fill="FFFFFF" w:themeFill="background1"/>
        </w:rPr>
        <w:t>по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>рядке</w:t>
      </w:r>
      <w:proofErr w:type="gramEnd"/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предусмотренном статьей</w:t>
      </w:r>
      <w:r w:rsidRPr="00BC79BC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>69.1 Федерального закона № 218-ФЗ «О государственной регистрации недвижимости»,</w:t>
      </w:r>
      <w:r w:rsidRPr="00BC79BC">
        <w:rPr>
          <w:color w:val="000000" w:themeColor="text1"/>
          <w:sz w:val="28"/>
          <w:szCs w:val="28"/>
          <w:shd w:val="clear" w:color="auto" w:fill="FFFFFF" w:themeFill="background1"/>
        </w:rPr>
        <w:t xml:space="preserve"> в качестве правообладателя ранее учтенного объекта </w:t>
      </w:r>
      <w:r w:rsidRPr="00BC79BC">
        <w:rPr>
          <w:color w:val="000000" w:themeColor="text1"/>
          <w:sz w:val="28"/>
          <w:szCs w:val="28"/>
          <w:shd w:val="clear" w:color="auto" w:fill="FFFFFF" w:themeFill="background1"/>
        </w:rPr>
        <w:lastRenderedPageBreak/>
        <w:t>недвижимости, по адресу регистрации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>,</w:t>
      </w:r>
      <w:r w:rsidRPr="00BC79BC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>либо вручить</w:t>
      </w:r>
      <w:r w:rsidRPr="00BC79BC">
        <w:rPr>
          <w:color w:val="000000" w:themeColor="text1"/>
          <w:sz w:val="28"/>
          <w:szCs w:val="28"/>
          <w:shd w:val="clear" w:color="auto" w:fill="FFFFFF" w:themeFill="background1"/>
        </w:rPr>
        <w:t xml:space="preserve"> указанно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му лицу с распиской в получении, </w:t>
      </w:r>
      <w:r w:rsidRPr="00BC79BC">
        <w:rPr>
          <w:color w:val="000000" w:themeColor="text1"/>
          <w:sz w:val="28"/>
          <w:szCs w:val="28"/>
          <w:shd w:val="clear" w:color="auto" w:fill="FFFFFF" w:themeFill="background1"/>
        </w:rPr>
        <w:t>копию решения о выявлении правообладателя ранее учтенного объекта недвижимости.</w:t>
      </w:r>
    </w:p>
    <w:p w:rsidR="002F2103" w:rsidRPr="008B6959" w:rsidRDefault="002F2103" w:rsidP="002F2103">
      <w:pPr>
        <w:shd w:val="clear" w:color="auto" w:fill="FFFFFF"/>
        <w:tabs>
          <w:tab w:val="left" w:pos="476"/>
          <w:tab w:val="left" w:pos="567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ведущего специалиста управления архитектуры и градостроительства администрации города-курорта Кисловодска А.С. </w:t>
      </w:r>
      <w:proofErr w:type="spellStart"/>
      <w:r>
        <w:rPr>
          <w:sz w:val="28"/>
          <w:szCs w:val="28"/>
        </w:rPr>
        <w:t>Лёгенького</w:t>
      </w:r>
      <w:proofErr w:type="spellEnd"/>
      <w:r>
        <w:rPr>
          <w:sz w:val="28"/>
          <w:szCs w:val="28"/>
        </w:rPr>
        <w:t>.</w:t>
      </w:r>
    </w:p>
    <w:p w:rsidR="002F2103" w:rsidRDefault="002F2103" w:rsidP="002F2103">
      <w:pPr>
        <w:shd w:val="clear" w:color="auto" w:fill="FFFFFF"/>
        <w:tabs>
          <w:tab w:val="left" w:pos="476"/>
        </w:tabs>
        <w:spacing w:line="240" w:lineRule="exact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2F2103" w:rsidRDefault="002F2103" w:rsidP="002F2103">
      <w:pPr>
        <w:shd w:val="clear" w:color="auto" w:fill="FFFFFF"/>
        <w:tabs>
          <w:tab w:val="left" w:pos="476"/>
        </w:tabs>
        <w:spacing w:line="240" w:lineRule="exact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2F2103" w:rsidRDefault="002F2103" w:rsidP="002F2103">
      <w:pPr>
        <w:shd w:val="clear" w:color="auto" w:fill="FFFFFF"/>
        <w:tabs>
          <w:tab w:val="left" w:pos="476"/>
        </w:tabs>
        <w:spacing w:line="240" w:lineRule="exact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2F2103" w:rsidRDefault="002F2103" w:rsidP="002F2103">
      <w:pPr>
        <w:shd w:val="clear" w:color="auto" w:fill="FFFFFF"/>
        <w:tabs>
          <w:tab w:val="left" w:pos="476"/>
        </w:tabs>
        <w:spacing w:line="240" w:lineRule="exact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2F2103" w:rsidRDefault="002F2103" w:rsidP="002F2103">
      <w:pPr>
        <w:shd w:val="clear" w:color="auto" w:fill="FFFFFF"/>
        <w:tabs>
          <w:tab w:val="left" w:pos="476"/>
        </w:tabs>
        <w:spacing w:line="240" w:lineRule="exact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2F2103" w:rsidRDefault="002F2103" w:rsidP="002F2103">
      <w:pPr>
        <w:shd w:val="clear" w:color="auto" w:fill="FFFFFF"/>
        <w:tabs>
          <w:tab w:val="left" w:pos="476"/>
        </w:tabs>
        <w:spacing w:line="240" w:lineRule="exact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И. о. начальника управления архитектуры и </w:t>
      </w:r>
    </w:p>
    <w:p w:rsidR="002F2103" w:rsidRDefault="002F2103" w:rsidP="002F2103">
      <w:pPr>
        <w:shd w:val="clear" w:color="auto" w:fill="FFFFFF"/>
        <w:tabs>
          <w:tab w:val="left" w:pos="476"/>
        </w:tabs>
        <w:spacing w:line="240" w:lineRule="exact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градостроительства администрации </w:t>
      </w:r>
    </w:p>
    <w:p w:rsidR="002F2103" w:rsidRDefault="002F2103" w:rsidP="002F2103">
      <w:pPr>
        <w:shd w:val="clear" w:color="auto" w:fill="FFFFFF"/>
        <w:tabs>
          <w:tab w:val="left" w:pos="476"/>
        </w:tabs>
        <w:spacing w:line="240" w:lineRule="exact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города-курорта Кисловодска                                                            Г.Е. Сидоров</w:t>
      </w:r>
    </w:p>
    <w:p w:rsidR="002F2103" w:rsidRDefault="002F2103" w:rsidP="002F2103">
      <w:pPr>
        <w:shd w:val="clear" w:color="auto" w:fill="FFFFFF"/>
        <w:tabs>
          <w:tab w:val="left" w:pos="476"/>
        </w:tabs>
        <w:spacing w:line="240" w:lineRule="exact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2F2103" w:rsidRDefault="002F2103" w:rsidP="002F2103">
      <w:pPr>
        <w:shd w:val="clear" w:color="auto" w:fill="FFFFFF"/>
        <w:tabs>
          <w:tab w:val="left" w:pos="476"/>
        </w:tabs>
        <w:spacing w:line="240" w:lineRule="exact"/>
        <w:ind w:right="1276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  <w:bookmarkStart w:id="2" w:name="_GoBack"/>
      <w:bookmarkEnd w:id="2"/>
    </w:p>
    <w:p w:rsidR="002F2103" w:rsidRDefault="002F2103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</w:p>
    <w:p w:rsidR="00245CE7" w:rsidRPr="00C24A18" w:rsidRDefault="006878BA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  <w:r w:rsidRPr="00C24A18">
        <w:rPr>
          <w:sz w:val="24"/>
          <w:szCs w:val="28"/>
        </w:rPr>
        <w:lastRenderedPageBreak/>
        <w:t>Приложение</w:t>
      </w:r>
    </w:p>
    <w:p w:rsidR="00245CE7" w:rsidRPr="00C24A18" w:rsidRDefault="00C24A18" w:rsidP="00C24A18">
      <w:pPr>
        <w:tabs>
          <w:tab w:val="left" w:pos="709"/>
        </w:tabs>
        <w:ind w:right="-1"/>
        <w:jc w:val="right"/>
        <w:rPr>
          <w:sz w:val="24"/>
          <w:szCs w:val="28"/>
        </w:rPr>
      </w:pPr>
      <w:r w:rsidRPr="00C24A18">
        <w:rPr>
          <w:sz w:val="24"/>
          <w:szCs w:val="28"/>
        </w:rPr>
        <w:t>к р</w:t>
      </w:r>
      <w:r w:rsidR="006878BA" w:rsidRPr="00C24A18">
        <w:rPr>
          <w:sz w:val="24"/>
          <w:szCs w:val="28"/>
        </w:rPr>
        <w:t>аспоряжению</w:t>
      </w:r>
    </w:p>
    <w:p w:rsidR="0080497A" w:rsidRPr="00C24A18" w:rsidRDefault="0080497A" w:rsidP="0080497A">
      <w:pPr>
        <w:tabs>
          <w:tab w:val="left" w:pos="709"/>
        </w:tabs>
        <w:ind w:right="-1"/>
        <w:jc w:val="right"/>
        <w:rPr>
          <w:sz w:val="24"/>
          <w:u w:val="single"/>
        </w:rPr>
      </w:pPr>
      <w:r w:rsidRPr="00C24A18">
        <w:rPr>
          <w:sz w:val="24"/>
          <w:szCs w:val="28"/>
        </w:rPr>
        <w:t xml:space="preserve">от </w:t>
      </w:r>
      <w:r w:rsidR="00A27005">
        <w:rPr>
          <w:sz w:val="24"/>
          <w:u w:val="single"/>
        </w:rPr>
        <w:t>22</w:t>
      </w:r>
      <w:r w:rsidRPr="00C24A18">
        <w:rPr>
          <w:sz w:val="24"/>
          <w:u w:val="single"/>
        </w:rPr>
        <w:t>.0</w:t>
      </w:r>
      <w:r w:rsidR="00A27005">
        <w:rPr>
          <w:sz w:val="24"/>
          <w:u w:val="single"/>
        </w:rPr>
        <w:t>4</w:t>
      </w:r>
      <w:r w:rsidRPr="00C24A18">
        <w:rPr>
          <w:sz w:val="24"/>
          <w:u w:val="single"/>
        </w:rPr>
        <w:t>.2022</w:t>
      </w:r>
      <w:r w:rsidRPr="00C24A18">
        <w:rPr>
          <w:sz w:val="24"/>
        </w:rPr>
        <w:t xml:space="preserve"> </w:t>
      </w:r>
      <w:r w:rsidRPr="00C24A18">
        <w:rPr>
          <w:sz w:val="24"/>
          <w:szCs w:val="28"/>
        </w:rPr>
        <w:t xml:space="preserve">№ </w:t>
      </w:r>
      <w:r w:rsidRPr="00AE628E">
        <w:rPr>
          <w:sz w:val="24"/>
          <w:u w:val="single"/>
        </w:rPr>
        <w:t>1</w:t>
      </w:r>
      <w:r w:rsidR="00A27005">
        <w:rPr>
          <w:sz w:val="24"/>
          <w:u w:val="single"/>
        </w:rPr>
        <w:t>02</w:t>
      </w:r>
      <w:r w:rsidRPr="00C24A18">
        <w:rPr>
          <w:sz w:val="24"/>
          <w:u w:val="single"/>
        </w:rPr>
        <w:t xml:space="preserve">             </w:t>
      </w:r>
    </w:p>
    <w:p w:rsidR="00245CE7" w:rsidRDefault="00245CE7" w:rsidP="00DC3949">
      <w:pPr>
        <w:tabs>
          <w:tab w:val="left" w:pos="709"/>
        </w:tabs>
        <w:spacing w:line="240" w:lineRule="exact"/>
        <w:ind w:right="-1"/>
        <w:jc w:val="both"/>
        <w:rPr>
          <w:sz w:val="28"/>
          <w:szCs w:val="28"/>
        </w:rPr>
      </w:pPr>
    </w:p>
    <w:p w:rsidR="00C24A18" w:rsidRPr="00311B81" w:rsidRDefault="00245CE7" w:rsidP="00C24A18">
      <w:pPr>
        <w:tabs>
          <w:tab w:val="left" w:pos="709"/>
        </w:tabs>
        <w:ind w:right="-1"/>
        <w:jc w:val="center"/>
        <w:rPr>
          <w:spacing w:val="-6"/>
          <w:sz w:val="32"/>
          <w:szCs w:val="28"/>
        </w:rPr>
      </w:pPr>
      <w:r w:rsidRPr="00311B81">
        <w:rPr>
          <w:sz w:val="32"/>
          <w:szCs w:val="28"/>
        </w:rPr>
        <w:t xml:space="preserve">Проект решения </w:t>
      </w:r>
      <w:r w:rsidRPr="00311B81">
        <w:rPr>
          <w:spacing w:val="-6"/>
          <w:sz w:val="32"/>
          <w:szCs w:val="28"/>
        </w:rPr>
        <w:t xml:space="preserve">о выявлении правообладателя ранее </w:t>
      </w:r>
    </w:p>
    <w:p w:rsidR="00245CE7" w:rsidRPr="00311B81" w:rsidRDefault="00245CE7" w:rsidP="00C24A18">
      <w:pPr>
        <w:tabs>
          <w:tab w:val="left" w:pos="709"/>
        </w:tabs>
        <w:ind w:right="-1"/>
        <w:jc w:val="center"/>
        <w:rPr>
          <w:sz w:val="32"/>
          <w:szCs w:val="28"/>
        </w:rPr>
      </w:pPr>
      <w:r w:rsidRPr="00311B81">
        <w:rPr>
          <w:spacing w:val="-6"/>
          <w:sz w:val="32"/>
          <w:szCs w:val="28"/>
        </w:rPr>
        <w:t>учтенного объекта недвижимости</w:t>
      </w:r>
    </w:p>
    <w:p w:rsidR="00245CE7" w:rsidRDefault="008114CC" w:rsidP="008114CC">
      <w:pPr>
        <w:tabs>
          <w:tab w:val="left" w:pos="3994"/>
        </w:tabs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14CC" w:rsidRDefault="008114CC" w:rsidP="008114CC">
      <w:pPr>
        <w:tabs>
          <w:tab w:val="left" w:pos="3994"/>
        </w:tabs>
        <w:spacing w:line="240" w:lineRule="exact"/>
        <w:ind w:right="-1"/>
        <w:jc w:val="both"/>
        <w:rPr>
          <w:sz w:val="28"/>
          <w:szCs w:val="28"/>
        </w:rPr>
      </w:pPr>
    </w:p>
    <w:p w:rsidR="00245CE7" w:rsidRPr="009C568C" w:rsidRDefault="00245CE7" w:rsidP="00DC3949">
      <w:pPr>
        <w:numPr>
          <w:ilvl w:val="0"/>
          <w:numId w:val="3"/>
        </w:numPr>
        <w:tabs>
          <w:tab w:val="left" w:pos="709"/>
        </w:tabs>
        <w:ind w:left="0" w:right="-1" w:firstLine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Признать в качестве правообладателя объекта</w:t>
      </w:r>
      <w:r w:rsidR="001846F5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капитального строительства, расположенного на территории земельного участка, по адресу: г. Кисловодск, ул.</w:t>
      </w:r>
      <w:r w:rsidR="00A27005">
        <w:rPr>
          <w:spacing w:val="-6"/>
          <w:sz w:val="28"/>
          <w:szCs w:val="28"/>
        </w:rPr>
        <w:t xml:space="preserve"> 40 лет Октября</w:t>
      </w:r>
      <w:r>
        <w:rPr>
          <w:spacing w:val="-6"/>
          <w:sz w:val="28"/>
          <w:szCs w:val="28"/>
        </w:rPr>
        <w:t>,</w:t>
      </w:r>
      <w:r w:rsidR="00A27005">
        <w:rPr>
          <w:spacing w:val="-6"/>
          <w:sz w:val="28"/>
          <w:szCs w:val="28"/>
        </w:rPr>
        <w:t xml:space="preserve"> 39,</w:t>
      </w:r>
      <w:r>
        <w:rPr>
          <w:spacing w:val="-6"/>
          <w:sz w:val="28"/>
          <w:szCs w:val="28"/>
        </w:rPr>
        <w:t xml:space="preserve"> ГСК «</w:t>
      </w:r>
      <w:r w:rsidR="00A27005">
        <w:rPr>
          <w:spacing w:val="-6"/>
          <w:sz w:val="28"/>
          <w:szCs w:val="28"/>
        </w:rPr>
        <w:t>Кисловодск</w:t>
      </w:r>
      <w:r w:rsidR="003B3D08">
        <w:rPr>
          <w:spacing w:val="-6"/>
          <w:sz w:val="28"/>
          <w:szCs w:val="28"/>
        </w:rPr>
        <w:t xml:space="preserve">», гараж № </w:t>
      </w:r>
      <w:r w:rsidR="00A27005">
        <w:rPr>
          <w:spacing w:val="-6"/>
          <w:sz w:val="28"/>
          <w:szCs w:val="28"/>
        </w:rPr>
        <w:t>390</w:t>
      </w:r>
      <w:r>
        <w:rPr>
          <w:spacing w:val="-6"/>
          <w:sz w:val="28"/>
          <w:szCs w:val="28"/>
        </w:rPr>
        <w:t xml:space="preserve">, </w:t>
      </w:r>
      <w:r w:rsidR="00C24A18">
        <w:rPr>
          <w:color w:val="000000"/>
          <w:spacing w:val="-6"/>
          <w:sz w:val="28"/>
          <w:szCs w:val="28"/>
        </w:rPr>
        <w:t>с кадастровым номером</w:t>
      </w:r>
      <w:r w:rsidR="009D5A9D">
        <w:rPr>
          <w:color w:val="000000"/>
          <w:spacing w:val="-6"/>
          <w:sz w:val="28"/>
          <w:szCs w:val="28"/>
        </w:rPr>
        <w:t>:</w:t>
      </w:r>
      <w:r w:rsidR="00C24A18">
        <w:rPr>
          <w:color w:val="000000"/>
          <w:spacing w:val="-6"/>
          <w:sz w:val="28"/>
          <w:szCs w:val="28"/>
        </w:rPr>
        <w:t xml:space="preserve"> 26:34:</w:t>
      </w:r>
      <w:r w:rsidR="00A27005">
        <w:rPr>
          <w:color w:val="000000"/>
          <w:spacing w:val="-6"/>
          <w:sz w:val="28"/>
          <w:szCs w:val="28"/>
        </w:rPr>
        <w:t>080220</w:t>
      </w:r>
      <w:r w:rsidRPr="009C568C">
        <w:rPr>
          <w:color w:val="000000"/>
          <w:spacing w:val="-6"/>
          <w:sz w:val="28"/>
          <w:szCs w:val="28"/>
        </w:rPr>
        <w:t>:</w:t>
      </w:r>
      <w:r w:rsidR="00A27005">
        <w:rPr>
          <w:color w:val="000000"/>
          <w:spacing w:val="-6"/>
          <w:sz w:val="28"/>
          <w:szCs w:val="28"/>
        </w:rPr>
        <w:t>369</w:t>
      </w:r>
      <w:r w:rsidR="00C24A18" w:rsidRPr="009C568C">
        <w:rPr>
          <w:color w:val="000000"/>
          <w:spacing w:val="-6"/>
          <w:sz w:val="28"/>
          <w:szCs w:val="28"/>
        </w:rPr>
        <w:t>,</w:t>
      </w:r>
      <w:r w:rsidRPr="009C568C">
        <w:rPr>
          <w:color w:val="000000"/>
          <w:spacing w:val="-6"/>
          <w:sz w:val="28"/>
          <w:szCs w:val="28"/>
        </w:rPr>
        <w:t xml:space="preserve"> площадью </w:t>
      </w:r>
      <w:r w:rsidR="00A27005">
        <w:rPr>
          <w:color w:val="000000"/>
          <w:spacing w:val="-6"/>
          <w:sz w:val="28"/>
          <w:szCs w:val="28"/>
        </w:rPr>
        <w:t>21</w:t>
      </w:r>
      <w:r w:rsidR="00821AE8">
        <w:rPr>
          <w:color w:val="000000"/>
          <w:spacing w:val="-6"/>
          <w:sz w:val="28"/>
          <w:szCs w:val="28"/>
        </w:rPr>
        <w:t>.</w:t>
      </w:r>
      <w:r w:rsidR="00A27005">
        <w:rPr>
          <w:color w:val="000000"/>
          <w:spacing w:val="-6"/>
          <w:sz w:val="28"/>
          <w:szCs w:val="28"/>
        </w:rPr>
        <w:t>2</w:t>
      </w:r>
      <w:r w:rsidRPr="009C568C">
        <w:rPr>
          <w:color w:val="000000"/>
          <w:spacing w:val="-6"/>
          <w:sz w:val="28"/>
          <w:szCs w:val="28"/>
        </w:rPr>
        <w:t xml:space="preserve"> м</w:t>
      </w:r>
      <w:proofErr w:type="gramStart"/>
      <w:r w:rsidR="00C24A18" w:rsidRPr="009C568C">
        <w:rPr>
          <w:color w:val="000000"/>
          <w:spacing w:val="-6"/>
          <w:sz w:val="28"/>
          <w:szCs w:val="28"/>
          <w:vertAlign w:val="superscript"/>
        </w:rPr>
        <w:t>2</w:t>
      </w:r>
      <w:proofErr w:type="gramEnd"/>
      <w:r w:rsidRPr="009C568C">
        <w:rPr>
          <w:color w:val="000000"/>
          <w:spacing w:val="-6"/>
          <w:sz w:val="28"/>
          <w:szCs w:val="28"/>
        </w:rPr>
        <w:t xml:space="preserve">, этажностью </w:t>
      </w:r>
      <w:r w:rsidR="00A27005">
        <w:rPr>
          <w:color w:val="000000"/>
          <w:spacing w:val="-6"/>
          <w:sz w:val="28"/>
          <w:szCs w:val="28"/>
        </w:rPr>
        <w:t>1 единица</w:t>
      </w:r>
      <w:r w:rsidRPr="009C568C">
        <w:rPr>
          <w:color w:val="000000"/>
          <w:spacing w:val="-6"/>
          <w:sz w:val="28"/>
          <w:szCs w:val="28"/>
        </w:rPr>
        <w:t xml:space="preserve">, </w:t>
      </w:r>
      <w:r w:rsidR="0037125D" w:rsidRPr="009C568C">
        <w:rPr>
          <w:color w:val="000000"/>
          <w:spacing w:val="-6"/>
          <w:sz w:val="28"/>
          <w:szCs w:val="28"/>
        </w:rPr>
        <w:t>граждан</w:t>
      </w:r>
      <w:r w:rsidR="00A27005">
        <w:rPr>
          <w:color w:val="000000"/>
          <w:spacing w:val="-6"/>
          <w:sz w:val="28"/>
          <w:szCs w:val="28"/>
        </w:rPr>
        <w:t xml:space="preserve">ку </w:t>
      </w:r>
      <w:proofErr w:type="spellStart"/>
      <w:r w:rsidR="00A27005">
        <w:rPr>
          <w:color w:val="000000"/>
          <w:spacing w:val="-6"/>
          <w:sz w:val="28"/>
          <w:szCs w:val="28"/>
        </w:rPr>
        <w:t>Аппакову</w:t>
      </w:r>
      <w:proofErr w:type="spellEnd"/>
      <w:r w:rsidR="00A27005">
        <w:rPr>
          <w:color w:val="000000"/>
          <w:spacing w:val="-6"/>
          <w:sz w:val="28"/>
          <w:szCs w:val="28"/>
        </w:rPr>
        <w:t xml:space="preserve"> Любовь Алексеевну</w:t>
      </w:r>
      <w:r w:rsidR="00882F5D" w:rsidRPr="009C568C">
        <w:rPr>
          <w:spacing w:val="-6"/>
          <w:sz w:val="28"/>
          <w:szCs w:val="28"/>
        </w:rPr>
        <w:t xml:space="preserve">, </w:t>
      </w:r>
      <w:r w:rsidR="00843324" w:rsidRPr="00D21F7D">
        <w:rPr>
          <w:i/>
          <w:spacing w:val="-6"/>
          <w:sz w:val="28"/>
          <w:szCs w:val="28"/>
        </w:rPr>
        <w:t>далее персональные данные</w:t>
      </w:r>
      <w:r w:rsidR="006A75FA">
        <w:rPr>
          <w:spacing w:val="-6"/>
          <w:sz w:val="28"/>
          <w:szCs w:val="28"/>
        </w:rPr>
        <w:t>.</w:t>
      </w:r>
    </w:p>
    <w:p w:rsidR="008114CC" w:rsidRPr="009C568C" w:rsidRDefault="008114CC" w:rsidP="008114CC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:rsidR="00245CE7" w:rsidRDefault="00245CE7" w:rsidP="00DC3949">
      <w:pPr>
        <w:numPr>
          <w:ilvl w:val="0"/>
          <w:numId w:val="3"/>
        </w:numPr>
        <w:tabs>
          <w:tab w:val="left" w:pos="709"/>
        </w:tabs>
        <w:ind w:left="0" w:right="-1" w:firstLine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Установить, что право собственности, </w:t>
      </w:r>
      <w:proofErr w:type="spellStart"/>
      <w:r w:rsidR="00A27005">
        <w:rPr>
          <w:color w:val="000000"/>
          <w:spacing w:val="-6"/>
          <w:sz w:val="28"/>
          <w:szCs w:val="28"/>
        </w:rPr>
        <w:t>Аппаковой</w:t>
      </w:r>
      <w:proofErr w:type="spellEnd"/>
      <w:r w:rsidR="00A27005">
        <w:rPr>
          <w:color w:val="000000"/>
          <w:spacing w:val="-6"/>
          <w:sz w:val="28"/>
          <w:szCs w:val="28"/>
        </w:rPr>
        <w:t xml:space="preserve"> Любовь Алексеевны </w:t>
      </w:r>
      <w:r>
        <w:rPr>
          <w:spacing w:val="-6"/>
          <w:sz w:val="28"/>
          <w:szCs w:val="28"/>
        </w:rPr>
        <w:t xml:space="preserve">на объект недвижимости указанный в пункте 1 настоящего проекта решения, числится на основании </w:t>
      </w:r>
      <w:r w:rsidR="00843324" w:rsidRPr="00D21F7D">
        <w:rPr>
          <w:i/>
          <w:spacing w:val="-6"/>
          <w:sz w:val="28"/>
          <w:szCs w:val="28"/>
        </w:rPr>
        <w:t>далее персональные данные</w:t>
      </w:r>
      <w:r w:rsidR="007B3199">
        <w:rPr>
          <w:spacing w:val="-6"/>
          <w:sz w:val="28"/>
          <w:szCs w:val="28"/>
        </w:rPr>
        <w:t>.</w:t>
      </w:r>
    </w:p>
    <w:p w:rsidR="008114CC" w:rsidRPr="008114CC" w:rsidRDefault="008114CC" w:rsidP="008114CC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:rsidR="00245CE7" w:rsidRDefault="00245CE7" w:rsidP="00DC3949">
      <w:pPr>
        <w:numPr>
          <w:ilvl w:val="0"/>
          <w:numId w:val="3"/>
        </w:numPr>
        <w:tabs>
          <w:tab w:val="left" w:pos="709"/>
        </w:tabs>
        <w:ind w:left="0" w:right="-1" w:firstLine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Определить документом, подтверждающим существование ранее учтенного объекта недвижимости, указанного в пункте 1 настоящего проекта решения – Акт осмотра здания, сооружения или объекта незавершенного строительств</w:t>
      </w:r>
      <w:r w:rsidR="004F61CD"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 xml:space="preserve"> при выявлении правообладател</w:t>
      </w:r>
      <w:r w:rsidR="004F61CD">
        <w:rPr>
          <w:spacing w:val="-6"/>
          <w:sz w:val="28"/>
          <w:szCs w:val="28"/>
        </w:rPr>
        <w:t>ей</w:t>
      </w:r>
      <w:r>
        <w:rPr>
          <w:spacing w:val="-6"/>
          <w:sz w:val="28"/>
          <w:szCs w:val="28"/>
        </w:rPr>
        <w:t xml:space="preserve"> ранее учтенн</w:t>
      </w:r>
      <w:r w:rsidR="004F61CD">
        <w:rPr>
          <w:spacing w:val="-6"/>
          <w:sz w:val="28"/>
          <w:szCs w:val="28"/>
        </w:rPr>
        <w:t>ых</w:t>
      </w:r>
      <w:r>
        <w:rPr>
          <w:spacing w:val="-6"/>
          <w:sz w:val="28"/>
          <w:szCs w:val="28"/>
        </w:rPr>
        <w:t xml:space="preserve"> объект</w:t>
      </w:r>
      <w:r w:rsidR="004F61CD">
        <w:rPr>
          <w:spacing w:val="-6"/>
          <w:sz w:val="28"/>
          <w:szCs w:val="28"/>
        </w:rPr>
        <w:t>ов</w:t>
      </w:r>
      <w:r>
        <w:rPr>
          <w:spacing w:val="-6"/>
          <w:sz w:val="28"/>
          <w:szCs w:val="28"/>
        </w:rPr>
        <w:t xml:space="preserve"> недвижимости № </w:t>
      </w:r>
      <w:r w:rsidR="00A27005">
        <w:rPr>
          <w:spacing w:val="-6"/>
          <w:sz w:val="28"/>
          <w:szCs w:val="28"/>
        </w:rPr>
        <w:t xml:space="preserve">16 от 01 марта </w:t>
      </w:r>
      <w:r w:rsidR="009D5A9D">
        <w:rPr>
          <w:spacing w:val="-6"/>
          <w:sz w:val="28"/>
          <w:szCs w:val="28"/>
        </w:rPr>
        <w:t>2022</w:t>
      </w:r>
      <w:r>
        <w:rPr>
          <w:spacing w:val="-6"/>
          <w:sz w:val="28"/>
          <w:szCs w:val="28"/>
        </w:rPr>
        <w:t xml:space="preserve"> г.</w:t>
      </w:r>
    </w:p>
    <w:p w:rsidR="008114CC" w:rsidRPr="008114CC" w:rsidRDefault="008114CC" w:rsidP="008114CC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:rsidR="00245CE7" w:rsidRDefault="00245CE7" w:rsidP="00DC3949">
      <w:pPr>
        <w:numPr>
          <w:ilvl w:val="0"/>
          <w:numId w:val="3"/>
        </w:numPr>
        <w:tabs>
          <w:tab w:val="left" w:pos="709"/>
        </w:tabs>
        <w:ind w:left="0" w:right="-1" w:firstLine="0"/>
        <w:jc w:val="both"/>
        <w:rPr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Установить</w:t>
      </w:r>
      <w:r w:rsidR="009D5A9D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что в </w:t>
      </w:r>
      <w:r w:rsidR="009D5A9D">
        <w:rPr>
          <w:spacing w:val="-6"/>
          <w:sz w:val="28"/>
          <w:szCs w:val="28"/>
        </w:rPr>
        <w:t>срок,</w:t>
      </w:r>
      <w:r>
        <w:rPr>
          <w:spacing w:val="-6"/>
          <w:sz w:val="28"/>
          <w:szCs w:val="28"/>
        </w:rPr>
        <w:t xml:space="preserve"> не превышающий тридцати дней со дня получения заказного письма или со дня возврата отправителю в соответствии с Федеральным законом от 17</w:t>
      </w:r>
      <w:r w:rsidR="009D5A9D">
        <w:rPr>
          <w:spacing w:val="-6"/>
          <w:sz w:val="28"/>
          <w:szCs w:val="28"/>
        </w:rPr>
        <w:t>.07.</w:t>
      </w:r>
      <w:r>
        <w:rPr>
          <w:spacing w:val="-6"/>
          <w:sz w:val="28"/>
          <w:szCs w:val="28"/>
        </w:rPr>
        <w:t>1999 № 176-ФЗ "О почтовой связи" заказного письма либо со дня, указанного в расписке о получении этим лицо</w:t>
      </w:r>
      <w:r w:rsidR="006878BA">
        <w:rPr>
          <w:spacing w:val="-6"/>
          <w:sz w:val="28"/>
          <w:szCs w:val="28"/>
        </w:rPr>
        <w:t>м настоящего распоряжения</w:t>
      </w:r>
      <w:r>
        <w:rPr>
          <w:spacing w:val="-6"/>
          <w:sz w:val="28"/>
          <w:szCs w:val="28"/>
        </w:rPr>
        <w:t xml:space="preserve">, </w:t>
      </w:r>
      <w:proofErr w:type="spellStart"/>
      <w:r w:rsidR="00A27005">
        <w:rPr>
          <w:color w:val="000000"/>
          <w:spacing w:val="-6"/>
          <w:sz w:val="28"/>
          <w:szCs w:val="28"/>
        </w:rPr>
        <w:t>Аппакова</w:t>
      </w:r>
      <w:proofErr w:type="spellEnd"/>
      <w:r w:rsidR="00A27005">
        <w:rPr>
          <w:color w:val="000000"/>
          <w:spacing w:val="-6"/>
          <w:sz w:val="28"/>
          <w:szCs w:val="28"/>
        </w:rPr>
        <w:t xml:space="preserve"> Любовь Алексеевна</w:t>
      </w:r>
      <w:r w:rsidR="009D5A9D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имеет право представить возражения в письменной форме или в форме электронного документа (электронного образа</w:t>
      </w:r>
      <w:proofErr w:type="gramEnd"/>
      <w:r>
        <w:rPr>
          <w:spacing w:val="-6"/>
          <w:sz w:val="28"/>
          <w:szCs w:val="28"/>
        </w:rPr>
        <w:t xml:space="preserve"> документа) о</w:t>
      </w:r>
      <w:r w:rsidR="00C35DB4" w:rsidRPr="00C35DB4">
        <w:rPr>
          <w:rFonts w:ascii="Segoe UI Light" w:eastAsia="Dotum" w:hAnsi="Segoe UI Light"/>
          <w:sz w:val="28"/>
        </w:rPr>
        <w:t>тн</w:t>
      </w:r>
      <w:r>
        <w:rPr>
          <w:spacing w:val="-6"/>
          <w:sz w:val="28"/>
          <w:szCs w:val="28"/>
        </w:rPr>
        <w:t>осительно сведений о правообладателе ранее учтенного объекта недвижимости, а в</w:t>
      </w:r>
      <w:r>
        <w:rPr>
          <w:sz w:val="28"/>
          <w:szCs w:val="28"/>
        </w:rPr>
        <w:t xml:space="preserve"> случ</w:t>
      </w:r>
      <w:r w:rsidR="006878BA">
        <w:rPr>
          <w:sz w:val="28"/>
          <w:szCs w:val="28"/>
        </w:rPr>
        <w:t>ае, если настоящее распоряжение</w:t>
      </w:r>
      <w:r>
        <w:rPr>
          <w:sz w:val="28"/>
          <w:szCs w:val="28"/>
        </w:rPr>
        <w:t xml:space="preserve"> направлялось </w:t>
      </w:r>
      <w:r>
        <w:rPr>
          <w:spacing w:val="-6"/>
          <w:sz w:val="28"/>
          <w:szCs w:val="28"/>
        </w:rPr>
        <w:t>в форме электронного документа и (или) электронного образа документа - с момента получения настоящего</w:t>
      </w:r>
      <w:r w:rsidR="006878BA" w:rsidRPr="006878BA">
        <w:rPr>
          <w:spacing w:val="-6"/>
          <w:sz w:val="28"/>
          <w:szCs w:val="28"/>
        </w:rPr>
        <w:t xml:space="preserve"> </w:t>
      </w:r>
      <w:r w:rsidR="006878BA">
        <w:rPr>
          <w:spacing w:val="-6"/>
          <w:sz w:val="28"/>
          <w:szCs w:val="28"/>
        </w:rPr>
        <w:t>распоряжения</w:t>
      </w:r>
      <w:r>
        <w:rPr>
          <w:spacing w:val="-6"/>
          <w:sz w:val="28"/>
          <w:szCs w:val="28"/>
        </w:rPr>
        <w:t>.</w:t>
      </w:r>
    </w:p>
    <w:p w:rsidR="00245CE7" w:rsidRDefault="00245CE7" w:rsidP="00DC3949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245CE7" w:rsidRDefault="00245CE7" w:rsidP="00DC3949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9D5A9D" w:rsidRDefault="00AE628E" w:rsidP="009D5A9D">
      <w:pPr>
        <w:shd w:val="clear" w:color="auto" w:fill="FFFFFF"/>
        <w:spacing w:line="240" w:lineRule="exact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Начальник </w:t>
      </w:r>
      <w:r w:rsidR="009D5A9D">
        <w:rPr>
          <w:rFonts w:eastAsia="Calibri"/>
          <w:sz w:val="28"/>
          <w:szCs w:val="28"/>
          <w:lang w:eastAsia="en-US"/>
        </w:rPr>
        <w:t xml:space="preserve">управления архитектуры и </w:t>
      </w:r>
    </w:p>
    <w:p w:rsidR="009D5A9D" w:rsidRDefault="009D5A9D" w:rsidP="009D5A9D">
      <w:pPr>
        <w:shd w:val="clear" w:color="auto" w:fill="FFFFFF"/>
        <w:spacing w:line="240" w:lineRule="exact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градостроительства администрации </w:t>
      </w:r>
    </w:p>
    <w:p w:rsidR="009D5A9D" w:rsidRDefault="009D5A9D" w:rsidP="009D5A9D">
      <w:pPr>
        <w:shd w:val="clear" w:color="auto" w:fill="FFFFFF"/>
        <w:spacing w:line="240" w:lineRule="exact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города-курорта Кисловодска                                                            Г.Е. Сидоров</w:t>
      </w:r>
    </w:p>
    <w:p w:rsidR="009D5A9D" w:rsidRDefault="009D5A9D" w:rsidP="009D5A9D">
      <w:pPr>
        <w:shd w:val="clear" w:color="auto" w:fill="FFFFFF"/>
        <w:spacing w:line="240" w:lineRule="exact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EB2503" w:rsidRPr="00245CE7" w:rsidRDefault="00EB2503" w:rsidP="009D5A9D">
      <w:pPr>
        <w:tabs>
          <w:tab w:val="left" w:pos="709"/>
        </w:tabs>
        <w:jc w:val="both"/>
        <w:rPr>
          <w:sz w:val="28"/>
          <w:szCs w:val="28"/>
        </w:rPr>
      </w:pPr>
    </w:p>
    <w:sectPr w:rsidR="00EB2503" w:rsidRPr="00245CE7" w:rsidSect="008D4C5D">
      <w:pgSz w:w="11906" w:h="16838"/>
      <w:pgMar w:top="397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64E38"/>
    <w:multiLevelType w:val="hybridMultilevel"/>
    <w:tmpl w:val="91A8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C3CBF"/>
    <w:multiLevelType w:val="multilevel"/>
    <w:tmpl w:val="AB1A90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2">
    <w:nsid w:val="6FD80C3D"/>
    <w:multiLevelType w:val="multilevel"/>
    <w:tmpl w:val="6F7ED5C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E7"/>
    <w:rsid w:val="000021F4"/>
    <w:rsid w:val="000061E6"/>
    <w:rsid w:val="00023CFC"/>
    <w:rsid w:val="000528B1"/>
    <w:rsid w:val="00060870"/>
    <w:rsid w:val="000673DE"/>
    <w:rsid w:val="00162E3F"/>
    <w:rsid w:val="0016449D"/>
    <w:rsid w:val="00176D92"/>
    <w:rsid w:val="00182DD3"/>
    <w:rsid w:val="001846F5"/>
    <w:rsid w:val="001E6AD0"/>
    <w:rsid w:val="0020326E"/>
    <w:rsid w:val="002069C8"/>
    <w:rsid w:val="00245CE7"/>
    <w:rsid w:val="002E0E75"/>
    <w:rsid w:val="002F2103"/>
    <w:rsid w:val="00311B81"/>
    <w:rsid w:val="00363C08"/>
    <w:rsid w:val="003655CE"/>
    <w:rsid w:val="0037125D"/>
    <w:rsid w:val="00395EB6"/>
    <w:rsid w:val="003A7C81"/>
    <w:rsid w:val="003A7C84"/>
    <w:rsid w:val="003B3D08"/>
    <w:rsid w:val="004F61CD"/>
    <w:rsid w:val="005E2F8F"/>
    <w:rsid w:val="00600E24"/>
    <w:rsid w:val="00645972"/>
    <w:rsid w:val="006471A7"/>
    <w:rsid w:val="006878BA"/>
    <w:rsid w:val="00694BC2"/>
    <w:rsid w:val="006A2F0F"/>
    <w:rsid w:val="006A75FA"/>
    <w:rsid w:val="007403E3"/>
    <w:rsid w:val="007B0259"/>
    <w:rsid w:val="007B3199"/>
    <w:rsid w:val="0080497A"/>
    <w:rsid w:val="008114CC"/>
    <w:rsid w:val="00821AE8"/>
    <w:rsid w:val="00843324"/>
    <w:rsid w:val="0087645F"/>
    <w:rsid w:val="00882F5D"/>
    <w:rsid w:val="008D4C5D"/>
    <w:rsid w:val="008D61E0"/>
    <w:rsid w:val="00960DC8"/>
    <w:rsid w:val="00990416"/>
    <w:rsid w:val="009C568C"/>
    <w:rsid w:val="009D5A9D"/>
    <w:rsid w:val="00A27005"/>
    <w:rsid w:val="00A477A0"/>
    <w:rsid w:val="00A54D28"/>
    <w:rsid w:val="00A560D4"/>
    <w:rsid w:val="00AC45C5"/>
    <w:rsid w:val="00AE628E"/>
    <w:rsid w:val="00AF75F3"/>
    <w:rsid w:val="00B06AB7"/>
    <w:rsid w:val="00B33C41"/>
    <w:rsid w:val="00B47317"/>
    <w:rsid w:val="00BA0878"/>
    <w:rsid w:val="00BE0B66"/>
    <w:rsid w:val="00C10EC1"/>
    <w:rsid w:val="00C24A18"/>
    <w:rsid w:val="00C35DB4"/>
    <w:rsid w:val="00C37A57"/>
    <w:rsid w:val="00C965F7"/>
    <w:rsid w:val="00D149EE"/>
    <w:rsid w:val="00D56817"/>
    <w:rsid w:val="00D6318C"/>
    <w:rsid w:val="00DA0737"/>
    <w:rsid w:val="00DC3949"/>
    <w:rsid w:val="00E10AF8"/>
    <w:rsid w:val="00EA419E"/>
    <w:rsid w:val="00EB2503"/>
    <w:rsid w:val="00F04E5E"/>
    <w:rsid w:val="00F07E60"/>
    <w:rsid w:val="00F20DF2"/>
    <w:rsid w:val="00F25932"/>
    <w:rsid w:val="00FD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7"/>
    <w:pPr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45CE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CE7"/>
    <w:rPr>
      <w:rFonts w:eastAsia="Times New Roman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C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CE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Обычный1"/>
    <w:rsid w:val="002F2103"/>
    <w:pPr>
      <w:spacing w:after="0" w:line="240" w:lineRule="auto"/>
    </w:pPr>
    <w:rPr>
      <w:rFonts w:eastAsia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2F2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7"/>
    <w:pPr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45CE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CE7"/>
    <w:rPr>
      <w:rFonts w:eastAsia="Times New Roman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C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CE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Обычный1"/>
    <w:rsid w:val="002F2103"/>
    <w:pPr>
      <w:spacing w:after="0" w:line="240" w:lineRule="auto"/>
    </w:pPr>
    <w:rPr>
      <w:rFonts w:eastAsia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2F2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ОИ</dc:creator>
  <cp:lastModifiedBy>Иванова ОИ</cp:lastModifiedBy>
  <cp:revision>3</cp:revision>
  <cp:lastPrinted>2022-04-28T14:17:00Z</cp:lastPrinted>
  <dcterms:created xsi:type="dcterms:W3CDTF">2022-05-11T07:51:00Z</dcterms:created>
  <dcterms:modified xsi:type="dcterms:W3CDTF">2022-05-11T14:34:00Z</dcterms:modified>
</cp:coreProperties>
</file>