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6" w:rsidRPr="00D80DA6" w:rsidRDefault="00D80DA6" w:rsidP="00573265">
      <w:pPr>
        <w:jc w:val="center"/>
        <w:rPr>
          <w:b/>
          <w:sz w:val="28"/>
          <w:szCs w:val="28"/>
        </w:rPr>
      </w:pPr>
    </w:p>
    <w:p w:rsidR="00D80DA6" w:rsidRPr="00F1197E" w:rsidRDefault="00D80DA6" w:rsidP="00D80DA6">
      <w:pPr>
        <w:spacing w:before="97" w:after="97"/>
        <w:jc w:val="center"/>
        <w:rPr>
          <w:rFonts w:ascii="Arial" w:hAnsi="Arial" w:cs="Arial"/>
          <w:color w:val="232323"/>
        </w:rPr>
      </w:pPr>
      <w:r w:rsidRPr="00F1197E">
        <w:rPr>
          <w:rFonts w:ascii="Arial" w:hAnsi="Arial" w:cs="Arial"/>
          <w:b/>
          <w:bCs/>
          <w:color w:val="232323"/>
        </w:rPr>
        <w:t>СТРУКТУРА</w:t>
      </w:r>
    </w:p>
    <w:p w:rsidR="001F197B" w:rsidRPr="00F1197E" w:rsidRDefault="00D80DA6" w:rsidP="00D80DA6">
      <w:pPr>
        <w:spacing w:before="97" w:after="97"/>
        <w:jc w:val="center"/>
        <w:rPr>
          <w:rFonts w:ascii="Arial" w:hAnsi="Arial" w:cs="Arial"/>
          <w:b/>
          <w:bCs/>
          <w:color w:val="232323"/>
        </w:rPr>
      </w:pPr>
      <w:r w:rsidRPr="00F1197E">
        <w:rPr>
          <w:rFonts w:ascii="Arial" w:hAnsi="Arial" w:cs="Arial"/>
          <w:b/>
          <w:bCs/>
          <w:color w:val="232323"/>
        </w:rPr>
        <w:t xml:space="preserve">ОБЩЕСТВЕННОЙ ПАЛАТЫ </w:t>
      </w:r>
      <w:r w:rsidR="001F197B" w:rsidRPr="00F1197E">
        <w:rPr>
          <w:rFonts w:ascii="Arial" w:hAnsi="Arial" w:cs="Arial"/>
          <w:b/>
          <w:bCs/>
          <w:color w:val="232323"/>
        </w:rPr>
        <w:t>города-курорта Кисловодска</w:t>
      </w:r>
    </w:p>
    <w:p w:rsidR="00D80DA6" w:rsidRPr="00F1197E" w:rsidRDefault="001F197B" w:rsidP="00D80DA6">
      <w:pPr>
        <w:spacing w:before="97" w:after="97"/>
        <w:jc w:val="center"/>
        <w:rPr>
          <w:rFonts w:ascii="Arial" w:hAnsi="Arial" w:cs="Arial"/>
          <w:color w:val="232323"/>
        </w:rPr>
      </w:pPr>
      <w:r w:rsidRPr="00F1197E">
        <w:rPr>
          <w:rFonts w:ascii="Arial" w:hAnsi="Arial" w:cs="Arial"/>
          <w:b/>
          <w:bCs/>
          <w:color w:val="232323"/>
        </w:rPr>
        <w:t>(2016 – 2021</w:t>
      </w:r>
      <w:r w:rsidR="00D80DA6" w:rsidRPr="00F1197E">
        <w:rPr>
          <w:rFonts w:ascii="Arial" w:hAnsi="Arial" w:cs="Arial"/>
          <w:b/>
          <w:bCs/>
          <w:color w:val="232323"/>
        </w:rPr>
        <w:t xml:space="preserve"> годы)</w:t>
      </w:r>
    </w:p>
    <w:p w:rsidR="00D80DA6" w:rsidRPr="00F1197E" w:rsidRDefault="00D80DA6" w:rsidP="00D80DA6">
      <w:pPr>
        <w:spacing w:before="97" w:after="97"/>
        <w:rPr>
          <w:rFonts w:ascii="Arial" w:hAnsi="Arial" w:cs="Arial"/>
          <w:color w:val="232323"/>
        </w:rPr>
      </w:pPr>
      <w:r w:rsidRPr="00F1197E">
        <w:rPr>
          <w:rFonts w:ascii="Arial" w:hAnsi="Arial" w:cs="Arial"/>
          <w:color w:val="232323"/>
        </w:rPr>
        <w:t> </w:t>
      </w:r>
    </w:p>
    <w:p w:rsidR="00D80DA6" w:rsidRPr="00F1197E" w:rsidRDefault="00371A94" w:rsidP="00D80DA6">
      <w:pPr>
        <w:spacing w:before="97" w:after="97"/>
        <w:jc w:val="center"/>
        <w:rPr>
          <w:rFonts w:ascii="Arial" w:hAnsi="Arial" w:cs="Arial"/>
          <w:color w:val="232323"/>
        </w:rPr>
      </w:pPr>
      <w:r w:rsidRPr="00F1197E">
        <w:rPr>
          <w:rFonts w:ascii="Arial" w:hAnsi="Arial" w:cs="Arial"/>
          <w:b/>
          <w:bCs/>
          <w:color w:val="232323"/>
          <w:u w:val="single"/>
        </w:rPr>
        <w:t>Правление</w:t>
      </w:r>
      <w:r w:rsidR="00D80DA6" w:rsidRPr="00F1197E">
        <w:rPr>
          <w:rFonts w:ascii="Arial" w:hAnsi="Arial" w:cs="Arial"/>
          <w:b/>
          <w:bCs/>
          <w:color w:val="232323"/>
          <w:u w:val="single"/>
        </w:rPr>
        <w:t xml:space="preserve"> О</w:t>
      </w:r>
      <w:r w:rsidRPr="00F1197E">
        <w:rPr>
          <w:rFonts w:ascii="Arial" w:hAnsi="Arial" w:cs="Arial"/>
          <w:b/>
          <w:bCs/>
          <w:color w:val="232323"/>
          <w:u w:val="single"/>
        </w:rPr>
        <w:t>бщественной палаты</w:t>
      </w:r>
    </w:p>
    <w:p w:rsidR="00D80DA6" w:rsidRPr="00F1197E" w:rsidRDefault="00D93D76" w:rsidP="00D93D76">
      <w:pPr>
        <w:ind w:firstLine="567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1. </w:t>
      </w:r>
      <w:proofErr w:type="spellStart"/>
      <w:r>
        <w:rPr>
          <w:rFonts w:ascii="Arial" w:hAnsi="Arial" w:cs="Arial"/>
          <w:color w:val="232323"/>
        </w:rPr>
        <w:t>Тырнов</w:t>
      </w:r>
      <w:proofErr w:type="spellEnd"/>
      <w:r w:rsidR="00371A94" w:rsidRPr="00F1197E">
        <w:rPr>
          <w:rFonts w:ascii="Arial" w:hAnsi="Arial" w:cs="Arial"/>
          <w:color w:val="232323"/>
        </w:rPr>
        <w:t xml:space="preserve"> Петр</w:t>
      </w:r>
      <w:r w:rsidR="00D80DA6" w:rsidRPr="00F1197E">
        <w:rPr>
          <w:rFonts w:ascii="Arial" w:hAnsi="Arial" w:cs="Arial"/>
          <w:color w:val="232323"/>
        </w:rPr>
        <w:t xml:space="preserve"> Иванович – </w:t>
      </w:r>
      <w:r w:rsidR="00D80DA6" w:rsidRPr="00F1197E">
        <w:rPr>
          <w:rFonts w:ascii="Arial" w:hAnsi="Arial" w:cs="Arial"/>
          <w:i/>
          <w:iCs/>
          <w:color w:val="232323"/>
        </w:rPr>
        <w:t>председатель</w:t>
      </w:r>
    </w:p>
    <w:p w:rsidR="00D80DA6" w:rsidRPr="00F1197E" w:rsidRDefault="00D93D76" w:rsidP="00D93D76">
      <w:pPr>
        <w:ind w:left="567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2. </w:t>
      </w:r>
      <w:proofErr w:type="spellStart"/>
      <w:r w:rsidR="00371A94" w:rsidRPr="00F1197E">
        <w:rPr>
          <w:rFonts w:ascii="Arial" w:hAnsi="Arial" w:cs="Arial"/>
          <w:color w:val="232323"/>
        </w:rPr>
        <w:t>Каздохов</w:t>
      </w:r>
      <w:proofErr w:type="spellEnd"/>
      <w:r w:rsidR="00371A94" w:rsidRPr="00F1197E">
        <w:rPr>
          <w:rFonts w:ascii="Arial" w:hAnsi="Arial" w:cs="Arial"/>
          <w:color w:val="232323"/>
        </w:rPr>
        <w:t xml:space="preserve"> Владимир </w:t>
      </w:r>
      <w:proofErr w:type="spellStart"/>
      <w:r w:rsidR="00371A94" w:rsidRPr="00F1197E">
        <w:rPr>
          <w:rFonts w:ascii="Arial" w:hAnsi="Arial" w:cs="Arial"/>
          <w:color w:val="232323"/>
        </w:rPr>
        <w:t>Гумаро</w:t>
      </w:r>
      <w:r w:rsidR="00D80DA6" w:rsidRPr="00F1197E">
        <w:rPr>
          <w:rFonts w:ascii="Arial" w:hAnsi="Arial" w:cs="Arial"/>
          <w:color w:val="232323"/>
        </w:rPr>
        <w:t>вич</w:t>
      </w:r>
      <w:proofErr w:type="spellEnd"/>
      <w:r w:rsidR="00D80DA6" w:rsidRPr="00F1197E">
        <w:rPr>
          <w:rFonts w:ascii="Arial" w:hAnsi="Arial" w:cs="Arial"/>
          <w:color w:val="232323"/>
        </w:rPr>
        <w:t xml:space="preserve"> – </w:t>
      </w:r>
      <w:r w:rsidR="00D80DA6" w:rsidRPr="00F1197E">
        <w:rPr>
          <w:rFonts w:ascii="Arial" w:hAnsi="Arial" w:cs="Arial"/>
          <w:i/>
          <w:iCs/>
          <w:color w:val="232323"/>
        </w:rPr>
        <w:t>заместитель председателя</w:t>
      </w:r>
    </w:p>
    <w:p w:rsidR="00D80DA6" w:rsidRPr="00F1197E" w:rsidRDefault="00D93D76" w:rsidP="00D93D76">
      <w:pPr>
        <w:ind w:left="567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3. </w:t>
      </w:r>
      <w:r w:rsidR="00371A94" w:rsidRPr="00F1197E">
        <w:rPr>
          <w:rFonts w:ascii="Arial" w:hAnsi="Arial" w:cs="Arial"/>
          <w:color w:val="232323"/>
        </w:rPr>
        <w:t xml:space="preserve">Знаменская Елена Сергеевна – </w:t>
      </w:r>
      <w:r w:rsidR="00371A94" w:rsidRPr="00F1197E">
        <w:rPr>
          <w:rFonts w:ascii="Arial" w:hAnsi="Arial" w:cs="Arial"/>
          <w:i/>
          <w:color w:val="232323"/>
        </w:rPr>
        <w:t>секретарь</w:t>
      </w:r>
    </w:p>
    <w:p w:rsidR="00D80DA6" w:rsidRDefault="00D93D76" w:rsidP="00D93D76">
      <w:pPr>
        <w:ind w:left="567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4. </w:t>
      </w:r>
      <w:proofErr w:type="spellStart"/>
      <w:r w:rsidR="00371A94" w:rsidRPr="00F1197E">
        <w:rPr>
          <w:rFonts w:ascii="Arial" w:hAnsi="Arial" w:cs="Arial"/>
          <w:color w:val="232323"/>
        </w:rPr>
        <w:t>Гочияев</w:t>
      </w:r>
      <w:proofErr w:type="spellEnd"/>
      <w:r w:rsidR="00371A94" w:rsidRPr="00F1197E">
        <w:rPr>
          <w:rFonts w:ascii="Arial" w:hAnsi="Arial" w:cs="Arial"/>
          <w:color w:val="232323"/>
        </w:rPr>
        <w:t xml:space="preserve"> Борис </w:t>
      </w:r>
      <w:proofErr w:type="spellStart"/>
      <w:r w:rsidR="00371A94" w:rsidRPr="00F1197E">
        <w:rPr>
          <w:rFonts w:ascii="Arial" w:hAnsi="Arial" w:cs="Arial"/>
          <w:color w:val="232323"/>
        </w:rPr>
        <w:t>Рамазанович</w:t>
      </w:r>
      <w:proofErr w:type="spellEnd"/>
    </w:p>
    <w:p w:rsidR="00F1197E" w:rsidRPr="00F1197E" w:rsidRDefault="00D93D76" w:rsidP="00D93D76">
      <w:pPr>
        <w:ind w:left="567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5. </w:t>
      </w:r>
      <w:proofErr w:type="spellStart"/>
      <w:r w:rsidR="00F1197E">
        <w:rPr>
          <w:rFonts w:ascii="Arial" w:hAnsi="Arial" w:cs="Arial"/>
          <w:color w:val="232323"/>
        </w:rPr>
        <w:t>Фарзалиев</w:t>
      </w:r>
      <w:proofErr w:type="spellEnd"/>
      <w:r w:rsidR="00F1197E">
        <w:rPr>
          <w:rFonts w:ascii="Arial" w:hAnsi="Arial" w:cs="Arial"/>
          <w:color w:val="232323"/>
        </w:rPr>
        <w:t xml:space="preserve"> Борис </w:t>
      </w:r>
      <w:proofErr w:type="spellStart"/>
      <w:r w:rsidR="00F1197E">
        <w:rPr>
          <w:rFonts w:ascii="Arial" w:hAnsi="Arial" w:cs="Arial"/>
          <w:color w:val="232323"/>
        </w:rPr>
        <w:t>Алиевич</w:t>
      </w:r>
      <w:proofErr w:type="spellEnd"/>
    </w:p>
    <w:p w:rsidR="00F1197E" w:rsidRPr="00D80DA6" w:rsidRDefault="00F1197E" w:rsidP="00F1197E">
      <w:pPr>
        <w:jc w:val="center"/>
        <w:rPr>
          <w:rFonts w:ascii="Arial" w:hAnsi="Arial" w:cs="Arial"/>
          <w:color w:val="232323"/>
          <w:sz w:val="21"/>
          <w:szCs w:val="21"/>
        </w:rPr>
      </w:pPr>
    </w:p>
    <w:p w:rsidR="00D80DA6" w:rsidRPr="001016B2" w:rsidRDefault="001016B2" w:rsidP="001016B2">
      <w:pPr>
        <w:spacing w:before="97" w:after="97"/>
        <w:jc w:val="center"/>
        <w:rPr>
          <w:rFonts w:ascii="Arial" w:hAnsi="Arial" w:cs="Arial"/>
          <w:b/>
          <w:bCs/>
          <w:color w:val="232323"/>
          <w:u w:val="single"/>
        </w:rPr>
      </w:pPr>
      <w:r w:rsidRPr="001016B2">
        <w:rPr>
          <w:rFonts w:ascii="Arial" w:hAnsi="Arial" w:cs="Arial"/>
          <w:b/>
          <w:bCs/>
          <w:color w:val="232323"/>
          <w:u w:val="single"/>
        </w:rPr>
        <w:t>Комиссии</w:t>
      </w:r>
      <w:r w:rsidR="00D80DA6" w:rsidRPr="001016B2">
        <w:rPr>
          <w:rFonts w:ascii="Arial" w:hAnsi="Arial" w:cs="Arial"/>
          <w:b/>
          <w:bCs/>
          <w:color w:val="232323"/>
          <w:u w:val="single"/>
        </w:rPr>
        <w:t xml:space="preserve"> О</w:t>
      </w:r>
      <w:r w:rsidRPr="001016B2">
        <w:rPr>
          <w:rFonts w:ascii="Arial" w:hAnsi="Arial" w:cs="Arial"/>
          <w:b/>
          <w:bCs/>
          <w:color w:val="232323"/>
          <w:u w:val="single"/>
        </w:rPr>
        <w:t>бщественной палаты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3760"/>
        <w:gridCol w:w="2552"/>
        <w:gridCol w:w="2789"/>
      </w:tblGrid>
      <w:tr w:rsidR="00F1197E" w:rsidRPr="00D80DA6" w:rsidTr="00102684">
        <w:trPr>
          <w:tblHeader/>
        </w:trPr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rPr>
                <w:b/>
                <w:bCs/>
              </w:rPr>
              <w:t>№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pPr>
              <w:jc w:val="center"/>
            </w:pPr>
            <w:r w:rsidRPr="00D80DA6">
              <w:rPr>
                <w:b/>
                <w:bCs/>
              </w:rPr>
              <w:t>Наименование комиссии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rPr>
                <w:b/>
                <w:bCs/>
              </w:rPr>
              <w:t>Председатель</w:t>
            </w: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rPr>
                <w:b/>
                <w:bCs/>
              </w:rPr>
              <w:t>Члены комиссии</w:t>
            </w:r>
          </w:p>
        </w:tc>
      </w:tr>
      <w:tr w:rsidR="00F1197E" w:rsidRPr="00D80DA6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t>1.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93D76">
            <w:r w:rsidRPr="00D80DA6">
              <w:t xml:space="preserve">Комиссия по </w:t>
            </w:r>
            <w:r w:rsidR="00D93D76">
              <w:t>бюджету, экономике и инвестициям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93D76" w:rsidRPr="00102684" w:rsidRDefault="00D93D76" w:rsidP="00D80DA6">
            <w:pPr>
              <w:rPr>
                <w:b/>
                <w:bCs/>
                <w:iCs/>
              </w:rPr>
            </w:pPr>
            <w:proofErr w:type="spellStart"/>
            <w:r w:rsidRPr="00102684">
              <w:rPr>
                <w:b/>
                <w:bCs/>
                <w:iCs/>
              </w:rPr>
              <w:t>Гочияев</w:t>
            </w:r>
            <w:proofErr w:type="spellEnd"/>
            <w:r w:rsidRPr="00102684">
              <w:rPr>
                <w:b/>
                <w:bCs/>
                <w:iCs/>
              </w:rPr>
              <w:t xml:space="preserve"> </w:t>
            </w:r>
          </w:p>
          <w:p w:rsidR="00F1197E" w:rsidRPr="00D93D76" w:rsidRDefault="00D93D76" w:rsidP="00D80DA6">
            <w:r w:rsidRPr="00D93D76">
              <w:rPr>
                <w:bCs/>
                <w:iCs/>
              </w:rPr>
              <w:t xml:space="preserve">Борис </w:t>
            </w:r>
            <w:proofErr w:type="spellStart"/>
            <w:r w:rsidRPr="00D93D76">
              <w:rPr>
                <w:bCs/>
                <w:iCs/>
              </w:rPr>
              <w:t>Рамазанович</w:t>
            </w:r>
            <w:proofErr w:type="spellEnd"/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D93D76" w:rsidRPr="0035005D" w:rsidRDefault="00D93D76" w:rsidP="00D80DA6">
            <w:pPr>
              <w:rPr>
                <w:b/>
              </w:rPr>
            </w:pPr>
            <w:proofErr w:type="spellStart"/>
            <w:r w:rsidRPr="0035005D">
              <w:rPr>
                <w:b/>
              </w:rPr>
              <w:t>Лобаков</w:t>
            </w:r>
            <w:proofErr w:type="spellEnd"/>
            <w:r w:rsidRPr="0035005D">
              <w:rPr>
                <w:b/>
              </w:rPr>
              <w:t xml:space="preserve"> </w:t>
            </w:r>
          </w:p>
          <w:p w:rsidR="00102684" w:rsidRDefault="00D93D76" w:rsidP="00D80DA6">
            <w:r>
              <w:t>Валерий Петрович</w:t>
            </w:r>
          </w:p>
          <w:p w:rsidR="00D93D76" w:rsidRPr="0035005D" w:rsidRDefault="00D93D76" w:rsidP="00D80DA6">
            <w:pPr>
              <w:rPr>
                <w:b/>
              </w:rPr>
            </w:pPr>
            <w:r w:rsidRPr="0035005D">
              <w:rPr>
                <w:b/>
              </w:rPr>
              <w:t xml:space="preserve">Барышников </w:t>
            </w:r>
          </w:p>
          <w:p w:rsidR="00102684" w:rsidRDefault="00D93D76" w:rsidP="00D80DA6">
            <w:r>
              <w:t>Сергей Васильевич</w:t>
            </w:r>
          </w:p>
          <w:p w:rsidR="00D93D76" w:rsidRPr="0035005D" w:rsidRDefault="00D93D76" w:rsidP="00D80DA6">
            <w:pPr>
              <w:rPr>
                <w:b/>
              </w:rPr>
            </w:pPr>
            <w:proofErr w:type="spellStart"/>
            <w:r w:rsidRPr="0035005D">
              <w:rPr>
                <w:b/>
              </w:rPr>
              <w:t>Фарзалиев</w:t>
            </w:r>
            <w:proofErr w:type="spellEnd"/>
            <w:r w:rsidRPr="0035005D">
              <w:rPr>
                <w:b/>
              </w:rPr>
              <w:t xml:space="preserve"> </w:t>
            </w:r>
          </w:p>
          <w:p w:rsidR="00D93D76" w:rsidRDefault="00D93D76" w:rsidP="00D80DA6">
            <w:r>
              <w:t xml:space="preserve">Борис </w:t>
            </w:r>
            <w:proofErr w:type="spellStart"/>
            <w:r>
              <w:t>Алиевич</w:t>
            </w:r>
            <w:proofErr w:type="spellEnd"/>
          </w:p>
          <w:p w:rsidR="00102684" w:rsidRPr="00D80DA6" w:rsidRDefault="00102684" w:rsidP="00D80DA6"/>
        </w:tc>
      </w:tr>
      <w:tr w:rsidR="00F1197E" w:rsidRPr="00D80DA6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t>2.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93D76">
            <w:r w:rsidRPr="00D80DA6">
              <w:t xml:space="preserve">Комиссия по </w:t>
            </w:r>
            <w:r w:rsidR="00D93D76">
              <w:t xml:space="preserve">городскому хозяйству </w:t>
            </w:r>
            <w:r w:rsidRPr="00D80DA6">
              <w:t>гра</w:t>
            </w:r>
            <w:r w:rsidR="00D93D76">
              <w:t>достроительству и землепользованию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02684" w:rsidRPr="00102684" w:rsidRDefault="00D93D76" w:rsidP="00D80DA6">
            <w:pPr>
              <w:rPr>
                <w:b/>
                <w:bCs/>
                <w:iCs/>
              </w:rPr>
            </w:pPr>
            <w:proofErr w:type="spellStart"/>
            <w:r w:rsidRPr="00102684">
              <w:rPr>
                <w:b/>
                <w:bCs/>
                <w:iCs/>
              </w:rPr>
              <w:t>Лобжанидзе</w:t>
            </w:r>
            <w:proofErr w:type="spellEnd"/>
            <w:r w:rsidRPr="00102684">
              <w:rPr>
                <w:b/>
                <w:bCs/>
                <w:iCs/>
              </w:rPr>
              <w:t xml:space="preserve"> </w:t>
            </w:r>
          </w:p>
          <w:p w:rsidR="00F1197E" w:rsidRPr="00102684" w:rsidRDefault="00D93D76" w:rsidP="00D80DA6">
            <w:r w:rsidRPr="00102684">
              <w:rPr>
                <w:bCs/>
                <w:iCs/>
              </w:rPr>
              <w:t>Павел Борисович</w:t>
            </w:r>
            <w:r w:rsidR="00F1197E" w:rsidRPr="00102684">
              <w:rPr>
                <w:bCs/>
                <w:iCs/>
              </w:rPr>
              <w:t xml:space="preserve"> </w:t>
            </w: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02684" w:rsidRPr="0035005D" w:rsidRDefault="00102684" w:rsidP="00D80DA6">
            <w:pPr>
              <w:rPr>
                <w:b/>
              </w:rPr>
            </w:pPr>
            <w:r w:rsidRPr="0035005D">
              <w:rPr>
                <w:b/>
              </w:rPr>
              <w:t xml:space="preserve">Рассказов </w:t>
            </w:r>
          </w:p>
          <w:p w:rsidR="00102684" w:rsidRPr="00D80DA6" w:rsidRDefault="00102684" w:rsidP="00D80DA6">
            <w:r>
              <w:t>Евгений Борисович</w:t>
            </w:r>
          </w:p>
          <w:p w:rsidR="00102684" w:rsidRPr="0035005D" w:rsidRDefault="00102684" w:rsidP="00102684">
            <w:pPr>
              <w:rPr>
                <w:b/>
              </w:rPr>
            </w:pPr>
            <w:r w:rsidRPr="0035005D">
              <w:rPr>
                <w:b/>
              </w:rPr>
              <w:t xml:space="preserve">Исмаилов </w:t>
            </w:r>
          </w:p>
          <w:p w:rsidR="00102684" w:rsidRDefault="00102684" w:rsidP="00102684"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  <w:p w:rsidR="00102684" w:rsidRPr="0035005D" w:rsidRDefault="00102684" w:rsidP="00102684">
            <w:pPr>
              <w:rPr>
                <w:b/>
              </w:rPr>
            </w:pPr>
            <w:r w:rsidRPr="0035005D">
              <w:rPr>
                <w:b/>
              </w:rPr>
              <w:t>Варламова</w:t>
            </w:r>
          </w:p>
          <w:p w:rsidR="00102684" w:rsidRDefault="00102684" w:rsidP="00102684">
            <w:r>
              <w:t>Мария Вячеславовна</w:t>
            </w:r>
          </w:p>
          <w:p w:rsidR="00D91168" w:rsidRPr="00D80DA6" w:rsidRDefault="00D91168" w:rsidP="00102684"/>
        </w:tc>
      </w:tr>
      <w:tr w:rsidR="00F1197E" w:rsidRPr="00D80DA6" w:rsidTr="00102684"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D80DA6">
            <w:r w:rsidRPr="00D80DA6">
              <w:t>3.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D93D76" w:rsidP="00102684">
            <w:r w:rsidRPr="00D80DA6">
              <w:t xml:space="preserve">Комиссия по </w:t>
            </w:r>
            <w:r w:rsidR="00102684">
              <w:t>местному самоуправлению и общественной</w:t>
            </w:r>
            <w:r w:rsidRPr="00D80DA6">
              <w:t xml:space="preserve"> безопасности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102684" w:rsidRDefault="00102684" w:rsidP="00D80DA6">
            <w:pPr>
              <w:rPr>
                <w:b/>
                <w:bCs/>
                <w:iCs/>
              </w:rPr>
            </w:pPr>
            <w:proofErr w:type="spellStart"/>
            <w:r w:rsidRPr="00102684">
              <w:rPr>
                <w:b/>
                <w:bCs/>
                <w:iCs/>
              </w:rPr>
              <w:t>Кавтасенков</w:t>
            </w:r>
            <w:proofErr w:type="spellEnd"/>
            <w:r w:rsidRPr="00102684">
              <w:rPr>
                <w:b/>
                <w:bCs/>
                <w:iCs/>
              </w:rPr>
              <w:t xml:space="preserve"> </w:t>
            </w:r>
          </w:p>
          <w:p w:rsidR="00102684" w:rsidRPr="00D80DA6" w:rsidRDefault="00102684" w:rsidP="00D80DA6">
            <w:r w:rsidRPr="00102684">
              <w:rPr>
                <w:bCs/>
                <w:iCs/>
              </w:rPr>
              <w:t>Валерий Анатольевич</w:t>
            </w:r>
          </w:p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35005D" w:rsidRDefault="00102684" w:rsidP="00102684">
            <w:pPr>
              <w:rPr>
                <w:b/>
              </w:rPr>
            </w:pPr>
            <w:r w:rsidRPr="0035005D">
              <w:rPr>
                <w:b/>
              </w:rPr>
              <w:t>Соломко</w:t>
            </w:r>
          </w:p>
          <w:p w:rsidR="00102684" w:rsidRDefault="00102684" w:rsidP="00102684">
            <w:r>
              <w:t>Владимир Анатольевич</w:t>
            </w:r>
          </w:p>
          <w:p w:rsidR="00102684" w:rsidRPr="0035005D" w:rsidRDefault="00102684" w:rsidP="00102684">
            <w:pPr>
              <w:rPr>
                <w:b/>
              </w:rPr>
            </w:pPr>
            <w:r w:rsidRPr="0035005D">
              <w:rPr>
                <w:b/>
              </w:rPr>
              <w:t>Тришин</w:t>
            </w:r>
          </w:p>
          <w:p w:rsidR="001016B2" w:rsidRDefault="00102684" w:rsidP="00102684">
            <w:r>
              <w:t>Михаил Юрьевич</w:t>
            </w:r>
          </w:p>
          <w:p w:rsidR="00102684" w:rsidRPr="0035005D" w:rsidRDefault="00102684" w:rsidP="00102684">
            <w:pPr>
              <w:rPr>
                <w:b/>
              </w:rPr>
            </w:pPr>
            <w:proofErr w:type="spellStart"/>
            <w:r w:rsidRPr="0035005D">
              <w:rPr>
                <w:b/>
              </w:rPr>
              <w:t>Каздохов</w:t>
            </w:r>
            <w:proofErr w:type="spellEnd"/>
            <w:r w:rsidRPr="0035005D">
              <w:rPr>
                <w:b/>
              </w:rPr>
              <w:t xml:space="preserve"> </w:t>
            </w:r>
          </w:p>
          <w:p w:rsidR="00102684" w:rsidRDefault="00102684" w:rsidP="00102684">
            <w:r>
              <w:t xml:space="preserve">Владимир </w:t>
            </w:r>
            <w:proofErr w:type="spellStart"/>
            <w:r>
              <w:t>Гумарович</w:t>
            </w:r>
            <w:proofErr w:type="spellEnd"/>
          </w:p>
          <w:p w:rsidR="00D91168" w:rsidRPr="00D80DA6" w:rsidRDefault="00D91168" w:rsidP="00102684"/>
        </w:tc>
      </w:tr>
      <w:tr w:rsidR="00F1197E" w:rsidRPr="00D80DA6" w:rsidTr="00D91168">
        <w:trPr>
          <w:trHeight w:val="3208"/>
        </w:trPr>
        <w:tc>
          <w:tcPr>
            <w:tcW w:w="44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102684" w:rsidP="00D80DA6">
            <w:r>
              <w:t>4</w:t>
            </w:r>
            <w:r w:rsidR="00F1197E" w:rsidRPr="00D80DA6">
              <w:t>.</w:t>
            </w:r>
          </w:p>
        </w:tc>
        <w:tc>
          <w:tcPr>
            <w:tcW w:w="3760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D80DA6" w:rsidRDefault="00F1197E" w:rsidP="00F1197E">
            <w:r>
              <w:t>Комиссия по социальным вопросам, работе с ветеранскими организациями и молодежью.</w:t>
            </w:r>
          </w:p>
        </w:tc>
        <w:tc>
          <w:tcPr>
            <w:tcW w:w="255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102684" w:rsidRPr="00102684" w:rsidRDefault="00F1197E" w:rsidP="00102684">
            <w:pPr>
              <w:rPr>
                <w:b/>
                <w:bCs/>
                <w:iCs/>
              </w:rPr>
            </w:pPr>
            <w:r w:rsidRPr="00102684">
              <w:rPr>
                <w:b/>
                <w:bCs/>
                <w:iCs/>
              </w:rPr>
              <w:t xml:space="preserve">Демченко </w:t>
            </w:r>
          </w:p>
          <w:p w:rsidR="00F1197E" w:rsidRPr="00102684" w:rsidRDefault="00F1197E" w:rsidP="00102684">
            <w:pPr>
              <w:rPr>
                <w:bCs/>
                <w:iCs/>
              </w:rPr>
            </w:pPr>
            <w:r w:rsidRPr="00102684">
              <w:rPr>
                <w:bCs/>
                <w:iCs/>
              </w:rPr>
              <w:t>Елена Михайловна</w:t>
            </w:r>
          </w:p>
          <w:p w:rsidR="00F1197E" w:rsidRPr="00D80DA6" w:rsidRDefault="00F1197E" w:rsidP="00D80DA6"/>
        </w:tc>
        <w:tc>
          <w:tcPr>
            <w:tcW w:w="278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F1197E" w:rsidRPr="0035005D" w:rsidRDefault="001016B2" w:rsidP="001016B2">
            <w:pPr>
              <w:rPr>
                <w:b/>
              </w:rPr>
            </w:pPr>
            <w:r w:rsidRPr="0035005D">
              <w:rPr>
                <w:b/>
              </w:rPr>
              <w:t xml:space="preserve">Знаменский </w:t>
            </w:r>
          </w:p>
          <w:p w:rsidR="001016B2" w:rsidRDefault="001016B2" w:rsidP="001016B2">
            <w:r>
              <w:t>Иван Владимирович</w:t>
            </w:r>
          </w:p>
          <w:p w:rsidR="001016B2" w:rsidRPr="0035005D" w:rsidRDefault="001016B2" w:rsidP="001016B2">
            <w:pPr>
              <w:rPr>
                <w:b/>
              </w:rPr>
            </w:pPr>
            <w:proofErr w:type="spellStart"/>
            <w:r w:rsidRPr="0035005D">
              <w:rPr>
                <w:b/>
              </w:rPr>
              <w:t>Имтосими</w:t>
            </w:r>
            <w:proofErr w:type="spellEnd"/>
          </w:p>
          <w:p w:rsidR="001016B2" w:rsidRDefault="001016B2" w:rsidP="001016B2">
            <w:r>
              <w:t>Валентина Петровна</w:t>
            </w:r>
          </w:p>
          <w:p w:rsidR="001016B2" w:rsidRPr="0035005D" w:rsidRDefault="001016B2" w:rsidP="001016B2">
            <w:pPr>
              <w:rPr>
                <w:b/>
              </w:rPr>
            </w:pPr>
            <w:proofErr w:type="spellStart"/>
            <w:r w:rsidRPr="0035005D">
              <w:rPr>
                <w:b/>
              </w:rPr>
              <w:t>Файсканова</w:t>
            </w:r>
            <w:proofErr w:type="spellEnd"/>
          </w:p>
          <w:p w:rsidR="001016B2" w:rsidRDefault="001016B2" w:rsidP="001016B2">
            <w:r>
              <w:t xml:space="preserve">Наталья </w:t>
            </w:r>
            <w:proofErr w:type="spellStart"/>
            <w:r>
              <w:t>Ашотовна</w:t>
            </w:r>
            <w:proofErr w:type="spellEnd"/>
          </w:p>
          <w:p w:rsidR="001016B2" w:rsidRPr="0035005D" w:rsidRDefault="001016B2" w:rsidP="001016B2">
            <w:pPr>
              <w:rPr>
                <w:b/>
              </w:rPr>
            </w:pPr>
            <w:r w:rsidRPr="0035005D">
              <w:rPr>
                <w:b/>
              </w:rPr>
              <w:t xml:space="preserve">Веретенникова </w:t>
            </w:r>
          </w:p>
          <w:p w:rsidR="001016B2" w:rsidRDefault="001016B2" w:rsidP="001016B2">
            <w:r>
              <w:t>Светлана Ивановна</w:t>
            </w:r>
          </w:p>
          <w:p w:rsidR="001016B2" w:rsidRPr="0035005D" w:rsidRDefault="001016B2" w:rsidP="001016B2">
            <w:pPr>
              <w:rPr>
                <w:b/>
              </w:rPr>
            </w:pPr>
            <w:r w:rsidRPr="0035005D">
              <w:rPr>
                <w:b/>
              </w:rPr>
              <w:t xml:space="preserve">Тришин </w:t>
            </w:r>
          </w:p>
          <w:p w:rsidR="001016B2" w:rsidRDefault="001016B2" w:rsidP="001016B2">
            <w:r>
              <w:t>Михаил Юрьевич</w:t>
            </w:r>
          </w:p>
          <w:p w:rsidR="00D91168" w:rsidRPr="00D80DA6" w:rsidRDefault="00D91168" w:rsidP="001016B2"/>
        </w:tc>
      </w:tr>
    </w:tbl>
    <w:p w:rsidR="00D80DA6" w:rsidRPr="00D91168" w:rsidRDefault="00D80DA6" w:rsidP="00D91168">
      <w:pPr>
        <w:spacing w:before="97"/>
        <w:rPr>
          <w:rFonts w:ascii="Arial" w:hAnsi="Arial" w:cs="Arial"/>
          <w:color w:val="232323"/>
          <w:sz w:val="21"/>
          <w:szCs w:val="21"/>
        </w:rPr>
      </w:pPr>
    </w:p>
    <w:sectPr w:rsidR="00D80DA6" w:rsidRPr="00D91168" w:rsidSect="00D911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97F"/>
    <w:multiLevelType w:val="multilevel"/>
    <w:tmpl w:val="BDD6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9E0"/>
    <w:rsid w:val="001016B2"/>
    <w:rsid w:val="00102684"/>
    <w:rsid w:val="001F197B"/>
    <w:rsid w:val="0035005D"/>
    <w:rsid w:val="00371A94"/>
    <w:rsid w:val="004D19E0"/>
    <w:rsid w:val="004E3CEE"/>
    <w:rsid w:val="00573265"/>
    <w:rsid w:val="005A0546"/>
    <w:rsid w:val="009F02B9"/>
    <w:rsid w:val="00D70613"/>
    <w:rsid w:val="00D80DA6"/>
    <w:rsid w:val="00D91168"/>
    <w:rsid w:val="00D93D76"/>
    <w:rsid w:val="00F1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0D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D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0DA6"/>
    <w:rPr>
      <w:b/>
      <w:bCs/>
    </w:rPr>
  </w:style>
  <w:style w:type="character" w:styleId="a5">
    <w:name w:val="Emphasis"/>
    <w:basedOn w:val="a0"/>
    <w:uiPriority w:val="20"/>
    <w:qFormat/>
    <w:rsid w:val="00D80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131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GaliiSI</dc:creator>
  <cp:lastModifiedBy>GaliiSI</cp:lastModifiedBy>
  <cp:revision>3</cp:revision>
  <dcterms:created xsi:type="dcterms:W3CDTF">2020-11-19T07:39:00Z</dcterms:created>
  <dcterms:modified xsi:type="dcterms:W3CDTF">2020-11-19T07:43:00Z</dcterms:modified>
</cp:coreProperties>
</file>