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11CE" w:rsidRDefault="000045BE" w:rsidP="00BF11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BF11CE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утверждении </w:t>
      </w:r>
      <w:r w:rsidR="000045BE" w:rsidRPr="000045BE">
        <w:rPr>
          <w:snapToGrid/>
          <w:sz w:val="28"/>
          <w:szCs w:val="28"/>
        </w:rPr>
        <w:t>проект</w:t>
      </w:r>
      <w:r w:rsidR="000045BE">
        <w:rPr>
          <w:snapToGrid/>
          <w:sz w:val="28"/>
          <w:szCs w:val="28"/>
        </w:rPr>
        <w:t>а</w:t>
      </w:r>
      <w:r w:rsidR="000045BE" w:rsidRPr="000045BE">
        <w:rPr>
          <w:snapToGrid/>
          <w:sz w:val="28"/>
          <w:szCs w:val="28"/>
        </w:rPr>
        <w:t xml:space="preserve"> </w:t>
      </w:r>
      <w:r w:rsidR="004C4DF8" w:rsidRPr="004C4DF8">
        <w:rPr>
          <w:snapToGrid/>
          <w:sz w:val="28"/>
          <w:szCs w:val="28"/>
        </w:rPr>
        <w:t>планировки территории и проект</w:t>
      </w:r>
      <w:r w:rsidR="004C4DF8">
        <w:rPr>
          <w:snapToGrid/>
          <w:sz w:val="28"/>
          <w:szCs w:val="28"/>
        </w:rPr>
        <w:t>а</w:t>
      </w:r>
      <w:r w:rsidR="004C4DF8" w:rsidRPr="004C4DF8">
        <w:rPr>
          <w:snapToGrid/>
          <w:sz w:val="28"/>
          <w:szCs w:val="28"/>
        </w:rPr>
        <w:t xml:space="preserve"> межевания территори</w:t>
      </w:r>
      <w:bookmarkStart w:id="0" w:name="_GoBack"/>
      <w:bookmarkEnd w:id="0"/>
      <w:r w:rsidR="004C4DF8" w:rsidRPr="004C4DF8">
        <w:rPr>
          <w:snapToGrid/>
          <w:sz w:val="28"/>
          <w:szCs w:val="28"/>
        </w:rPr>
        <w:t>и «Реконструкция автомобильной дороги по улице Кисловодской в поселке Белореченский городского округа города-курорта Кисловодска Ставропольского края»</w:t>
      </w: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4C4DF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4C4DF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7B5F">
        <w:rPr>
          <w:rFonts w:ascii="Times New Roman" w:hAnsi="Times New Roman"/>
          <w:sz w:val="28"/>
          <w:szCs w:val="28"/>
        </w:rPr>
        <w:t>1</w:t>
      </w:r>
      <w:r w:rsidR="004C4D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4C4DF8" w:rsidRPr="004C4DF8">
        <w:rPr>
          <w:rFonts w:ascii="Times New Roman" w:hAnsi="Times New Roman"/>
          <w:sz w:val="28"/>
          <w:szCs w:val="28"/>
        </w:rPr>
        <w:t>Утвердить проект планировки территории и проект межевания территории «Реконструкция автомобильной дороги по улице Кисловодской в поселке Белореченский городского округа города-курорта Ки</w:t>
      </w:r>
      <w:r w:rsidR="005D45CA">
        <w:rPr>
          <w:rFonts w:ascii="Times New Roman" w:hAnsi="Times New Roman"/>
          <w:sz w:val="28"/>
          <w:szCs w:val="28"/>
        </w:rPr>
        <w:t>словодска Ставропольского края»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5D45C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Default="00CA684A" w:rsidP="00C403F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843AA2" w:rsidRPr="004D46A0" w:rsidRDefault="00843AA2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5D45CA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ED" w:rsidRDefault="005A3EED" w:rsidP="00D43385">
      <w:pPr>
        <w:spacing w:after="0" w:line="240" w:lineRule="auto"/>
      </w:pPr>
      <w:r>
        <w:separator/>
      </w:r>
    </w:p>
  </w:endnote>
  <w:endnote w:type="continuationSeparator" w:id="0">
    <w:p w:rsidR="005A3EED" w:rsidRDefault="005A3EE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ED" w:rsidRDefault="005A3EED" w:rsidP="00D43385">
      <w:pPr>
        <w:spacing w:after="0" w:line="240" w:lineRule="auto"/>
      </w:pPr>
      <w:r>
        <w:separator/>
      </w:r>
    </w:p>
  </w:footnote>
  <w:footnote w:type="continuationSeparator" w:id="0">
    <w:p w:rsidR="005A3EED" w:rsidRDefault="005A3EE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25A9D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3EED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5CA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03F7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74EA-573F-4251-871A-F891F19B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99</cp:revision>
  <cp:lastPrinted>2023-08-14T07:24:00Z</cp:lastPrinted>
  <dcterms:created xsi:type="dcterms:W3CDTF">2022-07-12T12:53:00Z</dcterms:created>
  <dcterms:modified xsi:type="dcterms:W3CDTF">2023-08-16T10:30:00Z</dcterms:modified>
</cp:coreProperties>
</file>