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ED" w:rsidRDefault="005348ED" w:rsidP="005348ED">
      <w:pPr>
        <w:jc w:val="center"/>
        <w:rPr>
          <w:sz w:val="20"/>
        </w:rPr>
      </w:pPr>
      <w:r>
        <w:rPr>
          <w:sz w:val="20"/>
        </w:rPr>
        <w:t xml:space="preserve">   </w:t>
      </w:r>
      <w:r>
        <w:rPr>
          <w:noProof/>
        </w:rPr>
        <w:drawing>
          <wp:inline distT="0" distB="0" distL="0" distR="0" wp14:anchorId="0F37A6AA" wp14:editId="65017A1C">
            <wp:extent cx="588645" cy="72326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8ED" w:rsidRDefault="005348ED" w:rsidP="005348ED">
      <w:pPr>
        <w:jc w:val="center"/>
        <w:rPr>
          <w:sz w:val="16"/>
          <w:szCs w:val="16"/>
        </w:rPr>
      </w:pPr>
    </w:p>
    <w:p w:rsidR="005348ED" w:rsidRDefault="005348ED" w:rsidP="005348ED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5348ED" w:rsidRDefault="005348ED" w:rsidP="005348ED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5348ED" w:rsidRDefault="005348ED" w:rsidP="005348ED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Style w:val="a3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4394"/>
        <w:gridCol w:w="992"/>
        <w:gridCol w:w="1417"/>
        <w:gridCol w:w="460"/>
      </w:tblGrid>
      <w:tr w:rsidR="005348ED" w:rsidTr="00161048">
        <w:tc>
          <w:tcPr>
            <w:tcW w:w="1560" w:type="dxa"/>
            <w:tcBorders>
              <w:bottom w:val="single" w:sz="4" w:space="0" w:color="auto"/>
            </w:tcBorders>
          </w:tcPr>
          <w:p w:rsidR="005348ED" w:rsidRPr="00F54509" w:rsidRDefault="00E65530" w:rsidP="00161048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08.08.2019</w:t>
            </w:r>
          </w:p>
        </w:tc>
        <w:tc>
          <w:tcPr>
            <w:tcW w:w="567" w:type="dxa"/>
          </w:tcPr>
          <w:p w:rsidR="005348ED" w:rsidRDefault="005348ED" w:rsidP="00161048">
            <w:pPr>
              <w:pStyle w:val="1"/>
              <w:ind w:right="-425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</w:tcPr>
          <w:p w:rsidR="005348ED" w:rsidRDefault="005348ED" w:rsidP="00161048">
            <w:pPr>
              <w:pStyle w:val="1"/>
              <w:ind w:right="-425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   город - курорт  Кисловодск</w:t>
            </w:r>
          </w:p>
        </w:tc>
        <w:tc>
          <w:tcPr>
            <w:tcW w:w="992" w:type="dxa"/>
          </w:tcPr>
          <w:p w:rsidR="005348ED" w:rsidRPr="001D2556" w:rsidRDefault="005348ED" w:rsidP="00161048">
            <w:pPr>
              <w:pStyle w:val="1"/>
              <w:ind w:right="-425"/>
              <w:jc w:val="center"/>
              <w:rPr>
                <w:sz w:val="28"/>
              </w:rPr>
            </w:pPr>
            <w:r w:rsidRPr="001D2556">
              <w:rPr>
                <w:sz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48ED" w:rsidRPr="001D2556" w:rsidRDefault="00E65530" w:rsidP="00161048">
            <w:pPr>
              <w:pStyle w:val="1"/>
              <w:ind w:left="34" w:right="-109" w:hanging="34"/>
              <w:jc w:val="center"/>
              <w:rPr>
                <w:sz w:val="28"/>
              </w:rPr>
            </w:pPr>
            <w:r>
              <w:rPr>
                <w:sz w:val="28"/>
              </w:rPr>
              <w:t>874</w:t>
            </w:r>
          </w:p>
        </w:tc>
        <w:tc>
          <w:tcPr>
            <w:tcW w:w="460" w:type="dxa"/>
          </w:tcPr>
          <w:p w:rsidR="005348ED" w:rsidRDefault="005348ED" w:rsidP="00161048">
            <w:pPr>
              <w:pStyle w:val="1"/>
              <w:ind w:right="-425"/>
              <w:jc w:val="center"/>
              <w:rPr>
                <w:b/>
                <w:sz w:val="28"/>
              </w:rPr>
            </w:pPr>
          </w:p>
        </w:tc>
      </w:tr>
      <w:tr w:rsidR="005348ED" w:rsidRPr="000C21FC" w:rsidTr="00161048">
        <w:tc>
          <w:tcPr>
            <w:tcW w:w="1560" w:type="dxa"/>
            <w:tcBorders>
              <w:top w:val="single" w:sz="4" w:space="0" w:color="auto"/>
            </w:tcBorders>
          </w:tcPr>
          <w:p w:rsidR="005348ED" w:rsidRPr="000C21FC" w:rsidRDefault="005348ED" w:rsidP="00161048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348ED" w:rsidRPr="000C21FC" w:rsidRDefault="005348ED" w:rsidP="00161048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5348ED" w:rsidRPr="000C21FC" w:rsidRDefault="005348ED" w:rsidP="00161048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348ED" w:rsidRPr="000C21FC" w:rsidRDefault="005348ED" w:rsidP="00161048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48ED" w:rsidRPr="000C21FC" w:rsidRDefault="005348ED" w:rsidP="00161048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48ED" w:rsidRPr="000C21FC" w:rsidRDefault="005348ED" w:rsidP="00161048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348ED" w:rsidRDefault="005348ED" w:rsidP="005348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  <w:r w:rsidR="001F1D37">
        <w:rPr>
          <w:sz w:val="28"/>
          <w:szCs w:val="28"/>
        </w:rPr>
        <w:t xml:space="preserve"> </w:t>
      </w:r>
    </w:p>
    <w:p w:rsidR="005348ED" w:rsidRDefault="005348ED" w:rsidP="005348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некоторых постановлений Главы</w:t>
      </w:r>
    </w:p>
    <w:p w:rsidR="005348ED" w:rsidRDefault="005348ED" w:rsidP="005348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  Кисловодска  и</w:t>
      </w:r>
    </w:p>
    <w:p w:rsidR="005348ED" w:rsidRDefault="005348ED" w:rsidP="005348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города-курорта</w:t>
      </w:r>
    </w:p>
    <w:p w:rsidR="005348ED" w:rsidRDefault="005348ED" w:rsidP="005348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Кисловодска</w:t>
      </w:r>
    </w:p>
    <w:p w:rsidR="00517E79" w:rsidRDefault="00517E79"/>
    <w:p w:rsidR="005348ED" w:rsidRDefault="005348ED"/>
    <w:p w:rsidR="005348ED" w:rsidRDefault="005348ED"/>
    <w:p w:rsidR="005348ED" w:rsidRPr="00834C53" w:rsidRDefault="005348ED" w:rsidP="005348ED">
      <w:pPr>
        <w:ind w:firstLine="709"/>
        <w:rPr>
          <w:sz w:val="28"/>
          <w:szCs w:val="28"/>
        </w:rPr>
      </w:pPr>
      <w:r w:rsidRPr="00834C53">
        <w:rPr>
          <w:sz w:val="28"/>
          <w:szCs w:val="28"/>
        </w:rPr>
        <w:t xml:space="preserve">Администрация города-курорта Кисловодска </w:t>
      </w:r>
    </w:p>
    <w:p w:rsidR="005348ED" w:rsidRDefault="005348ED" w:rsidP="005348ED">
      <w:pPr>
        <w:ind w:firstLine="709"/>
      </w:pPr>
    </w:p>
    <w:p w:rsidR="005348ED" w:rsidRDefault="005348ED" w:rsidP="005348ED">
      <w:r>
        <w:t>ПОСТАНОВЛЯЕТ:</w:t>
      </w:r>
    </w:p>
    <w:p w:rsidR="005348ED" w:rsidRDefault="005348ED" w:rsidP="005348ED"/>
    <w:p w:rsidR="005348ED" w:rsidRDefault="001F1D37" w:rsidP="001F1D37">
      <w:pPr>
        <w:ind w:firstLine="709"/>
        <w:jc w:val="both"/>
        <w:rPr>
          <w:sz w:val="28"/>
          <w:szCs w:val="28"/>
        </w:rPr>
      </w:pPr>
      <w:r w:rsidRPr="001F1D37">
        <w:rPr>
          <w:sz w:val="28"/>
          <w:szCs w:val="28"/>
        </w:rPr>
        <w:t>1</w:t>
      </w:r>
      <w:r w:rsidR="005348ED">
        <w:t xml:space="preserve">. </w:t>
      </w:r>
      <w:r>
        <w:rPr>
          <w:sz w:val="28"/>
          <w:szCs w:val="28"/>
        </w:rPr>
        <w:t>Признать утратившими силу следующие постановления Главы города-курорта Кисловодска:</w:t>
      </w:r>
    </w:p>
    <w:p w:rsidR="001F1D37" w:rsidRDefault="001F1D37" w:rsidP="001F1D37">
      <w:pPr>
        <w:ind w:firstLine="709"/>
        <w:jc w:val="both"/>
        <w:rPr>
          <w:sz w:val="28"/>
          <w:szCs w:val="28"/>
        </w:rPr>
      </w:pPr>
    </w:p>
    <w:p w:rsidR="001F1D37" w:rsidRDefault="001F1D37" w:rsidP="001F1D3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Постановление </w:t>
      </w:r>
      <w:r w:rsidR="00C11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 города-курорта  Кисловодска от </w:t>
      </w:r>
      <w:r w:rsidR="00C11F69">
        <w:rPr>
          <w:sz w:val="28"/>
          <w:szCs w:val="28"/>
        </w:rPr>
        <w:t xml:space="preserve">  </w:t>
      </w:r>
      <w:r>
        <w:rPr>
          <w:sz w:val="28"/>
          <w:szCs w:val="28"/>
        </w:rPr>
        <w:t>19.09.2006 № 435 «</w:t>
      </w:r>
      <w:r>
        <w:rPr>
          <w:sz w:val="28"/>
        </w:rPr>
        <w:t>Об утверждении тарифов на ремонт и обслуживание электрических счетчиков для населения города-курорта Кисловодска»;</w:t>
      </w:r>
    </w:p>
    <w:p w:rsidR="001F1D37" w:rsidRDefault="001F1D37" w:rsidP="001F1D37">
      <w:pPr>
        <w:ind w:firstLine="709"/>
        <w:jc w:val="both"/>
        <w:rPr>
          <w:sz w:val="28"/>
        </w:rPr>
      </w:pPr>
      <w:r>
        <w:rPr>
          <w:sz w:val="28"/>
          <w:szCs w:val="28"/>
        </w:rPr>
        <w:t>1.2. Постановление   Главы   города-курорта   Кисловодска от 15.09.2006 № 426 «</w:t>
      </w:r>
      <w:r>
        <w:rPr>
          <w:sz w:val="28"/>
        </w:rPr>
        <w:t>Об утверждении форм конкурсной документации для проведения открытого конкурса на право осуществления регулярных пассажирских перевозок транспортом общего пользования по автобусным маршрутам города-курорта Кисловодска».</w:t>
      </w:r>
    </w:p>
    <w:p w:rsidR="001F1D37" w:rsidRDefault="001F1D37" w:rsidP="001F1D37">
      <w:pPr>
        <w:ind w:firstLine="709"/>
        <w:jc w:val="both"/>
        <w:rPr>
          <w:sz w:val="28"/>
        </w:rPr>
      </w:pPr>
    </w:p>
    <w:p w:rsidR="001F1D37" w:rsidRDefault="001F1D37" w:rsidP="001F1D3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Признать утратившими силу следующие постановления </w:t>
      </w:r>
      <w:r w:rsidR="00C11F6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города-курорта Кисловодска:</w:t>
      </w:r>
    </w:p>
    <w:p w:rsidR="001F1D37" w:rsidRDefault="00C11F69" w:rsidP="00925D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 Постановление администрации города-курорта Кисловодска от  18.05.2010 № 648 «</w:t>
      </w:r>
      <w:r>
        <w:rPr>
          <w:color w:val="000000"/>
          <w:sz w:val="28"/>
          <w:szCs w:val="28"/>
        </w:rPr>
        <w:t>О внесении изменений в приложение 1 к Положению об открытом конкурсе на право заключения договора на выполнение пассажирских перевозок по маршрутам регулярного сообщения автомобильным транспортом общего пользования по автобусным маршрутам города-курорта Кисловодска, утвержденное постановлением администрации города-курорта Кисловодска от 07.08.2009 №1138»;</w:t>
      </w:r>
    </w:p>
    <w:p w:rsidR="00C11F69" w:rsidRDefault="00C11F69" w:rsidP="00925DAF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sz w:val="28"/>
          <w:szCs w:val="28"/>
        </w:rPr>
        <w:t>Постановление администрации города-курорта Кисловодска от  04.06.2010 № 742 «</w:t>
      </w:r>
      <w:r>
        <w:rPr>
          <w:color w:val="000000"/>
          <w:sz w:val="28"/>
          <w:szCs w:val="28"/>
        </w:rPr>
        <w:t xml:space="preserve">О внесении изменений в Положение об открытом конкурсе на право заключения договора на выполнение пассажирских перевозок по маршрутам регулярного сообщения автомобильным транспортом общего пользования по автобусным маршрутам города-курорта Кисловодска, </w:t>
      </w:r>
      <w:r>
        <w:rPr>
          <w:color w:val="000000"/>
          <w:sz w:val="28"/>
          <w:szCs w:val="28"/>
        </w:rPr>
        <w:lastRenderedPageBreak/>
        <w:t>утвержденное постановлением администрации города-курорта Кисловодска от 07.08.2009 №1138»;</w:t>
      </w:r>
    </w:p>
    <w:p w:rsidR="00C11F69" w:rsidRDefault="00C11F69" w:rsidP="00925DAF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>
        <w:rPr>
          <w:sz w:val="28"/>
          <w:szCs w:val="28"/>
        </w:rPr>
        <w:t>Постановление администрации города-курорта Кисловодска от  15.12.2010 № 1593 «</w:t>
      </w:r>
      <w:r>
        <w:rPr>
          <w:bCs/>
          <w:sz w:val="28"/>
          <w:szCs w:val="28"/>
        </w:rPr>
        <w:t>Об утверждении нормативов допустимых концентраций загрязняющих веще</w:t>
      </w:r>
      <w:proofErr w:type="gramStart"/>
      <w:r>
        <w:rPr>
          <w:bCs/>
          <w:sz w:val="28"/>
          <w:szCs w:val="28"/>
        </w:rPr>
        <w:t>ств в ст</w:t>
      </w:r>
      <w:proofErr w:type="gramEnd"/>
      <w:r>
        <w:rPr>
          <w:bCs/>
          <w:sz w:val="28"/>
          <w:szCs w:val="28"/>
        </w:rPr>
        <w:t>очных водах абонентов, производящих сброс сточных вод в систему канализации города-курорта Кисловодска и на очистные сооружения канализации, расчета предельно допустимых концентраций загрязняющих веществ»;</w:t>
      </w:r>
    </w:p>
    <w:p w:rsidR="00C11F69" w:rsidRDefault="00C11F69" w:rsidP="00925D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>
        <w:rPr>
          <w:sz w:val="28"/>
          <w:szCs w:val="28"/>
        </w:rPr>
        <w:t xml:space="preserve">Постановление администрации города-курорта Кисловодска от  </w:t>
      </w:r>
      <w:r w:rsidR="00925DAF">
        <w:rPr>
          <w:sz w:val="28"/>
          <w:szCs w:val="28"/>
        </w:rPr>
        <w:t>29.02.2012 № 197 «О внесении изменений в состав комиссии по восстановлению прав реабилитированных жертв политических репрессий города-курорта Кисловодска, утвержденный постановлением администрации города-курорта Кисловодска от 27.07.2010 № 996»;</w:t>
      </w:r>
    </w:p>
    <w:p w:rsidR="00925DAF" w:rsidRDefault="00925DAF" w:rsidP="00925D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Постановление администрации города-курорта Кисловодска от  09.04.2012 № 387 «Об утверждении Порядка предоставления субсидий за счет средств, полученных городом-курортом Кисловодском из средств бюджета Ставропольского края, средств, полученных городом-курортом Кисловодском из средств Фонда содействия реформированию жилищно-коммунального хозяйства, средств бюджета города-курорта Кисловодска на долевое финансирование проведения капитального ремонта многоквартирного дома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выбранной</w:t>
      </w:r>
      <w:proofErr w:type="gramEnd"/>
      <w:r>
        <w:rPr>
          <w:sz w:val="28"/>
          <w:szCs w:val="28"/>
        </w:rPr>
        <w:t xml:space="preserve"> собственниками помещений в многоквартирном доме; </w:t>
      </w:r>
      <w:proofErr w:type="gramStart"/>
      <w:r>
        <w:rPr>
          <w:sz w:val="28"/>
          <w:szCs w:val="28"/>
        </w:rPr>
        <w:t>Порядка внесения членами товарищества собственников жилья, жилищных, жилищно-строительных кооперативов или иных специализированных потребительских кооперативов либо собственниками помещений в многоквартирном доме средств на долевое финансирование капитального ремонта многоквартирного дома и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дома»;</w:t>
      </w:r>
      <w:proofErr w:type="gramEnd"/>
    </w:p>
    <w:p w:rsidR="00925DAF" w:rsidRDefault="00925DAF" w:rsidP="00925D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Постановление администрации города-курорта Кисловодска от  03.05.2012 № 511 «Об утверждении Порядка предоставления субсидий за счет средств краевого Фонда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расходов, выделяемых местным бюджетам в 2012 году на обеспечение мероприятий по переходу на отпуск коммунальных ресурсов потребителям в соответствии с показаниями коллективных (общедомовых) приборов учета, средств бюджета городского округа города-курорта Кисловодска на 2012 год на обеспечение мероприятий по переходу на отпуск коммунальных</w:t>
      </w:r>
      <w:proofErr w:type="gramEnd"/>
      <w:r>
        <w:rPr>
          <w:sz w:val="28"/>
          <w:szCs w:val="28"/>
        </w:rPr>
        <w:t xml:space="preserve"> ресурсов потребителям в соответствии с показаниями коллективных (общедомовых) приборов учета на долевое финансирование проведения работ по установке коллективных (общедомовых) приборов учета товариществом собственников жилья, жилищным,  жилищно-строительным   кооперативом  или иным  </w:t>
      </w:r>
      <w:proofErr w:type="spellStart"/>
      <w:r>
        <w:rPr>
          <w:sz w:val="28"/>
          <w:szCs w:val="28"/>
        </w:rPr>
        <w:t>специализи</w:t>
      </w:r>
      <w:proofErr w:type="spellEnd"/>
      <w:r>
        <w:rPr>
          <w:sz w:val="28"/>
          <w:szCs w:val="28"/>
        </w:rPr>
        <w:t>-</w:t>
      </w:r>
    </w:p>
    <w:p w:rsidR="00925DAF" w:rsidRDefault="00925DAF" w:rsidP="00925D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5DAF" w:rsidRDefault="00925DAF" w:rsidP="00925D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5DAF" w:rsidRDefault="00925DAF" w:rsidP="00925D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5DAF" w:rsidRDefault="00925DAF" w:rsidP="00925DAF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рованным</w:t>
      </w:r>
      <w:proofErr w:type="spellEnd"/>
      <w:r>
        <w:rPr>
          <w:sz w:val="28"/>
          <w:szCs w:val="28"/>
        </w:rPr>
        <w:t xml:space="preserve"> потребительским кооперативом либо управляющей организацией, выбранной собственниками помещений в многоквартирном доме; Порядка привлечения подрядных организаций для выполнения работ по установке коллективных (обще-домовых) приборов учета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организацией, </w:t>
      </w:r>
      <w:proofErr w:type="gramStart"/>
      <w:r>
        <w:rPr>
          <w:sz w:val="28"/>
          <w:szCs w:val="28"/>
        </w:rPr>
        <w:t>выбран-ной</w:t>
      </w:r>
      <w:proofErr w:type="gramEnd"/>
      <w:r>
        <w:rPr>
          <w:sz w:val="28"/>
          <w:szCs w:val="28"/>
        </w:rPr>
        <w:t xml:space="preserve"> собственниками помещений в многоквартирном доме; </w:t>
      </w:r>
      <w:proofErr w:type="gramStart"/>
      <w:r>
        <w:rPr>
          <w:sz w:val="28"/>
          <w:szCs w:val="28"/>
        </w:rPr>
        <w:t>Порядка внесения членами товарищества собственников жилья, жилищных, жилищно-строительных кооперативов или иных специализированных потребительских кооперативов либо собственниками помещений в многоквартирном доме средств на долевое финансирование работ по установке коллективных (общедомовых) приборов учета и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работ по установке коллективных (общедомовых) приборов</w:t>
      </w:r>
      <w:proofErr w:type="gramEnd"/>
      <w:r>
        <w:rPr>
          <w:sz w:val="28"/>
          <w:szCs w:val="28"/>
        </w:rPr>
        <w:t xml:space="preserve"> учета»</w:t>
      </w:r>
    </w:p>
    <w:p w:rsidR="009F1401" w:rsidRDefault="00DC32BF" w:rsidP="009F140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DC3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города-курорта Кисловодска от  </w:t>
      </w:r>
      <w:r w:rsidR="009F1401">
        <w:rPr>
          <w:sz w:val="28"/>
          <w:szCs w:val="28"/>
        </w:rPr>
        <w:t xml:space="preserve">08.10.2012 № 1049 «Об утверждении </w:t>
      </w:r>
      <w:proofErr w:type="gramStart"/>
      <w:r w:rsidR="009F1401">
        <w:rPr>
          <w:sz w:val="28"/>
          <w:szCs w:val="28"/>
        </w:rPr>
        <w:t>Порядка установления причин нарушения законодательства</w:t>
      </w:r>
      <w:proofErr w:type="gramEnd"/>
      <w:r w:rsidR="009F1401">
        <w:rPr>
          <w:sz w:val="28"/>
          <w:szCs w:val="28"/>
        </w:rPr>
        <w:t xml:space="preserve"> о градостроительной деятельности и определения лиц, допустивших такое нарушение, на территории городского округа города-курорта Кисловодска»;</w:t>
      </w:r>
    </w:p>
    <w:p w:rsidR="00DC32BF" w:rsidRDefault="009F1401" w:rsidP="009F140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Постановление администрации города-курорта Кисловодска от  06.06.2013 № 545 </w:t>
      </w:r>
      <w:r w:rsidRPr="009F1401">
        <w:rPr>
          <w:sz w:val="28"/>
          <w:szCs w:val="28"/>
        </w:rPr>
        <w:t>«Об утверждении Порядка назначения и выплаты единовременной денежной выплаты, предоставляемой в случае рождения четвёртого и последующих детей за счет средств бюджета города-курорта Кисловодска»</w:t>
      </w:r>
      <w:r>
        <w:rPr>
          <w:sz w:val="28"/>
          <w:szCs w:val="28"/>
        </w:rPr>
        <w:t>;</w:t>
      </w:r>
    </w:p>
    <w:p w:rsidR="009F1401" w:rsidRDefault="009F1401" w:rsidP="009F140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 xml:space="preserve">Постановление администрации города-курорта Кисловодска от  06.06.2013 № 560 «Об утверждении Административного регламента предоставления государственной услуги по назначению и выплате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</w:r>
      <w:hyperlink r:id="rId8" w:history="1">
        <w:r w:rsidRPr="009F1401">
          <w:rPr>
            <w:rStyle w:val="a6"/>
            <w:color w:val="0D0D0D" w:themeColor="text1" w:themeTint="F2"/>
            <w:sz w:val="28"/>
            <w:szCs w:val="28"/>
            <w:u w:val="none"/>
          </w:rPr>
          <w:t>периоды</w:t>
        </w:r>
      </w:hyperlink>
      <w:r w:rsidRPr="009F1401">
        <w:rPr>
          <w:color w:val="0D0D0D" w:themeColor="text1" w:themeTint="F2"/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указанные в Федеральном законе от 12 января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№ 5-ФЗ "О ветеранах", при прохождении ими военной службы</w:t>
      </w:r>
      <w:proofErr w:type="gramEnd"/>
      <w:r>
        <w:rPr>
          <w:sz w:val="28"/>
          <w:szCs w:val="28"/>
        </w:rPr>
        <w:t xml:space="preserve">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лет»;</w:t>
      </w:r>
    </w:p>
    <w:p w:rsidR="009F1401" w:rsidRDefault="009F1401" w:rsidP="009F140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>Постановление администрации города-курорта Кисловодска от  06.06.2013 № 561 «Об утверждении Административного регламента предоставления государственной услуги по назначению и осуществлению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– 4 пункта 1 статьи 3 Федерального закона «О ветеранах», погибшего при исполнении обязанностей военной службы»;</w:t>
      </w:r>
      <w:proofErr w:type="gramEnd"/>
    </w:p>
    <w:p w:rsidR="009F1401" w:rsidRDefault="009F1401" w:rsidP="009F140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1401" w:rsidRDefault="009F1401" w:rsidP="009F140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1401" w:rsidRDefault="009F1401" w:rsidP="009F140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1401" w:rsidRDefault="009F1401" w:rsidP="009F140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</w:t>
      </w:r>
      <w:r w:rsidRPr="009F140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города-курорта Кисловодска от  13.01.2015 № 17 «</w:t>
      </w:r>
      <w:r w:rsidR="003C373E">
        <w:rPr>
          <w:sz w:val="28"/>
          <w:szCs w:val="28"/>
        </w:rPr>
        <w:t>Об утверждении нормативов допустимых концентраций загрязняющих веще</w:t>
      </w:r>
      <w:proofErr w:type="gramStart"/>
      <w:r w:rsidR="003C373E">
        <w:rPr>
          <w:sz w:val="28"/>
          <w:szCs w:val="28"/>
        </w:rPr>
        <w:t>ств в ст</w:t>
      </w:r>
      <w:proofErr w:type="gramEnd"/>
      <w:r w:rsidR="003C373E">
        <w:rPr>
          <w:sz w:val="28"/>
          <w:szCs w:val="28"/>
        </w:rPr>
        <w:t>очных водах абонентов, производящих сброс сточных вод в систему канализации города-курорта Кисловодска и на очистные сооружения канализации»;</w:t>
      </w:r>
    </w:p>
    <w:p w:rsidR="003C373E" w:rsidRDefault="003C373E" w:rsidP="009F140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 Постановление администрации города-курорта Кисловодска от  23.06.2016 № 656 «О внесении изменений в постановление администрации города-курорта Кисловодска от 01.06.2016 № 523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города-курорта Кисловодска, содержанию  указанных правовых актов и обеспечению их исполнения»»;</w:t>
      </w:r>
    </w:p>
    <w:p w:rsidR="003C373E" w:rsidRDefault="003C373E" w:rsidP="003C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Постановление администрации города-курорта Кисловодска от  18.07.2016 № 758 «О внесении изменений в пункт 2 постановления администрации города-курорта Кисловодска от 28.01.2015 №75»;</w:t>
      </w:r>
    </w:p>
    <w:p w:rsidR="003C373E" w:rsidRDefault="003C373E" w:rsidP="003C373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2.14. Постановление администрации города-курорта Кисловодска от  30.08.2017 № 865 «</w:t>
      </w:r>
      <w:r>
        <w:rPr>
          <w:sz w:val="28"/>
        </w:rPr>
        <w:t xml:space="preserve">Об утверждении Положения о </w:t>
      </w:r>
      <w:r>
        <w:rPr>
          <w:bCs/>
          <w:sz w:val="28"/>
          <w:szCs w:val="28"/>
        </w:rPr>
        <w:t>проведении открытого конкурса на лучший эскизный проект памятника писателю, лауреату Нобелевской премии, почётному гражданину города Кисловодска А.И. Солженицыну»;</w:t>
      </w:r>
    </w:p>
    <w:p w:rsidR="003C373E" w:rsidRDefault="003C373E" w:rsidP="003C373E">
      <w:pPr>
        <w:ind w:firstLine="709"/>
        <w:jc w:val="both"/>
        <w:rPr>
          <w:sz w:val="28"/>
        </w:rPr>
      </w:pPr>
      <w:r>
        <w:rPr>
          <w:sz w:val="28"/>
        </w:rPr>
        <w:t>2.15.</w:t>
      </w:r>
      <w:r w:rsidRPr="003C373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города-курорта Кисловодска от  18.09.2017 № 936  «</w:t>
      </w:r>
      <w:r>
        <w:rPr>
          <w:sz w:val="28"/>
        </w:rPr>
        <w:t xml:space="preserve">О проведении городского конкурса рисунков «Город один </w:t>
      </w:r>
      <w:proofErr w:type="gramStart"/>
      <w:r>
        <w:rPr>
          <w:sz w:val="28"/>
        </w:rPr>
        <w:t>–н</w:t>
      </w:r>
      <w:proofErr w:type="gramEnd"/>
      <w:r>
        <w:rPr>
          <w:sz w:val="28"/>
        </w:rPr>
        <w:t>ародов много!»».</w:t>
      </w:r>
    </w:p>
    <w:p w:rsidR="003C373E" w:rsidRDefault="003C373E" w:rsidP="003C373E">
      <w:pPr>
        <w:ind w:firstLine="709"/>
        <w:jc w:val="both"/>
        <w:rPr>
          <w:sz w:val="28"/>
          <w:szCs w:val="28"/>
        </w:rPr>
      </w:pPr>
    </w:p>
    <w:p w:rsidR="003C373E" w:rsidRDefault="003C373E" w:rsidP="003C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7D4E">
        <w:rPr>
          <w:sz w:val="28"/>
          <w:szCs w:val="28"/>
        </w:rPr>
        <w:t>Информационно-аналитическому отделу администрации города-курорта Кисловодска опубликовать  настоящее постановление в городском общественно-политическом еженедельнике «Кисловодская газета» и на  официальном сайте администрации города-курорта Кисловодска в сети Интернет.</w:t>
      </w:r>
    </w:p>
    <w:p w:rsidR="00C47D4E" w:rsidRDefault="00C47D4E" w:rsidP="003C373E">
      <w:pPr>
        <w:ind w:firstLine="709"/>
        <w:jc w:val="both"/>
        <w:rPr>
          <w:sz w:val="28"/>
          <w:szCs w:val="28"/>
        </w:rPr>
      </w:pPr>
    </w:p>
    <w:p w:rsidR="00C47D4E" w:rsidRDefault="00C47D4E" w:rsidP="003C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 официального опубликования.</w:t>
      </w:r>
    </w:p>
    <w:p w:rsidR="00C47D4E" w:rsidRDefault="00C47D4E" w:rsidP="003C373E">
      <w:pPr>
        <w:ind w:firstLine="709"/>
        <w:jc w:val="both"/>
        <w:rPr>
          <w:sz w:val="28"/>
          <w:szCs w:val="28"/>
        </w:rPr>
      </w:pPr>
    </w:p>
    <w:p w:rsidR="00C47D4E" w:rsidRDefault="00C47D4E" w:rsidP="003C373E">
      <w:pPr>
        <w:ind w:firstLine="709"/>
        <w:jc w:val="both"/>
        <w:rPr>
          <w:sz w:val="28"/>
          <w:szCs w:val="28"/>
        </w:rPr>
      </w:pPr>
    </w:p>
    <w:p w:rsidR="00C47D4E" w:rsidRDefault="00C47D4E" w:rsidP="003C373E">
      <w:pPr>
        <w:ind w:firstLine="709"/>
        <w:jc w:val="both"/>
        <w:rPr>
          <w:sz w:val="28"/>
          <w:szCs w:val="28"/>
        </w:rPr>
      </w:pPr>
    </w:p>
    <w:p w:rsidR="00C47D4E" w:rsidRDefault="00C47D4E" w:rsidP="00C47D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города-курорта</w:t>
      </w:r>
    </w:p>
    <w:p w:rsidR="00C47D4E" w:rsidRDefault="00C47D4E" w:rsidP="00C47D4E">
      <w:pPr>
        <w:jc w:val="both"/>
        <w:rPr>
          <w:sz w:val="28"/>
          <w:szCs w:val="28"/>
        </w:rPr>
      </w:pPr>
      <w:r>
        <w:rPr>
          <w:sz w:val="28"/>
          <w:szCs w:val="28"/>
        </w:rPr>
        <w:t>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А.В.Курбатов</w:t>
      </w:r>
      <w:proofErr w:type="spellEnd"/>
    </w:p>
    <w:p w:rsidR="00C47D4E" w:rsidRPr="00655198" w:rsidRDefault="00C47D4E" w:rsidP="00655198">
      <w:pPr>
        <w:shd w:val="clear" w:color="auto" w:fill="FFFFFF"/>
        <w:tabs>
          <w:tab w:val="left" w:pos="6787"/>
        </w:tabs>
        <w:spacing w:line="240" w:lineRule="exact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C47D4E" w:rsidRPr="00655198" w:rsidSect="009F1401">
      <w:headerReference w:type="default" r:id="rId9"/>
      <w:pgSz w:w="11906" w:h="16838"/>
      <w:pgMar w:top="-567" w:right="567" w:bottom="709" w:left="1985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C7" w:rsidRDefault="00E70FC7" w:rsidP="009F1401">
      <w:r>
        <w:separator/>
      </w:r>
    </w:p>
  </w:endnote>
  <w:endnote w:type="continuationSeparator" w:id="0">
    <w:p w:rsidR="00E70FC7" w:rsidRDefault="00E70FC7" w:rsidP="009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C7" w:rsidRDefault="00E70FC7" w:rsidP="009F1401">
      <w:r>
        <w:separator/>
      </w:r>
    </w:p>
  </w:footnote>
  <w:footnote w:type="continuationSeparator" w:id="0">
    <w:p w:rsidR="00E70FC7" w:rsidRDefault="00E70FC7" w:rsidP="009F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01" w:rsidRDefault="009F1401" w:rsidP="009F1401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A5"/>
    <w:rsid w:val="00052BAF"/>
    <w:rsid w:val="001F1D37"/>
    <w:rsid w:val="003C373E"/>
    <w:rsid w:val="00517E79"/>
    <w:rsid w:val="005348ED"/>
    <w:rsid w:val="00655198"/>
    <w:rsid w:val="00744E18"/>
    <w:rsid w:val="00834C53"/>
    <w:rsid w:val="00925DAF"/>
    <w:rsid w:val="009F1401"/>
    <w:rsid w:val="00AD554D"/>
    <w:rsid w:val="00C11F69"/>
    <w:rsid w:val="00C47D4E"/>
    <w:rsid w:val="00DC32BF"/>
    <w:rsid w:val="00E65530"/>
    <w:rsid w:val="00E70FC7"/>
    <w:rsid w:val="00F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48E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34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8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F140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9F140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14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1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5519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48E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34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8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F140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9F140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14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1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5519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866;fld=134;dst=1003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2019-07-17T09:05:00Z</cp:lastPrinted>
  <dcterms:created xsi:type="dcterms:W3CDTF">2019-07-17T07:48:00Z</dcterms:created>
  <dcterms:modified xsi:type="dcterms:W3CDTF">2019-08-08T11:44:00Z</dcterms:modified>
</cp:coreProperties>
</file>