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19"/>
        <w:gridCol w:w="1431"/>
        <w:gridCol w:w="4096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5527" w:type="dxa"/>
            <w:gridSpan w:val="2"/>
            <w:tcBorders/>
            <w:shd w:fill="auto" w:val="clear"/>
          </w:tcPr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Заведующему архивным отделом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администрации города-курорта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Кисловодска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(фамилия, имя, отчество заявителя)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(почтовый адрес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или адрес электронной почты (e-mail)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(контактные телефоны)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4096" w:type="dxa"/>
            <w:tcBorders/>
            <w:shd w:fill="auto" w:val="clear"/>
          </w:tcPr>
          <w:p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</w:tr>
    </w:tbl>
    <w:p>
      <w:pPr>
        <w:pStyle w:val="Default"/>
        <w:jc w:val="center"/>
        <w:rPr/>
      </w:pPr>
      <w:r>
        <w:rPr>
          <w:color w:val="00000A"/>
          <w:sz w:val="28"/>
          <w:szCs w:val="28"/>
        </w:rPr>
        <w:t>Заявление</w:t>
      </w:r>
    </w:p>
    <w:p>
      <w:pPr>
        <w:pStyle w:val="Default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Прошу предоставить сведения о заработной плате</w:t>
      </w:r>
    </w:p>
    <w:p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</w:p>
    <w:p>
      <w:pPr>
        <w:pStyle w:val="Default"/>
        <w:bidi w:val="0"/>
        <w:spacing w:lineRule="auto" w:line="24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  _______________________________________________________________</w:t>
      </w:r>
    </w:p>
    <w:p>
      <w:pPr>
        <w:pStyle w:val="Default"/>
        <w:bidi w:val="0"/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________________________________________________________________</w:t>
      </w:r>
    </w:p>
    <w:p>
      <w:pPr>
        <w:pStyle w:val="Default"/>
        <w:bidi w:val="0"/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__________________________________________________________________</w:t>
      </w:r>
    </w:p>
    <w:p>
      <w:pPr>
        <w:pStyle w:val="Default"/>
        <w:bidi w:val="0"/>
        <w:spacing w:lineRule="auto" w:line="240"/>
        <w:jc w:val="both"/>
        <w:rPr/>
      </w:pPr>
      <w:r>
        <w:rPr>
          <w:color w:val="00000A"/>
          <w:sz w:val="28"/>
          <w:szCs w:val="28"/>
        </w:rPr>
        <w:t>в  должности ______________________________________________________</w:t>
      </w:r>
    </w:p>
    <w:p>
      <w:pPr>
        <w:pStyle w:val="Default"/>
        <w:bidi w:val="0"/>
        <w:spacing w:lineRule="auto" w:line="240"/>
        <w:jc w:val="both"/>
        <w:rPr/>
      </w:pPr>
      <w:r>
        <w:rPr>
          <w:color w:val="00000A"/>
          <w:sz w:val="28"/>
          <w:szCs w:val="28"/>
        </w:rPr>
        <w:t>__________________________________________________________________</w:t>
      </w:r>
    </w:p>
    <w:p>
      <w:pPr>
        <w:pStyle w:val="Default"/>
        <w:bidi w:val="0"/>
        <w:spacing w:lineRule="auto" w:line="240"/>
        <w:jc w:val="both"/>
        <w:rPr>
          <w:color w:val="00000A"/>
          <w:sz w:val="28"/>
          <w:szCs w:val="28"/>
        </w:rPr>
      </w:pPr>
      <w:r>
        <w:rPr/>
      </w:r>
    </w:p>
    <w:p>
      <w:pPr>
        <w:pStyle w:val="Default"/>
        <w:bidi w:val="0"/>
        <w:spacing w:lineRule="auto" w:line="240"/>
        <w:jc w:val="both"/>
        <w:rPr>
          <w:b/>
          <w:b/>
          <w:bCs/>
        </w:rPr>
      </w:pPr>
      <w:r>
        <w:rPr>
          <w:b/>
          <w:bCs/>
          <w:color w:val="00000A"/>
          <w:sz w:val="28"/>
          <w:szCs w:val="28"/>
        </w:rPr>
        <w:t>___________________</w:t>
        <w:tab/>
        <w:tab/>
        <w:tab/>
        <w:tab/>
        <w:tab/>
        <w:tab/>
        <w:t>_____________________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  <w:color w:val="00000A"/>
        </w:rPr>
        <w:t xml:space="preserve">   </w:t>
      </w:r>
      <w:r>
        <w:rPr>
          <w:b/>
          <w:bCs/>
          <w:color w:val="00000A"/>
        </w:rPr>
        <w:t>(дата составления)</w:t>
      </w:r>
      <w:r>
        <w:rPr>
          <w:b/>
          <w:bCs/>
          <w:color w:val="00000A"/>
          <w:sz w:val="28"/>
          <w:szCs w:val="28"/>
        </w:rPr>
        <w:tab/>
        <w:tab/>
        <w:tab/>
        <w:tab/>
        <w:tab/>
        <w:tab/>
        <w:t xml:space="preserve">     </w:t>
      </w:r>
      <w:r>
        <w:rPr>
          <w:b/>
          <w:bCs/>
          <w:color w:val="00000A"/>
        </w:rPr>
        <w:t>(подпись заявителя)</w:t>
      </w:r>
    </w:p>
    <w:p>
      <w:pPr>
        <w:pStyle w:val="Default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bidi w:val="0"/>
        <w:spacing w:lineRule="exact" w:line="283" w:before="0" w:after="0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Заявление-согласие</w:t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субъекта на обработку его персональных данных</w:t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</w:t>
        <w:tab/>
        <w:t>_____________________________________________________________, проживающий(-ая) по адресу_________________________________________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соответствии с Федеральным законом «О персональных данных» от 27.07.2006 г. № 152-Ф3, даю согласие архивному отделу администрации города-курорта Кисловодска, расположенному по адресу: г. Кисловодск, ул. Умара Алиева д. 50, на обработку моих персональных данных, содержащихся в запросе, в целях исполнения архивным отделом администрации города-курорта Кисловодска функции по информационному обеспечению пользователей в соответствии с их запросами.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передача, обезличивание, блокирование, уничтожение.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Архивный отдел администрации города-курорта Кисловодска осуществляет смешанную обработку персональных данных с применением ЭВМ, с передачей по внутренней сети.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Согласие вступает в силу со дня его подписания и действует до окончания исполнения запроса.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Согласие может быть отозвано мною в любое время на основании моего письменного заявления.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«___»_________20__г.</w:t>
        <w:tab/>
        <w:tab/>
        <w:tab/>
        <w:tab/>
        <w:tab/>
        <w:tab/>
        <w:tab/>
        <w:t>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>(подпись)</w:t>
      </w:r>
    </w:p>
    <w:sectPr>
      <w:type w:val="nextPage"/>
      <w:pgSz w:w="11906" w:h="16838"/>
      <w:pgMar w:left="1701" w:right="51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77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e809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036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 LibreOffice_project/92a7159f7e4af62137622921e809f8546db437e5</Application>
  <Pages>1</Pages>
  <Words>202</Words>
  <Characters>2172</Characters>
  <CharactersWithSpaces>2388</CharactersWithSpaces>
  <Paragraphs>33</Paragraphs>
  <Company>Архив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2014-02-19T12:48:00Z</dcterms:created>
  <dc:creator>Васильева Ирина Алексеевна</dc:creator>
  <dc:description/>
  <dc:language>ru-RU</dc:language>
  <cp:lastModifiedBy/>
  <cp:lastPrinted>2014-02-19T12:55:00Z</cp:lastPrinted>
  <dcterms:modified xsi:type="dcterms:W3CDTF">2018-11-30T15:20:05Z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Архив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