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20" w:rsidRDefault="00626920" w:rsidP="00626920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 «</w:t>
      </w:r>
      <w:hyperlink r:id="rId6" w:tgtFrame="_blank" w:tooltip="РОССИЙСКИЙ ЭКСПОРТНЫЙ ЦЕНТР" w:history="1">
        <w:r w:rsidRPr="00B3225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РОССИЙСКИЙ </w:t>
        </w:r>
        <w:proofErr w:type="gramStart"/>
        <w:r w:rsidRPr="00B3225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ЭКС</w:t>
        </w:r>
      </w:hyperlink>
      <w:hyperlink r:id="rId7" w:tgtFrame="_blank" w:tooltip="РОССИЙСКИЙ ЭКСПОРТНЫЙ ЦЕНТР" w:history="1">
        <w:r w:rsidRPr="00B3225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ПОРТНЫЙ</w:t>
        </w:r>
        <w:proofErr w:type="gramEnd"/>
        <w:r w:rsidRPr="00B3225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 ЦЕНТР</w:t>
        </w:r>
      </w:hyperlink>
      <w:r w:rsidRPr="00B32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предоставляет услугу</w:t>
      </w:r>
      <w:r w:rsidRPr="00B322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626920" w:rsidRDefault="00626920" w:rsidP="00626920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322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hyperlink r:id="rId8" w:history="1">
        <w:r w:rsidR="0022665C">
          <w:rPr>
            <w:rFonts w:ascii="Times New Roman" w:hAnsi="Times New Roman" w:cs="Times New Roman"/>
            <w:b/>
            <w:color w:val="000000"/>
            <w:sz w:val="28"/>
            <w:szCs w:val="28"/>
            <w:shd w:val="clear" w:color="auto" w:fill="FFFFFF"/>
          </w:rPr>
          <w:t>Размещение</w:t>
        </w:r>
      </w:hyperlink>
      <w:r w:rsidR="00226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международных электронных торговых площадках</w:t>
      </w:r>
      <w:r w:rsidRPr="00B322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626920" w:rsidRDefault="00626920" w:rsidP="00626920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C500F" w:rsidRPr="00022454" w:rsidRDefault="001C500F" w:rsidP="001C500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Российский экспортный центр и Минэкономразвития РФ на платформе </w:t>
      </w:r>
      <w:r w:rsidRPr="000224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«Мой экспорт»</w:t>
      </w:r>
      <w:r w:rsidRPr="00022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запустили новый сервис по подбору </w:t>
      </w:r>
      <w:r w:rsidR="00BC03DA" w:rsidRPr="00022454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электронных торговых площадок</w:t>
      </w:r>
      <w:r w:rsidR="00BC03DA" w:rsidRPr="000224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для экспортеров (</w:t>
      </w:r>
      <w:r w:rsidRPr="00022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маркетплейсов</w:t>
      </w:r>
      <w:r w:rsidR="00BC03DA" w:rsidRPr="00022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022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для продажи российской продукции за рубежом.</w:t>
      </w:r>
    </w:p>
    <w:p w:rsidR="00022454" w:rsidRDefault="00BC03DA" w:rsidP="00BC03DA">
      <w:pPr>
        <w:pStyle w:val="a4"/>
        <w:spacing w:line="300" w:lineRule="atLeast"/>
        <w:jc w:val="both"/>
        <w:rPr>
          <w:color w:val="000000" w:themeColor="text1"/>
          <w:sz w:val="28"/>
          <w:szCs w:val="28"/>
        </w:rPr>
      </w:pPr>
      <w:r w:rsidRPr="00022454">
        <w:rPr>
          <w:color w:val="000000" w:themeColor="text1"/>
          <w:sz w:val="28"/>
          <w:szCs w:val="28"/>
          <w:shd w:val="clear" w:color="auto" w:fill="FFFFFF"/>
        </w:rPr>
        <w:t xml:space="preserve">Экспортеру достаточно указать свои товары, и сервис подберет ему наиболее подходящие международные и иностранные </w:t>
      </w:r>
      <w:proofErr w:type="spellStart"/>
      <w:r w:rsidRPr="00022454">
        <w:rPr>
          <w:color w:val="000000" w:themeColor="text1"/>
          <w:sz w:val="28"/>
          <w:szCs w:val="28"/>
          <w:shd w:val="clear" w:color="auto" w:fill="FFFFFF"/>
        </w:rPr>
        <w:t>маркетплейсы</w:t>
      </w:r>
      <w:proofErr w:type="spellEnd"/>
      <w:r w:rsidRPr="00022454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022454">
        <w:rPr>
          <w:color w:val="000000" w:themeColor="text1"/>
          <w:sz w:val="28"/>
          <w:szCs w:val="28"/>
        </w:rPr>
        <w:t xml:space="preserve">Чтобы получить услугу «Подбор маркетплейсов», компании необходимо зарегистрироваться или </w:t>
      </w:r>
      <w:r w:rsidR="00022454">
        <w:rPr>
          <w:color w:val="000000" w:themeColor="text1"/>
          <w:sz w:val="28"/>
          <w:szCs w:val="28"/>
        </w:rPr>
        <w:t xml:space="preserve">авторизоваться </w:t>
      </w:r>
      <w:r w:rsidRPr="00022454">
        <w:rPr>
          <w:color w:val="000000" w:themeColor="text1"/>
          <w:sz w:val="28"/>
          <w:szCs w:val="28"/>
        </w:rPr>
        <w:t>на платформе «</w:t>
      </w:r>
      <w:hyperlink r:id="rId9" w:history="1">
        <w:r w:rsidRPr="00022454">
          <w:rPr>
            <w:rStyle w:val="a3"/>
            <w:color w:val="000000" w:themeColor="text1"/>
            <w:sz w:val="28"/>
            <w:szCs w:val="28"/>
          </w:rPr>
          <w:t>Мой экспорт</w:t>
        </w:r>
      </w:hyperlink>
      <w:r w:rsidRPr="00022454">
        <w:rPr>
          <w:color w:val="000000" w:themeColor="text1"/>
          <w:sz w:val="28"/>
          <w:szCs w:val="28"/>
        </w:rPr>
        <w:t xml:space="preserve">», найти сервис в разделе «Продвижение на внешние рынки» и заполнить анкету. </w:t>
      </w:r>
    </w:p>
    <w:p w:rsidR="00BC03DA" w:rsidRPr="00022454" w:rsidRDefault="00BC03DA" w:rsidP="00BC03DA">
      <w:pPr>
        <w:pStyle w:val="a4"/>
        <w:spacing w:line="300" w:lineRule="atLeast"/>
        <w:jc w:val="both"/>
        <w:rPr>
          <w:rStyle w:val="a5"/>
          <w:color w:val="000000" w:themeColor="text1"/>
          <w:sz w:val="28"/>
          <w:szCs w:val="28"/>
        </w:rPr>
      </w:pPr>
      <w:r w:rsidRPr="00022454">
        <w:rPr>
          <w:color w:val="000000" w:themeColor="text1"/>
          <w:sz w:val="28"/>
          <w:szCs w:val="28"/>
        </w:rPr>
        <w:t>Услуга предоставляется бесплатно, а весь процесс занимает не более 15 минут</w:t>
      </w:r>
      <w:r w:rsidRPr="00022454">
        <w:rPr>
          <w:rStyle w:val="a5"/>
          <w:color w:val="000000" w:themeColor="text1"/>
          <w:sz w:val="28"/>
          <w:szCs w:val="28"/>
        </w:rPr>
        <w:t>.</w:t>
      </w:r>
    </w:p>
    <w:p w:rsidR="00BC03DA" w:rsidRPr="00022454" w:rsidRDefault="00022454" w:rsidP="00BC03D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4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Экспортер получит:</w:t>
      </w:r>
    </w:p>
    <w:p w:rsidR="00BC03DA" w:rsidRPr="00022454" w:rsidRDefault="00BC03DA" w:rsidP="00BC0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  Список рекомендуемых маркетплейсов для размещения заявленных товаров или услуг с описанием площадок и способов размещения  </w:t>
      </w:r>
    </w:p>
    <w:p w:rsidR="00BC03DA" w:rsidRPr="00022454" w:rsidRDefault="00BC03DA" w:rsidP="00BC0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  Индивидуальные рекомендации для компании по совершенствованию экспортной </w:t>
      </w:r>
      <w:proofErr w:type="spellStart"/>
      <w:r w:rsidRPr="00022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интернет-торговли</w:t>
      </w:r>
      <w:proofErr w:type="spellEnd"/>
      <w:r w:rsidRPr="00022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BC03DA" w:rsidRPr="00022454" w:rsidRDefault="00BC03DA" w:rsidP="00BC0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  Доступ к пошаговым инструкциям и видеороликам о том, как лучше размещать и продвигать продукцию на </w:t>
      </w:r>
      <w:proofErr w:type="spellStart"/>
      <w:r w:rsidRPr="00022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маркетплейсах</w:t>
      </w:r>
      <w:proofErr w:type="spellEnd"/>
      <w:r w:rsidRPr="00022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gramStart"/>
      <w:r w:rsidRPr="00022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интернет-магазинах</w:t>
      </w:r>
      <w:proofErr w:type="gramEnd"/>
      <w:r w:rsidRPr="00022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  </w:t>
      </w:r>
    </w:p>
    <w:p w:rsidR="00BC03DA" w:rsidRPr="00022454" w:rsidRDefault="00BC03DA" w:rsidP="00BC0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  Рекомендации по другим сервисам РЭЦ и партнеров, с помощью которых экспортировать онлайн можно проще и выгоднее </w:t>
      </w:r>
    </w:p>
    <w:p w:rsidR="00EE5BF1" w:rsidRDefault="00EE5BF1" w:rsidP="00022454">
      <w:pPr>
        <w:shd w:val="clear" w:color="auto" w:fill="FFFFFF"/>
        <w:spacing w:after="0" w:line="42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22454" w:rsidRPr="00022454" w:rsidRDefault="00BC03DA" w:rsidP="00022454">
      <w:pPr>
        <w:shd w:val="clear" w:color="auto" w:fill="FFFFFF"/>
        <w:spacing w:after="0" w:line="420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24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Больше информации можно получить на сайте РЭЦ:</w:t>
      </w:r>
    </w:p>
    <w:p w:rsidR="00BC03DA" w:rsidRDefault="00022454" w:rsidP="00022454">
      <w:pPr>
        <w:shd w:val="clear" w:color="auto" w:fill="FFFFFF"/>
        <w:spacing w:after="0" w:line="420" w:lineRule="atLeast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" w:history="1">
        <w:r w:rsidRPr="003C5FF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https://www.exportcenter.ru/e-commerce/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5BF1" w:rsidRPr="00022454" w:rsidRDefault="00EE5BF1" w:rsidP="00022454">
      <w:pPr>
        <w:shd w:val="clear" w:color="auto" w:fill="FFFFFF"/>
        <w:spacing w:after="0" w:line="420" w:lineRule="atLeast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03DA" w:rsidRPr="00022454" w:rsidRDefault="00BC03DA" w:rsidP="00626920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shd w:val="clear" w:color="auto" w:fill="FFFFFF"/>
        </w:rPr>
      </w:pPr>
    </w:p>
    <w:p w:rsidR="00EE5BF1" w:rsidRPr="00EE5BF1" w:rsidRDefault="00EE5BF1" w:rsidP="007905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EE5BF1">
        <w:rPr>
          <w:rFonts w:ascii="Times New Roman" w:hAnsi="Times New Roman" w:cs="Times New Roman"/>
          <w:b/>
          <w:color w:val="000000"/>
          <w:spacing w:val="6"/>
          <w:sz w:val="28"/>
          <w:szCs w:val="28"/>
          <w:shd w:val="clear" w:color="auto" w:fill="FFFFFF"/>
        </w:rPr>
        <w:t>Маркетплейсы</w:t>
      </w:r>
      <w:proofErr w:type="spellEnd"/>
      <w:r w:rsidRPr="00EE5BF1">
        <w:rPr>
          <w:rFonts w:ascii="Times New Roman" w:hAnsi="Times New Roman" w:cs="Times New Roman"/>
          <w:b/>
          <w:color w:val="000000"/>
          <w:spacing w:val="6"/>
          <w:sz w:val="28"/>
          <w:szCs w:val="28"/>
          <w:shd w:val="clear" w:color="auto" w:fill="FFFFFF"/>
        </w:rPr>
        <w:t>. Подбор маркетплейсов</w:t>
      </w: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  <w:shd w:val="clear" w:color="auto" w:fill="FFFFFF"/>
        </w:rPr>
        <w:t>.</w:t>
      </w:r>
      <w:r w:rsidRPr="00EE5B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E5B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Каталог сервисов.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E5B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Pr="00EE5BF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ылка:</w:t>
      </w:r>
    </w:p>
    <w:p w:rsidR="00BC03DA" w:rsidRPr="00022454" w:rsidRDefault="00BC03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Pr="000224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https://myexpo</w:t>
        </w:r>
        <w:r w:rsidRPr="000224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r</w:t>
        </w:r>
        <w:r w:rsidRPr="0002245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t.exportcenter.ru/services/business/Prodvizhenie_na_vneshnie_rynki</w:t>
        </w:r>
      </w:hyperlink>
      <w:r w:rsidRPr="00022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5BF1" w:rsidRPr="00EE5BF1" w:rsidRDefault="00BC03DA" w:rsidP="00EE5BF1">
      <w:pPr>
        <w:pStyle w:val="1"/>
        <w:spacing w:before="0" w:beforeAutospacing="0" w:after="0" w:afterAutospacing="0" w:line="420" w:lineRule="atLeast"/>
        <w:rPr>
          <w:sz w:val="28"/>
          <w:szCs w:val="28"/>
        </w:rPr>
      </w:pPr>
      <w:r w:rsidRPr="00EE5BF1">
        <w:rPr>
          <w:color w:val="000000" w:themeColor="text1"/>
          <w:sz w:val="28"/>
          <w:szCs w:val="28"/>
        </w:rPr>
        <w:t>Телефон для связи:</w:t>
      </w:r>
      <w:r w:rsidR="00EE5BF1" w:rsidRPr="00EE5BF1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EE5BF1">
        <w:rPr>
          <w:sz w:val="28"/>
          <w:szCs w:val="28"/>
        </w:rPr>
        <w:t xml:space="preserve"> </w:t>
      </w:r>
      <w:r w:rsidR="00EE5BF1" w:rsidRPr="00EE5BF1">
        <w:rPr>
          <w:color w:val="000000" w:themeColor="text1"/>
          <w:sz w:val="24"/>
          <w:szCs w:val="24"/>
        </w:rPr>
        <w:t>Фонд поддержки предпринимательства в Ставропольском крае</w:t>
      </w:r>
    </w:p>
    <w:p w:rsidR="00BC03DA" w:rsidRPr="00EE5BF1" w:rsidRDefault="00EE5BF1" w:rsidP="00EE5BF1">
      <w:pPr>
        <w:shd w:val="clear" w:color="auto" w:fill="FFFFFF"/>
        <w:jc w:val="center"/>
        <w:textAlignment w:val="top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12" w:history="1">
        <w:r w:rsidRPr="00EE5BF1">
          <w:rPr>
            <w:sz w:val="28"/>
            <w:szCs w:val="28"/>
            <w:u w:val="single"/>
          </w:rPr>
          <w:t>+7 (8652) 23-56-20</w:t>
        </w:r>
      </w:hyperlink>
    </w:p>
    <w:p w:rsidR="00A946D2" w:rsidRPr="00022454" w:rsidRDefault="00A946D2" w:rsidP="00BC03DA">
      <w:pPr>
        <w:tabs>
          <w:tab w:val="left" w:pos="122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946D2" w:rsidRPr="00022454" w:rsidSect="001C500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23"/>
    <w:rsid w:val="00022454"/>
    <w:rsid w:val="001C500F"/>
    <w:rsid w:val="0022665C"/>
    <w:rsid w:val="00302CCB"/>
    <w:rsid w:val="00626920"/>
    <w:rsid w:val="00790531"/>
    <w:rsid w:val="00A946D2"/>
    <w:rsid w:val="00B61C23"/>
    <w:rsid w:val="00BC03DA"/>
    <w:rsid w:val="00CD54FE"/>
    <w:rsid w:val="00EE5BF1"/>
    <w:rsid w:val="00E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20"/>
  </w:style>
  <w:style w:type="paragraph" w:styleId="1">
    <w:name w:val="heading 1"/>
    <w:basedOn w:val="a"/>
    <w:link w:val="10"/>
    <w:uiPriority w:val="9"/>
    <w:qFormat/>
    <w:rsid w:val="00EE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9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03D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2245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20"/>
  </w:style>
  <w:style w:type="paragraph" w:styleId="1">
    <w:name w:val="heading 1"/>
    <w:basedOn w:val="a"/>
    <w:link w:val="10"/>
    <w:uiPriority w:val="9"/>
    <w:qFormat/>
    <w:rsid w:val="00EE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9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03D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2245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/services/podderzhka-eksportnykh-postavok/pravovye-voprosy/proekt-eksportnogo-kontrakta/?sphrase_id=16601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xportcenter.ru/" TargetMode="External"/><Relationship Id="rId12" Type="http://schemas.openxmlformats.org/officeDocument/2006/relationships/hyperlink" Target="tel:+786522356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xportcenter.ru/" TargetMode="External"/><Relationship Id="rId11" Type="http://schemas.openxmlformats.org/officeDocument/2006/relationships/hyperlink" Target="https://myexport.exportcenter.ru/services/business/Prodvizhenie_na_vneshnie_ryn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xportcenter.ru/e-commer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export.exportcent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19C8-4CC6-4448-A421-6C8E7462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dcterms:created xsi:type="dcterms:W3CDTF">2021-11-30T13:53:00Z</dcterms:created>
  <dcterms:modified xsi:type="dcterms:W3CDTF">2021-12-01T07:43:00Z</dcterms:modified>
</cp:coreProperties>
</file>