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2719"/>
        <w:gridCol w:w="37"/>
        <w:gridCol w:w="2090"/>
        <w:gridCol w:w="37"/>
        <w:gridCol w:w="2514"/>
        <w:gridCol w:w="37"/>
        <w:gridCol w:w="2515"/>
        <w:gridCol w:w="37"/>
        <w:gridCol w:w="1947"/>
        <w:gridCol w:w="37"/>
        <w:gridCol w:w="2798"/>
        <w:gridCol w:w="37"/>
      </w:tblGrid>
      <w:tr w:rsidR="00060D92" w:rsidRPr="00B260C3" w:rsidTr="007C19F9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B260C3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0D92" w:rsidRPr="00B260C3" w:rsidRDefault="00060D92" w:rsidP="004D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Организации – </w:t>
            </w:r>
            <w:r w:rsidRPr="00B26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B260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осуществляющие деятельность на территории города-курорта Кисловодска</w:t>
            </w:r>
            <w:r w:rsid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60D92" w:rsidRPr="00075FAA" w:rsidTr="007C19F9">
        <w:trPr>
          <w:trHeight w:val="6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предприятия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основной ОКВЭД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Сайт</w:t>
            </w: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Контактный телефон,</w:t>
            </w: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e-</w:t>
            </w:r>
            <w:proofErr w:type="spellStart"/>
            <w:r w:rsidRPr="00075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</w:tr>
      <w:tr w:rsidR="00060D92" w:rsidRPr="00075FAA" w:rsidTr="007C19F9">
        <w:trPr>
          <w:trHeight w:val="10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60D92" w:rsidRPr="00075FAA" w:rsidRDefault="00060D92" w:rsidP="00060D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F91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F913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"Нарзан"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2628008703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 Производство минеральных вод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357700,  Ставропольский край, Кисловодск, ул. Кирова, д.43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center"/>
            </w:pPr>
          </w:p>
          <w:p w:rsidR="00060D92" w:rsidRPr="00075FAA" w:rsidRDefault="00B64DAD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060D92" w:rsidRPr="00075FAA">
                <w:rPr>
                  <w:rFonts w:ascii="Times New Roman" w:eastAsia="Times New Roman" w:hAnsi="Times New Roman" w:cs="Times New Roman"/>
                  <w:lang w:eastAsia="ru-RU"/>
                </w:rPr>
                <w:t>narzanwater.ru</w:t>
              </w:r>
            </w:hyperlink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F9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+7 (87937) 6-22-76 </w:t>
            </w:r>
            <w:hyperlink r:id="rId7" w:history="1">
              <w:r w:rsidRPr="00075F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secretar@narzan-aqua.ru</w:t>
              </w:r>
            </w:hyperlink>
          </w:p>
        </w:tc>
      </w:tr>
      <w:tr w:rsidR="00060D92" w:rsidRPr="00075FAA" w:rsidTr="007C19F9">
        <w:trPr>
          <w:trHeight w:val="15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br/>
              <w:t>"</w:t>
            </w:r>
            <w:proofErr w:type="gramStart"/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КИСЛОВОДСКИЙ</w:t>
            </w:r>
            <w:proofErr w:type="gramEnd"/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НАРЗАН"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2628057700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F91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11.07 Производство безалкогольных</w:t>
            </w: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br/>
              <w:t>напитков; производство минеральных вод и</w:t>
            </w: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br/>
              <w:t>прочих питьевых вод в бутылках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>357700,  Ставропольский край, Кисловодск,</w:t>
            </w: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 xml:space="preserve"> ул. Промышленная, д. 16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60D92" w:rsidRPr="00075FAA" w:rsidRDefault="00060D92" w:rsidP="00B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060D92" w:rsidRPr="00075FAA" w:rsidRDefault="00B64DAD" w:rsidP="00B260C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60D92" w:rsidRPr="00075FAA">
                <w:rPr>
                  <w:rFonts w:ascii="Times New Roman" w:eastAsia="Times New Roman" w:hAnsi="Times New Roman" w:cs="Times New Roman"/>
                  <w:lang w:eastAsia="ru-RU"/>
                </w:rPr>
                <w:t xml:space="preserve">narzan_info@mail.ru    </w:t>
              </w:r>
            </w:hyperlink>
          </w:p>
        </w:tc>
      </w:tr>
      <w:tr w:rsidR="00060D92" w:rsidRPr="00075FAA" w:rsidTr="007C19F9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</w:t>
            </w: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"Компания Фабрика Люкс"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2628056930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17.22 Производство бумажных изделий</w:t>
            </w: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хозяйственно-бытового и </w:t>
            </w:r>
            <w:proofErr w:type="spellStart"/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санитарногигиенического</w:t>
            </w:r>
            <w:proofErr w:type="spellEnd"/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назначения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357700, </w:t>
            </w: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Ставропольский край, Кисловодск,</w:t>
            </w:r>
          </w:p>
          <w:p w:rsidR="00060D92" w:rsidRPr="00075FAA" w:rsidRDefault="00060D92" w:rsidP="007F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 Архитектора Еськова, д 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B64DAD" w:rsidP="0079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060D92" w:rsidRPr="00075FA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fabrikalux.ru</w:t>
              </w:r>
            </w:hyperlink>
          </w:p>
          <w:p w:rsidR="00060D92" w:rsidRPr="00075FAA" w:rsidRDefault="00060D92" w:rsidP="007F1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(8793) 31-89-89</w:t>
            </w: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(988) 0-888-666</w:t>
            </w:r>
          </w:p>
          <w:p w:rsidR="00060D92" w:rsidRPr="00075FAA" w:rsidRDefault="00B64DAD" w:rsidP="00583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60D92" w:rsidRPr="00075F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fabrika-lux@yandex.ru</w:t>
              </w:r>
            </w:hyperlink>
          </w:p>
        </w:tc>
      </w:tr>
      <w:tr w:rsidR="00060D92" w:rsidRPr="00075FAA" w:rsidTr="007C19F9">
        <w:trPr>
          <w:trHeight w:val="2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Саркисян Роман </w:t>
            </w: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Армикович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262800727530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583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68.20 - Аренда и управление собственным или</w:t>
            </w: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арендованным недвижимым имуществом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060D92" w:rsidRPr="00075FAA" w:rsidRDefault="00060D92" w:rsidP="0058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 г. Кисловодск,</w:t>
            </w:r>
            <w:r w:rsidRPr="00075FA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A2F7E"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Чайковского дом 32 квартира 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0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45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 (87937) 6-41-91</w:t>
            </w: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ss7788877@gmail</w:t>
            </w:r>
            <w:r w:rsidRPr="00075FA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.com</w:t>
            </w:r>
          </w:p>
        </w:tc>
      </w:tr>
      <w:tr w:rsidR="00060D92" w:rsidRPr="00075FAA" w:rsidTr="007C19F9">
        <w:trPr>
          <w:trHeight w:val="15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Акопов </w:t>
            </w:r>
            <w:proofErr w:type="spellStart"/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Мушег</w:t>
            </w:r>
            <w:proofErr w:type="spellEnd"/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60D92" w:rsidRPr="00075FAA" w:rsidRDefault="00060D92" w:rsidP="0041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262802587334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15.20 - Производство обуви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357700 </w:t>
            </w:r>
          </w:p>
          <w:p w:rsidR="00060D92" w:rsidRPr="00075FAA" w:rsidRDefault="00060D92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Кисловодск</w:t>
            </w:r>
          </w:p>
          <w:p w:rsidR="00060D92" w:rsidRPr="00075FAA" w:rsidRDefault="00060D92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           </w:t>
            </w:r>
          </w:p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60D92" w:rsidRPr="00075FAA" w:rsidRDefault="00060D92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(87937)6-09-85</w:t>
            </w:r>
          </w:p>
          <w:p w:rsidR="00060D92" w:rsidRPr="00075FAA" w:rsidRDefault="00B64DAD" w:rsidP="0069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1" w:history="1">
              <w:r w:rsidR="00060D92" w:rsidRPr="00075FA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hromatidi@mail.ru</w:t>
              </w:r>
            </w:hyperlink>
          </w:p>
        </w:tc>
      </w:tr>
      <w:tr w:rsidR="00060D92" w:rsidRPr="00075FAA" w:rsidTr="007C19F9">
        <w:trPr>
          <w:gridAfter w:val="1"/>
          <w:wAfter w:w="37" w:type="dxa"/>
          <w:trHeight w:val="15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Кравцов Вячеслав </w:t>
            </w: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Грирогьевич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262800629638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38.32.5 - Обработка вторичного неметаллического сырья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 г. Кисловодск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060D92" w:rsidRPr="00075FAA" w:rsidTr="007C19F9">
        <w:trPr>
          <w:gridAfter w:val="1"/>
          <w:wAfter w:w="37" w:type="dxa"/>
          <w:trHeight w:val="19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Хутинаев Олег </w:t>
            </w: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262807063292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47.52.7 - 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 г. Кисловодск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060D92" w:rsidRPr="00075FAA" w:rsidRDefault="00060D92" w:rsidP="00D9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060D92" w:rsidRPr="00075FAA" w:rsidTr="007C19F9">
        <w:trPr>
          <w:gridAfter w:val="1"/>
          <w:wAfter w:w="37" w:type="dxa"/>
          <w:trHeight w:val="18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0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"БАЙСАД"</w:t>
            </w: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2628009249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02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01.47 Разведение сельскохозяйственной</w:t>
            </w: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птицы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</w:t>
            </w: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Кисловодск,</w:t>
            </w:r>
          </w:p>
          <w:p w:rsidR="00060D92" w:rsidRPr="00075FAA" w:rsidRDefault="00060D92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Промышленная, д. 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B64DAD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gtFrame="_blank" w:history="1">
              <w:r w:rsidR="00060D92" w:rsidRPr="00075FAA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baisad.com</w:t>
              </w:r>
            </w:hyperlink>
            <w:r w:rsidR="00060D92" w:rsidRPr="00075FAA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+7  (87937) 4-20-62</w:t>
            </w: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(800) 500-20-26</w:t>
            </w:r>
          </w:p>
          <w:p w:rsidR="00060D92" w:rsidRPr="00075FAA" w:rsidRDefault="00060D92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baisad-zakaz@mail.ru</w:t>
            </w:r>
          </w:p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0D92" w:rsidRPr="00075FAA" w:rsidRDefault="00060D92" w:rsidP="00B2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C19F9" w:rsidRPr="00075FAA" w:rsidTr="007C19F9">
        <w:trPr>
          <w:gridAfter w:val="1"/>
          <w:wAfter w:w="37" w:type="dxa"/>
          <w:trHeight w:val="1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"ЮГВИСП"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2628056418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13.95 Производство </w:t>
            </w:r>
            <w:proofErr w:type="spellStart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нетканных</w:t>
            </w:r>
            <w:proofErr w:type="spellEnd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текстильных материалов и изделий из них, кроме одежды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357700 Ставропольский край, г. Кисловодск, пр. Победы, д.124 кв.44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7C19F9" w:rsidRPr="00075FAA" w:rsidTr="007C19F9">
        <w:trPr>
          <w:gridAfter w:val="1"/>
          <w:wAfter w:w="37" w:type="dxa"/>
          <w:trHeight w:val="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Саркисов Аркадий Леонидович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262805599176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tabs>
                <w:tab w:val="left" w:pos="1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 Производство меховых изделий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357700 Ставропольский край, г. Кисловодск, ул. </w:t>
            </w:r>
            <w:proofErr w:type="gramStart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Курганная</w:t>
            </w:r>
            <w:proofErr w:type="gramEnd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д.51</w:t>
            </w:r>
          </w:p>
          <w:p w:rsidR="007C19F9" w:rsidRPr="007C19F9" w:rsidRDefault="007C19F9" w:rsidP="007C19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  <w:tr w:rsidR="007C19F9" w:rsidRPr="00075FAA" w:rsidTr="007C19F9">
        <w:trPr>
          <w:gridAfter w:val="1"/>
          <w:wAfter w:w="37" w:type="dxa"/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Хачатуров</w:t>
            </w:r>
            <w:proofErr w:type="spellEnd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Арайр</w:t>
            </w:r>
            <w:proofErr w:type="spellEnd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262800000688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7C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 Производство обуви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Pr="00075FAA" w:rsidRDefault="007C19F9" w:rsidP="00B0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357703 Ставропольский край, г. Кисловодск, ул. </w:t>
            </w:r>
            <w:proofErr w:type="gramStart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</w:t>
            </w:r>
            <w:proofErr w:type="gramEnd"/>
            <w:r w:rsidRPr="007C1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1А,16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B64DAD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4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light-c@mail.ru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F9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7C19F9" w:rsidRPr="00075FAA" w:rsidRDefault="007C19F9" w:rsidP="00C6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 w:rsidRPr="00075FA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</w:p>
        </w:tc>
      </w:tr>
    </w:tbl>
    <w:p w:rsidR="00D60EC0" w:rsidRDefault="00D60EC0"/>
    <w:sectPr w:rsidR="00D60EC0" w:rsidSect="00EA6537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D4F"/>
    <w:multiLevelType w:val="multilevel"/>
    <w:tmpl w:val="BF9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E01AC"/>
    <w:multiLevelType w:val="multilevel"/>
    <w:tmpl w:val="85F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0"/>
    <w:rsid w:val="00060D92"/>
    <w:rsid w:val="00073A55"/>
    <w:rsid w:val="00075FAA"/>
    <w:rsid w:val="00346761"/>
    <w:rsid w:val="003B0A65"/>
    <w:rsid w:val="004138F7"/>
    <w:rsid w:val="004560E4"/>
    <w:rsid w:val="004D04E9"/>
    <w:rsid w:val="0058398F"/>
    <w:rsid w:val="00694850"/>
    <w:rsid w:val="007900D0"/>
    <w:rsid w:val="007C19F9"/>
    <w:rsid w:val="007F1620"/>
    <w:rsid w:val="007F6A08"/>
    <w:rsid w:val="00985F78"/>
    <w:rsid w:val="009944BC"/>
    <w:rsid w:val="00B02E9F"/>
    <w:rsid w:val="00B260C3"/>
    <w:rsid w:val="00B52860"/>
    <w:rsid w:val="00B64DAD"/>
    <w:rsid w:val="00BA2F7E"/>
    <w:rsid w:val="00C56DFA"/>
    <w:rsid w:val="00C61396"/>
    <w:rsid w:val="00CD40D4"/>
    <w:rsid w:val="00D60EC0"/>
    <w:rsid w:val="00D875C8"/>
    <w:rsid w:val="00D925AE"/>
    <w:rsid w:val="00EA6537"/>
    <w:rsid w:val="00F51498"/>
    <w:rsid w:val="00F57B28"/>
    <w:rsid w:val="00F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C3"/>
    <w:rPr>
      <w:color w:val="0000FF"/>
      <w:u w:val="single"/>
    </w:rPr>
  </w:style>
  <w:style w:type="character" w:customStyle="1" w:styleId="orgcontacts-phone">
    <w:name w:val="orgcontacts-phone"/>
    <w:basedOn w:val="a0"/>
    <w:rsid w:val="00C56DFA"/>
  </w:style>
  <w:style w:type="character" w:styleId="a4">
    <w:name w:val="Strong"/>
    <w:basedOn w:val="a0"/>
    <w:uiPriority w:val="22"/>
    <w:qFormat/>
    <w:rsid w:val="007F1620"/>
    <w:rPr>
      <w:b/>
      <w:bCs/>
    </w:rPr>
  </w:style>
  <w:style w:type="character" w:customStyle="1" w:styleId="fs-22">
    <w:name w:val="fs-22"/>
    <w:basedOn w:val="a0"/>
    <w:rsid w:val="00C61396"/>
  </w:style>
  <w:style w:type="paragraph" w:styleId="a5">
    <w:name w:val="Balloon Text"/>
    <w:basedOn w:val="a"/>
    <w:link w:val="a6"/>
    <w:uiPriority w:val="99"/>
    <w:semiHidden/>
    <w:unhideWhenUsed/>
    <w:rsid w:val="00E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C3"/>
    <w:rPr>
      <w:color w:val="0000FF"/>
      <w:u w:val="single"/>
    </w:rPr>
  </w:style>
  <w:style w:type="character" w:customStyle="1" w:styleId="orgcontacts-phone">
    <w:name w:val="orgcontacts-phone"/>
    <w:basedOn w:val="a0"/>
    <w:rsid w:val="00C56DFA"/>
  </w:style>
  <w:style w:type="character" w:styleId="a4">
    <w:name w:val="Strong"/>
    <w:basedOn w:val="a0"/>
    <w:uiPriority w:val="22"/>
    <w:qFormat/>
    <w:rsid w:val="007F1620"/>
    <w:rPr>
      <w:b/>
      <w:bCs/>
    </w:rPr>
  </w:style>
  <w:style w:type="character" w:customStyle="1" w:styleId="fs-22">
    <w:name w:val="fs-22"/>
    <w:basedOn w:val="a0"/>
    <w:rsid w:val="00C61396"/>
  </w:style>
  <w:style w:type="paragraph" w:styleId="a5">
    <w:name w:val="Balloon Text"/>
    <w:basedOn w:val="a"/>
    <w:link w:val="a6"/>
    <w:uiPriority w:val="99"/>
    <w:semiHidden/>
    <w:unhideWhenUsed/>
    <w:rsid w:val="00EA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zan_inf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@narzan-aqua.ru" TargetMode="External"/><Relationship Id="rId12" Type="http://schemas.openxmlformats.org/officeDocument/2006/relationships/hyperlink" Target="http://bais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zanwater.ru/" TargetMode="External"/><Relationship Id="rId11" Type="http://schemas.openxmlformats.org/officeDocument/2006/relationships/hyperlink" Target="mailto:hromatid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rika-lux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brikalu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2021-06-23T14:01:00Z</cp:lastPrinted>
  <dcterms:created xsi:type="dcterms:W3CDTF">2021-06-23T07:58:00Z</dcterms:created>
  <dcterms:modified xsi:type="dcterms:W3CDTF">2021-12-27T08:45:00Z</dcterms:modified>
</cp:coreProperties>
</file>