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38" w:rsidRPr="000B769B" w:rsidRDefault="000A5E38" w:rsidP="000A5E38">
      <w:pPr>
        <w:ind w:firstLine="709"/>
        <w:jc w:val="center"/>
        <w:rPr>
          <w:b/>
          <w:sz w:val="28"/>
          <w:szCs w:val="28"/>
        </w:rPr>
      </w:pPr>
      <w:r w:rsidRPr="000B769B">
        <w:rPr>
          <w:b/>
          <w:sz w:val="28"/>
          <w:szCs w:val="28"/>
        </w:rPr>
        <w:t xml:space="preserve">Отчет Главы города-курорта Кисловодска о </w:t>
      </w:r>
      <w:r w:rsidR="007D706B" w:rsidRPr="000B769B">
        <w:rPr>
          <w:b/>
          <w:sz w:val="28"/>
          <w:szCs w:val="28"/>
        </w:rPr>
        <w:t xml:space="preserve">результатах деятельности администрации города-курорта Кисловодска </w:t>
      </w:r>
      <w:r w:rsidRPr="000B769B">
        <w:rPr>
          <w:b/>
          <w:sz w:val="28"/>
          <w:szCs w:val="28"/>
        </w:rPr>
        <w:t xml:space="preserve"> в 2016 году</w:t>
      </w:r>
    </w:p>
    <w:p w:rsidR="000A5E38" w:rsidRPr="000B769B" w:rsidRDefault="000A5E38" w:rsidP="000A5E38">
      <w:pPr>
        <w:ind w:firstLine="709"/>
        <w:jc w:val="center"/>
        <w:rPr>
          <w:b/>
          <w:sz w:val="28"/>
          <w:szCs w:val="28"/>
        </w:rPr>
      </w:pPr>
    </w:p>
    <w:p w:rsidR="00EB5BB7" w:rsidRPr="000B769B" w:rsidRDefault="00EB5BB7" w:rsidP="00F2463E">
      <w:pPr>
        <w:ind w:firstLine="709"/>
        <w:jc w:val="both"/>
        <w:rPr>
          <w:b/>
          <w:sz w:val="28"/>
          <w:szCs w:val="28"/>
        </w:rPr>
      </w:pPr>
      <w:r w:rsidRPr="000B769B">
        <w:rPr>
          <w:b/>
          <w:sz w:val="28"/>
          <w:szCs w:val="28"/>
        </w:rPr>
        <w:t>Уважаемые депутаты, жители города-курорта Кисловодска!</w:t>
      </w:r>
    </w:p>
    <w:p w:rsidR="001340EB" w:rsidRPr="000B769B" w:rsidRDefault="001340EB" w:rsidP="00F2463E">
      <w:pPr>
        <w:ind w:firstLine="709"/>
        <w:jc w:val="both"/>
        <w:rPr>
          <w:sz w:val="28"/>
          <w:szCs w:val="28"/>
          <w:shd w:val="clear" w:color="auto" w:fill="FDFDFD"/>
        </w:rPr>
      </w:pPr>
      <w:bookmarkStart w:id="0" w:name="_GoBack"/>
      <w:bookmarkEnd w:id="0"/>
    </w:p>
    <w:p w:rsidR="00A716F3" w:rsidRPr="000B769B" w:rsidRDefault="003D0C1F" w:rsidP="003F7BFF">
      <w:pPr>
        <w:autoSpaceDE w:val="0"/>
        <w:autoSpaceDN w:val="0"/>
        <w:adjustRightInd w:val="0"/>
        <w:ind w:firstLine="567"/>
        <w:jc w:val="both"/>
        <w:rPr>
          <w:rFonts w:eastAsiaTheme="minorHAnsi"/>
          <w:noProof/>
          <w:sz w:val="28"/>
          <w:szCs w:val="28"/>
          <w:lang w:eastAsia="en-US"/>
        </w:rPr>
      </w:pPr>
      <w:r w:rsidRPr="000B769B">
        <w:rPr>
          <w:rFonts w:eastAsiaTheme="minorHAnsi"/>
          <w:sz w:val="28"/>
          <w:szCs w:val="28"/>
          <w:lang w:eastAsia="en-US"/>
        </w:rPr>
        <w:t xml:space="preserve">В ежегодном послании Президента Российской Федерации Федеральному Собранию, данном 2 декабря 2016 года, </w:t>
      </w:r>
      <w:r w:rsidRPr="000B769B">
        <w:rPr>
          <w:rFonts w:eastAsiaTheme="minorHAnsi"/>
          <w:b/>
          <w:sz w:val="28"/>
          <w:szCs w:val="28"/>
          <w:lang w:eastAsia="en-US"/>
        </w:rPr>
        <w:t>основной задачей государственной политики является сохранение человеческого потенциала страны</w:t>
      </w:r>
      <w:r w:rsidRPr="000B769B">
        <w:rPr>
          <w:rFonts w:eastAsiaTheme="minorHAnsi"/>
          <w:sz w:val="28"/>
          <w:szCs w:val="28"/>
          <w:lang w:eastAsia="en-US"/>
        </w:rPr>
        <w:t xml:space="preserve">. </w:t>
      </w:r>
      <w:r w:rsidR="00334938" w:rsidRPr="000B769B">
        <w:rPr>
          <w:rFonts w:eastAsiaTheme="minorHAnsi"/>
          <w:sz w:val="28"/>
          <w:szCs w:val="28"/>
          <w:lang w:eastAsia="en-US"/>
        </w:rPr>
        <w:t>Поэтому развитие</w:t>
      </w:r>
      <w:r w:rsidRPr="000B769B">
        <w:rPr>
          <w:rFonts w:eastAsiaTheme="minorHAnsi"/>
          <w:sz w:val="28"/>
          <w:szCs w:val="28"/>
          <w:lang w:eastAsia="en-US"/>
        </w:rPr>
        <w:t xml:space="preserve"> </w:t>
      </w:r>
      <w:r w:rsidR="005F0C33" w:rsidRPr="000B769B">
        <w:rPr>
          <w:rFonts w:eastAsiaTheme="minorHAnsi"/>
          <w:sz w:val="28"/>
          <w:szCs w:val="28"/>
          <w:lang w:eastAsia="en-US"/>
        </w:rPr>
        <w:t xml:space="preserve">города </w:t>
      </w:r>
      <w:r w:rsidRPr="000B769B">
        <w:rPr>
          <w:rFonts w:eastAsiaTheme="minorHAnsi"/>
          <w:sz w:val="28"/>
          <w:szCs w:val="28"/>
          <w:lang w:eastAsia="en-US"/>
        </w:rPr>
        <w:t>Кисловодска</w:t>
      </w:r>
      <w:r w:rsidR="005F0C33" w:rsidRPr="000B769B">
        <w:rPr>
          <w:rFonts w:eastAsiaTheme="minorHAnsi"/>
          <w:sz w:val="28"/>
          <w:szCs w:val="28"/>
          <w:lang w:eastAsia="en-US"/>
        </w:rPr>
        <w:t>,</w:t>
      </w:r>
      <w:r w:rsidRPr="000B769B">
        <w:rPr>
          <w:rFonts w:eastAsiaTheme="minorHAnsi"/>
          <w:sz w:val="28"/>
          <w:szCs w:val="28"/>
          <w:lang w:eastAsia="en-US"/>
        </w:rPr>
        <w:t xml:space="preserve"> как федерального курорта и использование его </w:t>
      </w:r>
      <w:r w:rsidR="005F0C33" w:rsidRPr="000B769B">
        <w:rPr>
          <w:rFonts w:eastAsiaTheme="minorHAnsi"/>
          <w:sz w:val="28"/>
          <w:szCs w:val="28"/>
          <w:lang w:eastAsia="en-US"/>
        </w:rPr>
        <w:t xml:space="preserve">возможностей </w:t>
      </w:r>
      <w:r w:rsidRPr="000B769B">
        <w:rPr>
          <w:rFonts w:eastAsiaTheme="minorHAnsi"/>
          <w:sz w:val="28"/>
          <w:szCs w:val="28"/>
          <w:lang w:eastAsia="en-US"/>
        </w:rPr>
        <w:t xml:space="preserve">в </w:t>
      </w:r>
      <w:r w:rsidR="005F0C33" w:rsidRPr="000B769B">
        <w:rPr>
          <w:rFonts w:eastAsiaTheme="minorHAnsi"/>
          <w:sz w:val="28"/>
          <w:szCs w:val="28"/>
          <w:lang w:eastAsia="en-US"/>
        </w:rPr>
        <w:t>оздоровлении нации является</w:t>
      </w:r>
      <w:r w:rsidRPr="000B769B">
        <w:rPr>
          <w:rFonts w:eastAsiaTheme="minorHAnsi"/>
          <w:sz w:val="28"/>
          <w:szCs w:val="28"/>
          <w:lang w:eastAsia="en-US"/>
        </w:rPr>
        <w:t xml:space="preserve"> </w:t>
      </w:r>
      <w:r w:rsidR="005F0C33" w:rsidRPr="000B769B">
        <w:rPr>
          <w:rFonts w:eastAsiaTheme="minorHAnsi"/>
          <w:sz w:val="28"/>
          <w:szCs w:val="28"/>
          <w:lang w:eastAsia="en-US"/>
        </w:rPr>
        <w:t>важной государственной задачей</w:t>
      </w:r>
      <w:r w:rsidRPr="000B769B">
        <w:rPr>
          <w:rFonts w:eastAsiaTheme="minorHAnsi"/>
          <w:sz w:val="28"/>
          <w:szCs w:val="28"/>
          <w:lang w:eastAsia="en-US"/>
        </w:rPr>
        <w:t xml:space="preserve">. </w:t>
      </w:r>
      <w:r w:rsidR="005F0C33" w:rsidRPr="000B769B">
        <w:rPr>
          <w:rFonts w:eastAsiaTheme="minorHAnsi"/>
          <w:sz w:val="28"/>
          <w:szCs w:val="28"/>
          <w:lang w:eastAsia="en-US"/>
        </w:rPr>
        <w:t>П</w:t>
      </w:r>
      <w:r w:rsidR="001924C8" w:rsidRPr="000B769B">
        <w:rPr>
          <w:rFonts w:eastAsiaTheme="minorHAnsi"/>
          <w:sz w:val="28"/>
          <w:szCs w:val="28"/>
          <w:lang w:eastAsia="en-US"/>
        </w:rPr>
        <w:t>ринятое</w:t>
      </w:r>
      <w:r w:rsidR="000F425A" w:rsidRPr="000B769B">
        <w:rPr>
          <w:rFonts w:eastAsiaTheme="minorHAnsi"/>
          <w:sz w:val="28"/>
          <w:szCs w:val="28"/>
          <w:lang w:eastAsia="en-US"/>
        </w:rPr>
        <w:t xml:space="preserve"> Правительств</w:t>
      </w:r>
      <w:r w:rsidR="001924C8" w:rsidRPr="000B769B">
        <w:rPr>
          <w:rFonts w:eastAsiaTheme="minorHAnsi"/>
          <w:sz w:val="28"/>
          <w:szCs w:val="28"/>
          <w:lang w:eastAsia="en-US"/>
        </w:rPr>
        <w:t>ом</w:t>
      </w:r>
      <w:r w:rsidR="000F425A" w:rsidRPr="000B769B">
        <w:rPr>
          <w:rFonts w:eastAsiaTheme="minorHAnsi"/>
          <w:sz w:val="28"/>
          <w:szCs w:val="28"/>
          <w:lang w:eastAsia="en-US"/>
        </w:rPr>
        <w:t xml:space="preserve"> Российской Федерации </w:t>
      </w:r>
      <w:r w:rsidR="001924C8" w:rsidRPr="000B769B">
        <w:rPr>
          <w:rFonts w:eastAsiaTheme="minorHAnsi"/>
          <w:sz w:val="28"/>
          <w:szCs w:val="28"/>
          <w:lang w:eastAsia="en-US"/>
        </w:rPr>
        <w:t xml:space="preserve">Распоряжение </w:t>
      </w:r>
      <w:r w:rsidR="005F0C33" w:rsidRPr="000B769B">
        <w:rPr>
          <w:rFonts w:eastAsiaTheme="minorHAnsi"/>
          <w:sz w:val="28"/>
          <w:szCs w:val="28"/>
          <w:lang w:eastAsia="en-US"/>
        </w:rPr>
        <w:t xml:space="preserve">от 29.12.2006 № 2899-р </w:t>
      </w:r>
      <w:r w:rsidR="001924C8" w:rsidRPr="000B769B">
        <w:rPr>
          <w:rFonts w:eastAsiaTheme="minorHAnsi"/>
          <w:sz w:val="28"/>
          <w:szCs w:val="28"/>
          <w:lang w:eastAsia="en-US"/>
        </w:rPr>
        <w:t>«Об утверждении перечня мероприятий по комплексному развитию города-курорта Кисловодска до 2030 года»</w:t>
      </w:r>
      <w:r w:rsidR="001924C8" w:rsidRPr="000B769B">
        <w:rPr>
          <w:sz w:val="28"/>
          <w:szCs w:val="28"/>
        </w:rPr>
        <w:t xml:space="preserve">, носит межотраслевой характер, охватывает весь комплекс проблем, сдерживающих развитие города, предусматривает организационные меры, нормативно-правовое регулирование, совершенствование объектов федеральной, региональной, муниципальной и частной собственности. </w:t>
      </w:r>
      <w:r w:rsidR="005411EC" w:rsidRPr="000B769B">
        <w:rPr>
          <w:sz w:val="28"/>
          <w:szCs w:val="28"/>
        </w:rPr>
        <w:t>Совместно с отраслевыми федеральными ведомствами, Правительством Ставропольского края</w:t>
      </w:r>
      <w:r w:rsidR="00A93FCD" w:rsidRPr="000B769B">
        <w:rPr>
          <w:sz w:val="28"/>
          <w:szCs w:val="28"/>
        </w:rPr>
        <w:t xml:space="preserve"> </w:t>
      </w:r>
      <w:r w:rsidR="00F30F21" w:rsidRPr="000B769B">
        <w:rPr>
          <w:sz w:val="28"/>
          <w:szCs w:val="28"/>
        </w:rPr>
        <w:t xml:space="preserve"> администрация </w:t>
      </w:r>
      <w:r w:rsidR="00A93FCD" w:rsidRPr="000B769B">
        <w:rPr>
          <w:sz w:val="28"/>
          <w:szCs w:val="28"/>
        </w:rPr>
        <w:t>город</w:t>
      </w:r>
      <w:r w:rsidR="00F30F21" w:rsidRPr="000B769B">
        <w:rPr>
          <w:sz w:val="28"/>
          <w:szCs w:val="28"/>
        </w:rPr>
        <w:t>а</w:t>
      </w:r>
      <w:r w:rsidR="00A93FCD" w:rsidRPr="000B769B">
        <w:rPr>
          <w:sz w:val="28"/>
          <w:szCs w:val="28"/>
        </w:rPr>
        <w:t>-курорт</w:t>
      </w:r>
      <w:r w:rsidR="00F30F21" w:rsidRPr="000B769B">
        <w:rPr>
          <w:sz w:val="28"/>
          <w:szCs w:val="28"/>
        </w:rPr>
        <w:t>а</w:t>
      </w:r>
      <w:r w:rsidR="005411EC" w:rsidRPr="000B769B">
        <w:rPr>
          <w:sz w:val="28"/>
          <w:szCs w:val="28"/>
        </w:rPr>
        <w:t xml:space="preserve"> Кисловодск</w:t>
      </w:r>
      <w:r w:rsidR="00F30F21" w:rsidRPr="000B769B">
        <w:rPr>
          <w:sz w:val="28"/>
          <w:szCs w:val="28"/>
        </w:rPr>
        <w:t>а,</w:t>
      </w:r>
      <w:r w:rsidR="005411EC" w:rsidRPr="000B769B">
        <w:rPr>
          <w:sz w:val="28"/>
          <w:szCs w:val="28"/>
        </w:rPr>
        <w:t xml:space="preserve"> приступил</w:t>
      </w:r>
      <w:r w:rsidR="00F30F21" w:rsidRPr="000B769B">
        <w:rPr>
          <w:sz w:val="28"/>
          <w:szCs w:val="28"/>
        </w:rPr>
        <w:t>а</w:t>
      </w:r>
      <w:r w:rsidR="005411EC" w:rsidRPr="000B769B">
        <w:rPr>
          <w:sz w:val="28"/>
          <w:szCs w:val="28"/>
        </w:rPr>
        <w:t xml:space="preserve"> к </w:t>
      </w:r>
      <w:r w:rsidR="00F30F21" w:rsidRPr="000B769B">
        <w:rPr>
          <w:sz w:val="28"/>
          <w:szCs w:val="28"/>
        </w:rPr>
        <w:t xml:space="preserve">реализации </w:t>
      </w:r>
      <w:r w:rsidR="005411EC" w:rsidRPr="000B769B">
        <w:rPr>
          <w:sz w:val="28"/>
          <w:szCs w:val="28"/>
        </w:rPr>
        <w:t>Распоряжения Правительства Российской Федерации.</w:t>
      </w:r>
    </w:p>
    <w:p w:rsidR="00334938" w:rsidRPr="000B769B" w:rsidRDefault="00617E85" w:rsidP="003F7BFF">
      <w:pPr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B769B">
        <w:rPr>
          <w:rFonts w:eastAsiaTheme="minorHAnsi"/>
          <w:sz w:val="28"/>
          <w:szCs w:val="28"/>
          <w:lang w:eastAsia="en-US"/>
        </w:rPr>
        <w:t xml:space="preserve"> В октябре 2016 года состоялось </w:t>
      </w:r>
      <w:r w:rsidRPr="000B769B">
        <w:rPr>
          <w:sz w:val="28"/>
          <w:szCs w:val="28"/>
        </w:rPr>
        <w:t xml:space="preserve">совместное заседание </w:t>
      </w:r>
      <w:proofErr w:type="gramStart"/>
      <w:r w:rsidRPr="000B769B">
        <w:rPr>
          <w:sz w:val="28"/>
          <w:szCs w:val="28"/>
        </w:rPr>
        <w:t>Комитета Совета Федерации Федерального собрания Российской Федерации</w:t>
      </w:r>
      <w:proofErr w:type="gramEnd"/>
      <w:r w:rsidRPr="000B769B">
        <w:rPr>
          <w:sz w:val="28"/>
          <w:szCs w:val="28"/>
        </w:rPr>
        <w:t xml:space="preserve"> по социальной политике, Комитета Совета Федерации Федерального собрания Российской Федерации по бюджету и финансовым рынкам, Комитета Совета Федерации Федерального собрания Российской Федерации по федеративному устройству, региональной политике, местному самоуправлению и делам Севера на тему «Комплексное развитие города-курорта Кисловодска». </w:t>
      </w:r>
      <w:r w:rsidR="009D3509" w:rsidRPr="000B769B">
        <w:rPr>
          <w:sz w:val="28"/>
          <w:szCs w:val="28"/>
        </w:rPr>
        <w:t>Н</w:t>
      </w:r>
      <w:r w:rsidRPr="000B769B">
        <w:rPr>
          <w:sz w:val="28"/>
          <w:szCs w:val="28"/>
        </w:rPr>
        <w:t xml:space="preserve">а </w:t>
      </w:r>
      <w:r w:rsidR="00334938" w:rsidRPr="000B769B">
        <w:rPr>
          <w:sz w:val="28"/>
          <w:szCs w:val="28"/>
        </w:rPr>
        <w:t>этом заседании</w:t>
      </w:r>
      <w:r w:rsidR="00F30F21" w:rsidRPr="000B769B">
        <w:rPr>
          <w:sz w:val="28"/>
          <w:szCs w:val="28"/>
        </w:rPr>
        <w:t xml:space="preserve"> </w:t>
      </w:r>
      <w:r w:rsidRPr="000B769B">
        <w:rPr>
          <w:sz w:val="28"/>
          <w:szCs w:val="28"/>
        </w:rPr>
        <w:t xml:space="preserve">были рассмотрены вопросы выполнения поручения Президента Российской Федерации по комплексному развитию города-курорта Кисловодска, создания стимулов по внедрению экологически чистых видов транспорта на территориях городов-курортов, введения в хозяйственный оборот объектов незавершенного строительства, находящихся в частной собственности, («долгострои») на курортных территориях, реализации алкогольной продукции на территориях санаторно-курортных организаций. По итогам проведенного совещания </w:t>
      </w:r>
      <w:r w:rsidR="009D3509" w:rsidRPr="000B769B">
        <w:rPr>
          <w:sz w:val="28"/>
          <w:szCs w:val="28"/>
        </w:rPr>
        <w:t xml:space="preserve">принят ряд решений о необходимости </w:t>
      </w:r>
      <w:r w:rsidRPr="000B769B">
        <w:rPr>
          <w:sz w:val="28"/>
          <w:szCs w:val="28"/>
        </w:rPr>
        <w:t>нормативно-правово</w:t>
      </w:r>
      <w:r w:rsidR="009D3509" w:rsidRPr="000B769B">
        <w:rPr>
          <w:sz w:val="28"/>
          <w:szCs w:val="28"/>
        </w:rPr>
        <w:t>го</w:t>
      </w:r>
      <w:r w:rsidRPr="000B769B">
        <w:rPr>
          <w:sz w:val="28"/>
          <w:szCs w:val="28"/>
        </w:rPr>
        <w:t xml:space="preserve"> регулировани</w:t>
      </w:r>
      <w:r w:rsidR="009D3509" w:rsidRPr="000B769B">
        <w:rPr>
          <w:sz w:val="28"/>
          <w:szCs w:val="28"/>
        </w:rPr>
        <w:t>я функционирования федеральных курортов.</w:t>
      </w:r>
      <w:r w:rsidR="00334938" w:rsidRPr="000B769B">
        <w:rPr>
          <w:sz w:val="28"/>
          <w:szCs w:val="28"/>
          <w:shd w:val="clear" w:color="auto" w:fill="FFFFFF"/>
        </w:rPr>
        <w:t xml:space="preserve"> Поэтому деятельность администрации города-курорта Кисловодска в 2016 году была направлена на реализацию основ государственной политики Российской Федерации.</w:t>
      </w:r>
    </w:p>
    <w:p w:rsidR="00F30F21" w:rsidRPr="000B769B" w:rsidRDefault="00F30F21" w:rsidP="005855B3">
      <w:pPr>
        <w:rPr>
          <w:b/>
          <w:sz w:val="28"/>
          <w:szCs w:val="28"/>
          <w:shd w:val="clear" w:color="auto" w:fill="FFFFFF"/>
        </w:rPr>
      </w:pPr>
    </w:p>
    <w:p w:rsidR="005855B3" w:rsidRPr="000B769B" w:rsidRDefault="00546618" w:rsidP="005855B3">
      <w:pPr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0B769B">
        <w:rPr>
          <w:b/>
          <w:sz w:val="28"/>
          <w:szCs w:val="28"/>
          <w:shd w:val="clear" w:color="auto" w:fill="FFFFFF"/>
        </w:rPr>
        <w:t>Уважаемые коллеги!</w:t>
      </w:r>
    </w:p>
    <w:p w:rsidR="008C267C" w:rsidRPr="000B769B" w:rsidRDefault="005411EC" w:rsidP="005855B3">
      <w:pPr>
        <w:ind w:firstLine="567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О</w:t>
      </w:r>
      <w:r w:rsidR="008C267C" w:rsidRPr="000B769B">
        <w:rPr>
          <w:sz w:val="28"/>
          <w:szCs w:val="28"/>
        </w:rPr>
        <w:t>сновны</w:t>
      </w:r>
      <w:r w:rsidRPr="000B769B">
        <w:rPr>
          <w:sz w:val="28"/>
          <w:szCs w:val="28"/>
        </w:rPr>
        <w:t>е</w:t>
      </w:r>
      <w:r w:rsidR="008C267C" w:rsidRPr="000B769B">
        <w:rPr>
          <w:sz w:val="28"/>
          <w:szCs w:val="28"/>
        </w:rPr>
        <w:t xml:space="preserve"> показател</w:t>
      </w:r>
      <w:r w:rsidR="006A3137" w:rsidRPr="000B769B">
        <w:rPr>
          <w:sz w:val="28"/>
          <w:szCs w:val="28"/>
        </w:rPr>
        <w:t>и</w:t>
      </w:r>
      <w:r w:rsidR="008C267C" w:rsidRPr="000B769B">
        <w:rPr>
          <w:sz w:val="28"/>
          <w:szCs w:val="28"/>
        </w:rPr>
        <w:t xml:space="preserve"> </w:t>
      </w:r>
      <w:r w:rsidRPr="000B769B">
        <w:rPr>
          <w:sz w:val="28"/>
          <w:szCs w:val="28"/>
        </w:rPr>
        <w:t>социально-</w:t>
      </w:r>
      <w:r w:rsidR="008C267C" w:rsidRPr="000B769B">
        <w:rPr>
          <w:sz w:val="28"/>
          <w:szCs w:val="28"/>
        </w:rPr>
        <w:t>экономического развития города</w:t>
      </w:r>
      <w:r w:rsidRPr="000B769B">
        <w:rPr>
          <w:sz w:val="28"/>
          <w:szCs w:val="28"/>
        </w:rPr>
        <w:t xml:space="preserve"> </w:t>
      </w:r>
      <w:r w:rsidR="009D3509" w:rsidRPr="000B769B">
        <w:rPr>
          <w:sz w:val="28"/>
          <w:szCs w:val="28"/>
        </w:rPr>
        <w:t xml:space="preserve">характеризуют состояние экономики города и </w:t>
      </w:r>
      <w:r w:rsidR="00D46D5A" w:rsidRPr="000B769B">
        <w:rPr>
          <w:sz w:val="28"/>
          <w:szCs w:val="28"/>
        </w:rPr>
        <w:t>свидетельствуют о</w:t>
      </w:r>
      <w:r w:rsidR="008C267C" w:rsidRPr="000B769B">
        <w:rPr>
          <w:sz w:val="28"/>
          <w:szCs w:val="28"/>
        </w:rPr>
        <w:t xml:space="preserve"> динамике роста</w:t>
      </w:r>
      <w:r w:rsidR="009D3509" w:rsidRPr="000B769B">
        <w:rPr>
          <w:sz w:val="28"/>
          <w:szCs w:val="28"/>
        </w:rPr>
        <w:t xml:space="preserve"> в 2016 году</w:t>
      </w:r>
      <w:r w:rsidR="008C267C" w:rsidRPr="000B769B">
        <w:rPr>
          <w:sz w:val="28"/>
          <w:szCs w:val="28"/>
        </w:rPr>
        <w:t>.</w:t>
      </w:r>
      <w:r w:rsidR="00FB6311" w:rsidRPr="000B769B">
        <w:rPr>
          <w:sz w:val="28"/>
          <w:szCs w:val="28"/>
        </w:rPr>
        <w:t xml:space="preserve"> </w:t>
      </w:r>
    </w:p>
    <w:p w:rsidR="008123A5" w:rsidRPr="000B769B" w:rsidRDefault="008123A5" w:rsidP="005855B3">
      <w:pPr>
        <w:ind w:firstLine="567"/>
        <w:jc w:val="both"/>
        <w:rPr>
          <w:sz w:val="28"/>
          <w:szCs w:val="28"/>
        </w:rPr>
      </w:pPr>
      <w:r w:rsidRPr="000B769B">
        <w:rPr>
          <w:sz w:val="28"/>
          <w:szCs w:val="28"/>
        </w:rPr>
        <w:lastRenderedPageBreak/>
        <w:t xml:space="preserve">Совокупный оборот организаций по крупным и средним организациям составил 22,06 млрд. рублей, что составляет 104,2% к уровню </w:t>
      </w:r>
      <w:r w:rsidR="00F30F21" w:rsidRPr="000B769B">
        <w:rPr>
          <w:sz w:val="28"/>
          <w:szCs w:val="28"/>
        </w:rPr>
        <w:t xml:space="preserve">2015 </w:t>
      </w:r>
      <w:r w:rsidRPr="000B769B">
        <w:rPr>
          <w:sz w:val="28"/>
          <w:szCs w:val="28"/>
        </w:rPr>
        <w:t xml:space="preserve">года. </w:t>
      </w:r>
      <w:proofErr w:type="gramStart"/>
      <w:r w:rsidRPr="000B769B">
        <w:rPr>
          <w:sz w:val="28"/>
          <w:szCs w:val="28"/>
        </w:rPr>
        <w:t>Темп</w:t>
      </w:r>
      <w:r w:rsidR="00F30F21" w:rsidRPr="000B769B">
        <w:rPr>
          <w:sz w:val="28"/>
          <w:szCs w:val="28"/>
        </w:rPr>
        <w:t>ы</w:t>
      </w:r>
      <w:r w:rsidRPr="000B769B">
        <w:rPr>
          <w:sz w:val="28"/>
          <w:szCs w:val="28"/>
        </w:rPr>
        <w:t xml:space="preserve"> роста показателей обеспечен</w:t>
      </w:r>
      <w:r w:rsidR="00F30F21" w:rsidRPr="000B769B">
        <w:rPr>
          <w:sz w:val="28"/>
          <w:szCs w:val="28"/>
        </w:rPr>
        <w:t>ы</w:t>
      </w:r>
      <w:r w:rsidRPr="000B769B">
        <w:rPr>
          <w:sz w:val="28"/>
          <w:szCs w:val="28"/>
        </w:rPr>
        <w:t xml:space="preserve"> за счет прироста оборота общественного питания (103,2%), оборота розничной торговли (104,6%), производства, передачи и распределения электроэнергии, газа и воды (105,8%), операций с недвижимым имуществом (106,5%), оказания социальных услуг и услуг в сфере здравоохранения (105,2%), предоставления прочих коммунальных, социальных и персональных услуг (113,5%), при этом снижение затронуло такие отрасли, как производство пищевых продуктов (90,1%), транспорт и связь</w:t>
      </w:r>
      <w:proofErr w:type="gramEnd"/>
      <w:r w:rsidRPr="000B769B">
        <w:rPr>
          <w:sz w:val="28"/>
          <w:szCs w:val="28"/>
        </w:rPr>
        <w:t xml:space="preserve"> (88%), образование (90,2%).</w:t>
      </w:r>
    </w:p>
    <w:p w:rsidR="008123A5" w:rsidRPr="000B769B" w:rsidRDefault="008123A5" w:rsidP="003F7BFF">
      <w:pPr>
        <w:ind w:firstLine="567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Стоимость товаров собс</w:t>
      </w:r>
      <w:r w:rsidR="005C3A40" w:rsidRPr="000B769B">
        <w:rPr>
          <w:sz w:val="28"/>
          <w:szCs w:val="28"/>
        </w:rPr>
        <w:t>твенного производства, выполненных</w:t>
      </w:r>
      <w:r w:rsidRPr="000B769B">
        <w:rPr>
          <w:sz w:val="28"/>
          <w:szCs w:val="28"/>
        </w:rPr>
        <w:t xml:space="preserve"> р</w:t>
      </w:r>
      <w:r w:rsidR="005C3A40" w:rsidRPr="000B769B">
        <w:rPr>
          <w:sz w:val="28"/>
          <w:szCs w:val="28"/>
        </w:rPr>
        <w:t>абот и услуг</w:t>
      </w:r>
      <w:r w:rsidRPr="000B769B">
        <w:rPr>
          <w:sz w:val="28"/>
          <w:szCs w:val="28"/>
        </w:rPr>
        <w:t xml:space="preserve"> составила 18,8 млрд. рублей, темп роста к уровню прошлого года составил 99,1%.</w:t>
      </w:r>
    </w:p>
    <w:p w:rsidR="00EE1EAC" w:rsidRPr="000B769B" w:rsidRDefault="008123A5" w:rsidP="003F7BFF">
      <w:pPr>
        <w:ind w:firstLine="567"/>
        <w:jc w:val="both"/>
        <w:rPr>
          <w:sz w:val="28"/>
          <w:szCs w:val="28"/>
          <w:highlight w:val="yellow"/>
        </w:rPr>
      </w:pPr>
      <w:r w:rsidRPr="000B769B">
        <w:rPr>
          <w:sz w:val="28"/>
          <w:szCs w:val="28"/>
        </w:rPr>
        <w:t>В структуре экономики города-курорта Кисловодска ведущее положение занимает здравоохранение, включая курорт и п</w:t>
      </w:r>
      <w:r w:rsidR="00B028C5" w:rsidRPr="000B769B">
        <w:rPr>
          <w:sz w:val="28"/>
          <w:szCs w:val="28"/>
        </w:rPr>
        <w:t xml:space="preserve">редоставление </w:t>
      </w:r>
      <w:proofErr w:type="gramStart"/>
      <w:r w:rsidR="00B028C5" w:rsidRPr="000B769B">
        <w:rPr>
          <w:sz w:val="28"/>
          <w:szCs w:val="28"/>
        </w:rPr>
        <w:t>социальных</w:t>
      </w:r>
      <w:proofErr w:type="gramEnd"/>
      <w:r w:rsidR="00B028C5" w:rsidRPr="000B769B">
        <w:rPr>
          <w:sz w:val="28"/>
          <w:szCs w:val="28"/>
        </w:rPr>
        <w:t xml:space="preserve"> услуг-37,7%, транспорт и связь-</w:t>
      </w:r>
      <w:r w:rsidRPr="000B769B">
        <w:rPr>
          <w:sz w:val="28"/>
          <w:szCs w:val="28"/>
        </w:rPr>
        <w:t>16,4</w:t>
      </w:r>
      <w:r w:rsidR="00B028C5" w:rsidRPr="000B769B">
        <w:rPr>
          <w:sz w:val="28"/>
          <w:szCs w:val="28"/>
        </w:rPr>
        <w:t>%, обрабатывающие производства-</w:t>
      </w:r>
      <w:r w:rsidRPr="000B769B">
        <w:rPr>
          <w:sz w:val="28"/>
          <w:szCs w:val="28"/>
        </w:rPr>
        <w:t>15,4%, пр</w:t>
      </w:r>
      <w:r w:rsidR="00B028C5" w:rsidRPr="000B769B">
        <w:rPr>
          <w:sz w:val="28"/>
          <w:szCs w:val="28"/>
        </w:rPr>
        <w:t>оизводство, розничная торговля-</w:t>
      </w:r>
      <w:r w:rsidRPr="000B769B">
        <w:rPr>
          <w:sz w:val="28"/>
          <w:szCs w:val="28"/>
        </w:rPr>
        <w:t>8,7%, передача и перераспределение газа и вод</w:t>
      </w:r>
      <w:r w:rsidR="00B028C5" w:rsidRPr="000B769B">
        <w:rPr>
          <w:sz w:val="28"/>
          <w:szCs w:val="28"/>
        </w:rPr>
        <w:t>ы -</w:t>
      </w:r>
      <w:r w:rsidRPr="000B769B">
        <w:rPr>
          <w:sz w:val="28"/>
          <w:szCs w:val="28"/>
        </w:rPr>
        <w:t>8,2%.</w:t>
      </w:r>
    </w:p>
    <w:p w:rsidR="005C3A40" w:rsidRPr="000B769B" w:rsidRDefault="008123A5" w:rsidP="003F7BFF">
      <w:pPr>
        <w:ind w:firstLine="567"/>
        <w:jc w:val="both"/>
        <w:rPr>
          <w:sz w:val="28"/>
          <w:szCs w:val="28"/>
          <w:lang w:eastAsia="en-US"/>
        </w:rPr>
      </w:pPr>
      <w:r w:rsidRPr="000B769B">
        <w:rPr>
          <w:sz w:val="28"/>
          <w:szCs w:val="28"/>
          <w:lang w:eastAsia="en-US"/>
        </w:rPr>
        <w:t>Человеческий потенциал является основным богатством и наиболее ценным ресурсом. Численность постоянного населения города-курорта</w:t>
      </w:r>
      <w:r w:rsidR="00CF2DD1" w:rsidRPr="000B769B">
        <w:rPr>
          <w:sz w:val="28"/>
          <w:szCs w:val="28"/>
          <w:lang w:eastAsia="en-US"/>
        </w:rPr>
        <w:t xml:space="preserve"> </w:t>
      </w:r>
      <w:r w:rsidRPr="000B769B">
        <w:rPr>
          <w:sz w:val="28"/>
          <w:szCs w:val="28"/>
          <w:lang w:eastAsia="en-US"/>
        </w:rPr>
        <w:t>составляет 136,8 тыс. чел. Площадь городских территорий составляет 71,</w:t>
      </w:r>
      <w:r w:rsidR="00B028C5" w:rsidRPr="000B769B">
        <w:rPr>
          <w:sz w:val="28"/>
          <w:szCs w:val="28"/>
          <w:lang w:eastAsia="en-US"/>
        </w:rPr>
        <w:t>83 кв. км. Плотность населения -</w:t>
      </w:r>
      <w:r w:rsidRPr="000B769B">
        <w:rPr>
          <w:sz w:val="28"/>
          <w:szCs w:val="28"/>
          <w:lang w:eastAsia="en-US"/>
        </w:rPr>
        <w:t xml:space="preserve"> 1904 человека на 1 кв. км.</w:t>
      </w:r>
    </w:p>
    <w:p w:rsidR="00F30F21" w:rsidRPr="000B769B" w:rsidRDefault="008123A5" w:rsidP="003F7BFF">
      <w:pPr>
        <w:ind w:firstLine="567"/>
        <w:jc w:val="both"/>
        <w:rPr>
          <w:sz w:val="28"/>
          <w:szCs w:val="28"/>
          <w:lang w:eastAsia="en-US"/>
        </w:rPr>
      </w:pPr>
      <w:r w:rsidRPr="000B769B">
        <w:rPr>
          <w:sz w:val="28"/>
          <w:szCs w:val="28"/>
          <w:lang w:eastAsia="en-US"/>
        </w:rPr>
        <w:t xml:space="preserve"> По состоянию на 01.01</w:t>
      </w:r>
      <w:r w:rsidR="00F30F21" w:rsidRPr="000B769B">
        <w:rPr>
          <w:sz w:val="28"/>
          <w:szCs w:val="28"/>
          <w:lang w:eastAsia="en-US"/>
        </w:rPr>
        <w:t>.2017 года в Кисловодске родило</w:t>
      </w:r>
      <w:r w:rsidRPr="000B769B">
        <w:rPr>
          <w:sz w:val="28"/>
          <w:szCs w:val="28"/>
          <w:lang w:eastAsia="en-US"/>
        </w:rPr>
        <w:t>сь 1254 ребенка, ум</w:t>
      </w:r>
      <w:r w:rsidR="00F30F21" w:rsidRPr="000B769B">
        <w:rPr>
          <w:sz w:val="28"/>
          <w:szCs w:val="28"/>
          <w:lang w:eastAsia="en-US"/>
        </w:rPr>
        <w:t>ерло</w:t>
      </w:r>
      <w:r w:rsidRPr="000B769B">
        <w:rPr>
          <w:sz w:val="28"/>
          <w:szCs w:val="28"/>
          <w:lang w:eastAsia="en-US"/>
        </w:rPr>
        <w:t xml:space="preserve"> 967 человек, естественный прирост населения составил 287 человек.</w:t>
      </w:r>
    </w:p>
    <w:p w:rsidR="00160807" w:rsidRPr="000B769B" w:rsidRDefault="00B028C5" w:rsidP="003F7BFF">
      <w:pPr>
        <w:ind w:firstLine="567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В</w:t>
      </w:r>
      <w:r w:rsidR="00160807" w:rsidRPr="000B769B">
        <w:rPr>
          <w:sz w:val="28"/>
          <w:szCs w:val="28"/>
        </w:rPr>
        <w:t xml:space="preserve"> 2016 году</w:t>
      </w:r>
      <w:r w:rsidR="00CF2DD1" w:rsidRPr="000B769B">
        <w:rPr>
          <w:sz w:val="28"/>
          <w:szCs w:val="28"/>
        </w:rPr>
        <w:t xml:space="preserve"> </w:t>
      </w:r>
      <w:r w:rsidR="00160807" w:rsidRPr="000B769B">
        <w:rPr>
          <w:sz w:val="28"/>
          <w:szCs w:val="28"/>
        </w:rPr>
        <w:t xml:space="preserve">показатель «ожидаемая продолжительность жизни при рождении» </w:t>
      </w:r>
      <w:r w:rsidR="00F30F21" w:rsidRPr="000B769B">
        <w:rPr>
          <w:sz w:val="28"/>
          <w:szCs w:val="28"/>
        </w:rPr>
        <w:t>в городе составила</w:t>
      </w:r>
      <w:r w:rsidR="00160807" w:rsidRPr="000B769B">
        <w:rPr>
          <w:sz w:val="28"/>
          <w:szCs w:val="28"/>
        </w:rPr>
        <w:t xml:space="preserve"> 73 года, что выше среднероссийского показателя на 2,2 %. </w:t>
      </w:r>
    </w:p>
    <w:p w:rsidR="008123A5" w:rsidRPr="000B769B" w:rsidRDefault="008123A5" w:rsidP="00B028C5">
      <w:pPr>
        <w:ind w:firstLine="567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Возрастная структура населения по состоянию на 01 января 201</w:t>
      </w:r>
      <w:r w:rsidR="00CF43D7" w:rsidRPr="000B769B">
        <w:rPr>
          <w:sz w:val="28"/>
          <w:szCs w:val="28"/>
        </w:rPr>
        <w:t>7</w:t>
      </w:r>
      <w:r w:rsidRPr="000B769B">
        <w:rPr>
          <w:sz w:val="28"/>
          <w:szCs w:val="28"/>
        </w:rPr>
        <w:t>года выглядит следующим образом:</w:t>
      </w:r>
      <w:r w:rsidR="00B028C5" w:rsidRPr="000B769B">
        <w:rPr>
          <w:sz w:val="28"/>
          <w:szCs w:val="28"/>
        </w:rPr>
        <w:t>-</w:t>
      </w:r>
      <w:r w:rsidRPr="000B769B">
        <w:rPr>
          <w:sz w:val="28"/>
          <w:szCs w:val="28"/>
        </w:rPr>
        <w:t>17,5% - моложе трудового возраста (23,9 тыс. человек);</w:t>
      </w:r>
      <w:r w:rsidR="00B028C5" w:rsidRPr="000B769B">
        <w:rPr>
          <w:sz w:val="28"/>
          <w:szCs w:val="28"/>
        </w:rPr>
        <w:t xml:space="preserve"> -</w:t>
      </w:r>
      <w:r w:rsidRPr="000B769B">
        <w:rPr>
          <w:sz w:val="28"/>
          <w:szCs w:val="28"/>
        </w:rPr>
        <w:t>57,7% - трудоспособный возраст (78,9 тыс. человек);</w:t>
      </w:r>
      <w:r w:rsidR="00B028C5" w:rsidRPr="000B769B">
        <w:rPr>
          <w:sz w:val="28"/>
          <w:szCs w:val="28"/>
        </w:rPr>
        <w:t xml:space="preserve"> -</w:t>
      </w:r>
      <w:r w:rsidRPr="000B769B">
        <w:rPr>
          <w:sz w:val="28"/>
          <w:szCs w:val="28"/>
        </w:rPr>
        <w:t>24,8% - старше трудоспособного возраста (34,0 тыс. человек).</w:t>
      </w:r>
    </w:p>
    <w:p w:rsidR="008123A5" w:rsidRPr="000B769B" w:rsidRDefault="008123A5" w:rsidP="003F7BFF">
      <w:pPr>
        <w:ind w:firstLine="567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На протяжении ряда лет прослеживается тенденция постепенного сокращения доли трудоспособного населения </w:t>
      </w:r>
      <w:r w:rsidR="005C3A40" w:rsidRPr="000B769B">
        <w:rPr>
          <w:sz w:val="28"/>
          <w:szCs w:val="28"/>
        </w:rPr>
        <w:t xml:space="preserve">нашего города </w:t>
      </w:r>
      <w:r w:rsidRPr="000B769B">
        <w:rPr>
          <w:sz w:val="28"/>
          <w:szCs w:val="28"/>
        </w:rPr>
        <w:t>(2012 г. – 59,1%, 2015 г. – 57,7%).</w:t>
      </w:r>
      <w:r w:rsidR="009E3784" w:rsidRPr="000B769B">
        <w:rPr>
          <w:sz w:val="28"/>
          <w:szCs w:val="28"/>
        </w:rPr>
        <w:t xml:space="preserve"> Трудовые ресурсы города составляют 71,2 тыс. чел., из них заняты в экон</w:t>
      </w:r>
      <w:r w:rsidR="005C3A40" w:rsidRPr="000B769B">
        <w:rPr>
          <w:sz w:val="28"/>
          <w:szCs w:val="28"/>
        </w:rPr>
        <w:t>омике 49,7 тыс. чел. Ч</w:t>
      </w:r>
      <w:r w:rsidR="009E3784" w:rsidRPr="000B769B">
        <w:rPr>
          <w:sz w:val="28"/>
          <w:szCs w:val="28"/>
        </w:rPr>
        <w:t xml:space="preserve">исленность </w:t>
      </w:r>
      <w:r w:rsidR="005C3A40" w:rsidRPr="000B769B">
        <w:rPr>
          <w:sz w:val="28"/>
          <w:szCs w:val="28"/>
        </w:rPr>
        <w:t>работающих</w:t>
      </w:r>
      <w:r w:rsidR="009E3784" w:rsidRPr="000B769B">
        <w:rPr>
          <w:sz w:val="28"/>
          <w:szCs w:val="28"/>
        </w:rPr>
        <w:t xml:space="preserve"> в санаторно-курортном комплексе и системе здравоохранения составляет 9,8 тыс.</w:t>
      </w:r>
      <w:r w:rsidR="005C3A40" w:rsidRPr="000B769B">
        <w:rPr>
          <w:sz w:val="28"/>
          <w:szCs w:val="28"/>
        </w:rPr>
        <w:t xml:space="preserve"> </w:t>
      </w:r>
      <w:r w:rsidR="009E3784" w:rsidRPr="000B769B">
        <w:rPr>
          <w:sz w:val="28"/>
          <w:szCs w:val="28"/>
        </w:rPr>
        <w:t xml:space="preserve">чел., </w:t>
      </w:r>
      <w:r w:rsidR="005C3A40" w:rsidRPr="000B769B">
        <w:rPr>
          <w:sz w:val="28"/>
          <w:szCs w:val="28"/>
        </w:rPr>
        <w:t xml:space="preserve">или </w:t>
      </w:r>
      <w:r w:rsidR="009E3784" w:rsidRPr="000B769B">
        <w:rPr>
          <w:sz w:val="28"/>
          <w:szCs w:val="28"/>
        </w:rPr>
        <w:t xml:space="preserve">7,2 % от общей численности городского населения и 19,7 % от количества граждан, занятых в экономике. </w:t>
      </w:r>
    </w:p>
    <w:p w:rsidR="008123A5" w:rsidRPr="000B769B" w:rsidRDefault="008123A5" w:rsidP="003F7BFF">
      <w:pPr>
        <w:ind w:firstLine="567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Улучшение благосостояния каждого жителя города напрямую связ</w:t>
      </w:r>
      <w:r w:rsidR="009E3784" w:rsidRPr="000B769B">
        <w:rPr>
          <w:sz w:val="28"/>
          <w:szCs w:val="28"/>
        </w:rPr>
        <w:t>ано с ростом доходов населения.</w:t>
      </w:r>
      <w:r w:rsidRPr="000B769B">
        <w:rPr>
          <w:sz w:val="28"/>
          <w:szCs w:val="28"/>
        </w:rPr>
        <w:t xml:space="preserve"> Среднемесячна</w:t>
      </w:r>
      <w:r w:rsidR="00F30F21" w:rsidRPr="000B769B">
        <w:rPr>
          <w:sz w:val="28"/>
          <w:szCs w:val="28"/>
        </w:rPr>
        <w:t>я заработная плата составила 27</w:t>
      </w:r>
      <w:r w:rsidRPr="000B769B">
        <w:rPr>
          <w:sz w:val="28"/>
          <w:szCs w:val="28"/>
        </w:rPr>
        <w:t>102 рубля и выросла по сравнению с 2015 год</w:t>
      </w:r>
      <w:r w:rsidR="00F14DDE" w:rsidRPr="000B769B">
        <w:rPr>
          <w:sz w:val="28"/>
          <w:szCs w:val="28"/>
        </w:rPr>
        <w:t>ом</w:t>
      </w:r>
      <w:r w:rsidRPr="000B769B">
        <w:rPr>
          <w:sz w:val="28"/>
          <w:szCs w:val="28"/>
        </w:rPr>
        <w:t xml:space="preserve"> на </w:t>
      </w:r>
      <w:r w:rsidR="00F14DDE" w:rsidRPr="000B769B">
        <w:rPr>
          <w:sz w:val="28"/>
          <w:szCs w:val="28"/>
        </w:rPr>
        <w:t>5</w:t>
      </w:r>
      <w:r w:rsidRPr="000B769B">
        <w:rPr>
          <w:sz w:val="28"/>
          <w:szCs w:val="28"/>
        </w:rPr>
        <w:t>,</w:t>
      </w:r>
      <w:r w:rsidR="00F14DDE" w:rsidRPr="000B769B">
        <w:rPr>
          <w:sz w:val="28"/>
          <w:szCs w:val="28"/>
        </w:rPr>
        <w:t>6</w:t>
      </w:r>
      <w:r w:rsidRPr="000B769B">
        <w:rPr>
          <w:sz w:val="28"/>
          <w:szCs w:val="28"/>
        </w:rPr>
        <w:t>%.</w:t>
      </w:r>
    </w:p>
    <w:p w:rsidR="00CF43D7" w:rsidRPr="000B769B" w:rsidRDefault="00CF43D7" w:rsidP="003F7BFF">
      <w:pPr>
        <w:ind w:firstLine="567"/>
        <w:jc w:val="both"/>
        <w:rPr>
          <w:bCs/>
          <w:sz w:val="28"/>
          <w:szCs w:val="28"/>
        </w:rPr>
      </w:pPr>
      <w:r w:rsidRPr="000B769B">
        <w:rPr>
          <w:bCs/>
          <w:sz w:val="28"/>
          <w:szCs w:val="28"/>
        </w:rPr>
        <w:t>Уровень зарегистрированной безработицы в 2016 году составил 0,53%, что на 0,14% ниже предыдущего года (</w:t>
      </w:r>
      <w:r w:rsidR="00B028C5" w:rsidRPr="000B769B">
        <w:rPr>
          <w:bCs/>
          <w:sz w:val="28"/>
          <w:szCs w:val="28"/>
        </w:rPr>
        <w:t xml:space="preserve">в 2015г. </w:t>
      </w:r>
      <w:r w:rsidRPr="000B769B">
        <w:rPr>
          <w:bCs/>
          <w:sz w:val="28"/>
          <w:szCs w:val="28"/>
        </w:rPr>
        <w:t xml:space="preserve">0,67%) </w:t>
      </w:r>
      <w:r w:rsidRPr="000B769B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0B769B">
        <w:rPr>
          <w:rFonts w:eastAsiaTheme="minorHAnsi"/>
          <w:sz w:val="28"/>
          <w:szCs w:val="28"/>
          <w:lang w:eastAsia="en-US"/>
        </w:rPr>
        <w:t>среднекраевой</w:t>
      </w:r>
      <w:proofErr w:type="spellEnd"/>
      <w:r w:rsidRPr="000B769B">
        <w:rPr>
          <w:rFonts w:eastAsiaTheme="minorHAnsi"/>
          <w:sz w:val="28"/>
          <w:szCs w:val="28"/>
          <w:lang w:eastAsia="en-US"/>
        </w:rPr>
        <w:t xml:space="preserve"> 0,9 %)</w:t>
      </w:r>
      <w:r w:rsidRPr="000B769B">
        <w:rPr>
          <w:bCs/>
          <w:sz w:val="28"/>
          <w:szCs w:val="28"/>
        </w:rPr>
        <w:t>.</w:t>
      </w:r>
    </w:p>
    <w:p w:rsidR="00CF43D7" w:rsidRPr="000B769B" w:rsidRDefault="00CF43D7" w:rsidP="003F7BFF">
      <w:pPr>
        <w:ind w:firstLine="567"/>
        <w:jc w:val="both"/>
        <w:rPr>
          <w:bCs/>
          <w:sz w:val="28"/>
          <w:szCs w:val="28"/>
        </w:rPr>
      </w:pPr>
      <w:r w:rsidRPr="000B769B">
        <w:rPr>
          <w:bCs/>
          <w:sz w:val="28"/>
          <w:szCs w:val="28"/>
        </w:rPr>
        <w:t>Напряжённость на рынке труда (количество безработных на вакансию) по сравнению с 2015 годом снизилась на 35,4% (0,65 ед.).</w:t>
      </w:r>
    </w:p>
    <w:p w:rsidR="005855B3" w:rsidRPr="000B769B" w:rsidRDefault="00CF43D7" w:rsidP="00825BD0">
      <w:pPr>
        <w:ind w:firstLine="567"/>
        <w:jc w:val="both"/>
        <w:rPr>
          <w:sz w:val="28"/>
          <w:szCs w:val="28"/>
        </w:rPr>
      </w:pPr>
      <w:r w:rsidRPr="000B769B">
        <w:rPr>
          <w:sz w:val="28"/>
          <w:szCs w:val="28"/>
        </w:rPr>
        <w:lastRenderedPageBreak/>
        <w:t xml:space="preserve">Численность </w:t>
      </w:r>
      <w:proofErr w:type="gramStart"/>
      <w:r w:rsidRPr="000B769B">
        <w:rPr>
          <w:sz w:val="28"/>
          <w:szCs w:val="28"/>
        </w:rPr>
        <w:t>граждан, обратившихся за содействием в поиске работы за 2016 год составила</w:t>
      </w:r>
      <w:proofErr w:type="gramEnd"/>
      <w:r w:rsidRPr="000B769B">
        <w:rPr>
          <w:sz w:val="28"/>
          <w:szCs w:val="28"/>
        </w:rPr>
        <w:t xml:space="preserve"> </w:t>
      </w:r>
      <w:r w:rsidRPr="000B769B">
        <w:rPr>
          <w:bCs/>
          <w:sz w:val="28"/>
          <w:szCs w:val="28"/>
        </w:rPr>
        <w:t>2442</w:t>
      </w:r>
      <w:r w:rsidR="00CF2DD1" w:rsidRPr="000B769B">
        <w:rPr>
          <w:bCs/>
          <w:sz w:val="28"/>
          <w:szCs w:val="28"/>
        </w:rPr>
        <w:t xml:space="preserve"> </w:t>
      </w:r>
      <w:r w:rsidRPr="000B769B">
        <w:rPr>
          <w:sz w:val="28"/>
          <w:szCs w:val="28"/>
        </w:rPr>
        <w:t xml:space="preserve">человек, из них трудоустроено </w:t>
      </w:r>
      <w:r w:rsidRPr="000B769B">
        <w:rPr>
          <w:bCs/>
          <w:sz w:val="28"/>
          <w:szCs w:val="28"/>
        </w:rPr>
        <w:t xml:space="preserve">1197 </w:t>
      </w:r>
      <w:r w:rsidRPr="000B769B">
        <w:rPr>
          <w:sz w:val="28"/>
          <w:szCs w:val="28"/>
        </w:rPr>
        <w:t>человек.</w:t>
      </w:r>
    </w:p>
    <w:p w:rsidR="00825BD0" w:rsidRPr="000B769B" w:rsidRDefault="00825BD0" w:rsidP="00825BD0">
      <w:pPr>
        <w:ind w:firstLine="567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На учете в Управлении труда и социальной защиты населения администрации города-курорта Кисловодска состоит более 38 тысяч </w:t>
      </w:r>
      <w:proofErr w:type="spellStart"/>
      <w:r w:rsidRPr="000B769B">
        <w:rPr>
          <w:sz w:val="28"/>
          <w:szCs w:val="28"/>
        </w:rPr>
        <w:t>кисловодчан</w:t>
      </w:r>
      <w:proofErr w:type="spellEnd"/>
      <w:r w:rsidRPr="000B769B">
        <w:rPr>
          <w:sz w:val="28"/>
          <w:szCs w:val="28"/>
        </w:rPr>
        <w:t>, получателей различных видов выплат социальной поддержки.</w:t>
      </w:r>
    </w:p>
    <w:p w:rsidR="00A97FA1" w:rsidRPr="000B769B" w:rsidRDefault="00825BD0" w:rsidP="00825BD0">
      <w:pPr>
        <w:ind w:firstLine="567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В</w:t>
      </w:r>
      <w:r w:rsidR="009E3784" w:rsidRPr="000B769B">
        <w:rPr>
          <w:sz w:val="28"/>
          <w:szCs w:val="28"/>
        </w:rPr>
        <w:t xml:space="preserve"> 2016 году </w:t>
      </w:r>
      <w:r w:rsidRPr="000B769B">
        <w:rPr>
          <w:sz w:val="28"/>
          <w:szCs w:val="28"/>
        </w:rPr>
        <w:t xml:space="preserve">им было </w:t>
      </w:r>
      <w:r w:rsidR="00C405E4" w:rsidRPr="000B769B">
        <w:rPr>
          <w:sz w:val="28"/>
          <w:szCs w:val="28"/>
        </w:rPr>
        <w:t>выплачено 572,7 млн. рублей</w:t>
      </w:r>
      <w:r w:rsidR="005855B3" w:rsidRPr="000B769B">
        <w:rPr>
          <w:sz w:val="28"/>
          <w:szCs w:val="28"/>
        </w:rPr>
        <w:t>.</w:t>
      </w:r>
      <w:r w:rsidR="00C405E4" w:rsidRPr="000B769B">
        <w:rPr>
          <w:sz w:val="28"/>
          <w:szCs w:val="28"/>
        </w:rPr>
        <w:t xml:space="preserve"> </w:t>
      </w:r>
    </w:p>
    <w:p w:rsidR="00825BD0" w:rsidRPr="000B769B" w:rsidRDefault="00825BD0" w:rsidP="00825BD0">
      <w:pPr>
        <w:ind w:firstLine="567"/>
        <w:jc w:val="both"/>
        <w:rPr>
          <w:sz w:val="28"/>
          <w:szCs w:val="28"/>
        </w:rPr>
      </w:pPr>
    </w:p>
    <w:p w:rsidR="00A97FA1" w:rsidRPr="000B769B" w:rsidRDefault="00A97FA1" w:rsidP="00A97FA1">
      <w:pPr>
        <w:ind w:firstLine="709"/>
        <w:contextualSpacing/>
        <w:jc w:val="center"/>
        <w:rPr>
          <w:b/>
          <w:sz w:val="28"/>
          <w:szCs w:val="28"/>
        </w:rPr>
      </w:pPr>
      <w:r w:rsidRPr="000B769B">
        <w:rPr>
          <w:b/>
          <w:sz w:val="28"/>
          <w:szCs w:val="28"/>
        </w:rPr>
        <w:t>ЭКОНОМИКА</w:t>
      </w:r>
    </w:p>
    <w:p w:rsidR="00A97FA1" w:rsidRPr="000B769B" w:rsidRDefault="00A97FA1" w:rsidP="00A97FA1">
      <w:pPr>
        <w:shd w:val="clear" w:color="auto" w:fill="FFFFFF"/>
        <w:ind w:firstLine="567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В городе Кисловодске лидирующее положение в секторе экономики занимает </w:t>
      </w:r>
      <w:r w:rsidRPr="000B769B">
        <w:rPr>
          <w:b/>
          <w:sz w:val="28"/>
          <w:szCs w:val="28"/>
        </w:rPr>
        <w:t>сфера санаторно-курортного отдыха и реабилитации</w:t>
      </w:r>
      <w:r w:rsidRPr="000B769B">
        <w:rPr>
          <w:sz w:val="28"/>
          <w:szCs w:val="28"/>
        </w:rPr>
        <w:t>, оказывающая значительное влияние на развитие смежных отраслей, задействованных в формировании туристского продукта. За прошлый год город посетило 308816 туристов, что на 4,6% больше в сравнении с данными за 2015 год, при этом число гостей, посетивших город, значительно выше за счет туристов, прибывающих на выходные, праздничные дни и событийные мероприятия.</w:t>
      </w:r>
    </w:p>
    <w:p w:rsidR="00A97FA1" w:rsidRPr="000B769B" w:rsidRDefault="00A97FA1" w:rsidP="00A97FA1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В настоящее время в городе насчитывается 110 объектов размещения туристов и </w:t>
      </w:r>
      <w:proofErr w:type="spellStart"/>
      <w:r w:rsidRPr="000B769B">
        <w:rPr>
          <w:sz w:val="28"/>
          <w:szCs w:val="28"/>
        </w:rPr>
        <w:t>оздоравливающихся</w:t>
      </w:r>
      <w:proofErr w:type="spellEnd"/>
      <w:r w:rsidRPr="000B769B">
        <w:rPr>
          <w:sz w:val="28"/>
          <w:szCs w:val="28"/>
        </w:rPr>
        <w:t xml:space="preserve"> на 14,5 тысяч мест. </w:t>
      </w:r>
    </w:p>
    <w:p w:rsidR="00A97FA1" w:rsidRPr="000B769B" w:rsidRDefault="00A97FA1" w:rsidP="00A97FA1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Санаторно-курортный комплекс города представлен 38 санаториями, 14 пансионатами, 2-е клиниками, 1 оздоровительным лагерем, 55-ти гостиницами. Среднегодовая наполняемость санаторно-курортных и </w:t>
      </w:r>
      <w:proofErr w:type="spellStart"/>
      <w:r w:rsidRPr="000B769B">
        <w:rPr>
          <w:sz w:val="28"/>
          <w:szCs w:val="28"/>
        </w:rPr>
        <w:t>гостинично</w:t>
      </w:r>
      <w:proofErr w:type="spellEnd"/>
      <w:r w:rsidRPr="000B769B">
        <w:rPr>
          <w:sz w:val="28"/>
          <w:szCs w:val="28"/>
        </w:rPr>
        <w:t xml:space="preserve">-туристских комплексов в 2016 году составила 76,8%, из них, ведомственных санаториев 73,7%, санаториев ФНПР 79,9%. За 2016 год от учреждений санаторно-курортного комплекса, предприятий гостиничного хозяйства и организаций, занимающихся врачебной практикой, в местный бюджет поступило 129,2 млн. рублей. </w:t>
      </w:r>
    </w:p>
    <w:p w:rsidR="00A97FA1" w:rsidRPr="000B769B" w:rsidRDefault="00A97FA1" w:rsidP="00A97FA1">
      <w:pPr>
        <w:widowControl w:val="0"/>
        <w:suppressAutoHyphens/>
        <w:ind w:firstLine="567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0B769B">
        <w:rPr>
          <w:sz w:val="28"/>
          <w:szCs w:val="28"/>
        </w:rPr>
        <w:t xml:space="preserve">Развивая международное сотрудничество, </w:t>
      </w:r>
      <w:r w:rsidRPr="000B769B">
        <w:rPr>
          <w:spacing w:val="2"/>
          <w:sz w:val="28"/>
          <w:szCs w:val="28"/>
          <w:shd w:val="clear" w:color="auto" w:fill="FFFFFF"/>
        </w:rPr>
        <w:t xml:space="preserve">в 2016 году наш город-курорт посетили делегации Китайской Народной Республики, Республики Беларусь и Австрийского государства. В пошлом году было </w:t>
      </w:r>
      <w:r w:rsidRPr="000B769B">
        <w:rPr>
          <w:sz w:val="28"/>
          <w:szCs w:val="28"/>
        </w:rPr>
        <w:t xml:space="preserve">подписано соглашение между исполнительной властью </w:t>
      </w:r>
      <w:proofErr w:type="spellStart"/>
      <w:r w:rsidRPr="000B769B">
        <w:rPr>
          <w:sz w:val="28"/>
          <w:szCs w:val="28"/>
        </w:rPr>
        <w:t>Габалинского</w:t>
      </w:r>
      <w:proofErr w:type="spellEnd"/>
      <w:r w:rsidRPr="000B769B">
        <w:rPr>
          <w:sz w:val="28"/>
          <w:szCs w:val="28"/>
        </w:rPr>
        <w:t xml:space="preserve"> района Азербайджанской Республики и администрацией города-курорта Кисловодска о сотрудничестве и побратимстве.</w:t>
      </w:r>
      <w:r w:rsidRPr="000B769B">
        <w:rPr>
          <w:spacing w:val="2"/>
          <w:sz w:val="28"/>
          <w:szCs w:val="28"/>
          <w:shd w:val="clear" w:color="auto" w:fill="FFFFFF"/>
        </w:rPr>
        <w:t xml:space="preserve"> Мы договорились в двустороннем порядке осуществлять развитие в области экономики и туризма, социально-культурной сфере, в практике работы органов местного самоуправления.  </w:t>
      </w:r>
      <w:proofErr w:type="gramStart"/>
      <w:r w:rsidRPr="000B769B">
        <w:rPr>
          <w:spacing w:val="2"/>
          <w:sz w:val="28"/>
          <w:szCs w:val="28"/>
          <w:shd w:val="clear" w:color="auto" w:fill="FFFFFF"/>
        </w:rPr>
        <w:t>Кроме того, предприятия и организации города приняли участие в международных выставках стран Персидского залива «</w:t>
      </w:r>
      <w:proofErr w:type="spellStart"/>
      <w:r w:rsidRPr="000B769B">
        <w:rPr>
          <w:spacing w:val="2"/>
          <w:sz w:val="28"/>
          <w:szCs w:val="28"/>
          <w:shd w:val="clear" w:color="auto" w:fill="FFFFFF"/>
        </w:rPr>
        <w:t>GulFood</w:t>
      </w:r>
      <w:proofErr w:type="spellEnd"/>
      <w:r w:rsidRPr="000B769B">
        <w:rPr>
          <w:spacing w:val="2"/>
          <w:sz w:val="28"/>
          <w:szCs w:val="28"/>
          <w:shd w:val="clear" w:color="auto" w:fill="FFFFFF"/>
        </w:rPr>
        <w:t xml:space="preserve"> 2016» и в Салониках (Греция), в IV международной врачебной конференции «Актуальные вопросы преемственности медицинской помощи на стационарном, поликлиническом и санаторном этапах», прошедшей в городе Москве.</w:t>
      </w:r>
      <w:proofErr w:type="gramEnd"/>
    </w:p>
    <w:p w:rsidR="00825BD0" w:rsidRPr="000B769B" w:rsidRDefault="00825BD0" w:rsidP="00825BD0">
      <w:pPr>
        <w:ind w:firstLine="567"/>
        <w:jc w:val="both"/>
        <w:rPr>
          <w:spacing w:val="-4"/>
          <w:sz w:val="28"/>
          <w:szCs w:val="28"/>
        </w:rPr>
      </w:pPr>
      <w:r w:rsidRPr="000B769B">
        <w:rPr>
          <w:sz w:val="28"/>
          <w:szCs w:val="28"/>
        </w:rPr>
        <w:t xml:space="preserve">Один из важнейших секторов экономики города - </w:t>
      </w:r>
      <w:r w:rsidRPr="000B769B">
        <w:rPr>
          <w:b/>
          <w:sz w:val="28"/>
          <w:szCs w:val="28"/>
        </w:rPr>
        <w:t>малое и среднее предпринимательство</w:t>
      </w:r>
      <w:r w:rsidRPr="000B769B">
        <w:rPr>
          <w:sz w:val="28"/>
          <w:szCs w:val="28"/>
        </w:rPr>
        <w:t>. В городе зарегистрировано 5063 субъекта малого и среднего предпринимательства, из них 3798 индивидуальных предпринимателей. На малых и средних предприятиях сегодня работает    29,1 % от общего количества граждан, занятых на предприятиях города</w:t>
      </w:r>
    </w:p>
    <w:p w:rsidR="00825BD0" w:rsidRPr="000B769B" w:rsidRDefault="00825BD0" w:rsidP="00825BD0">
      <w:pPr>
        <w:ind w:firstLine="567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Для создания благоприятных условий развития малого и среднего бизнеса в городе реализуется муниципальная программа «Экономическое </w:t>
      </w:r>
      <w:r w:rsidRPr="000B769B">
        <w:rPr>
          <w:sz w:val="28"/>
          <w:szCs w:val="28"/>
        </w:rPr>
        <w:lastRenderedPageBreak/>
        <w:t xml:space="preserve">развитие» подпрограмма «Поддержка субъектов малого и среднего предпринимательства». На эти цели, было направлено 248,7 тыс. рублей. </w:t>
      </w:r>
    </w:p>
    <w:p w:rsidR="00825BD0" w:rsidRPr="000B769B" w:rsidRDefault="00825BD0" w:rsidP="00825BD0">
      <w:pPr>
        <w:ind w:firstLine="567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На официальном сайте администрации города-курорта Кисловодска размещен план-график проведения обучающих семинаров проводимых в рамках реализации подпрограммы, а также реестр предпринимателей получивших государственную поддержку. Помимо информационной поддержки субъектам малого и среднего предпринимательства городом-курортом Кисловодском оказывается финансовая поддержка в виде грантов начинающим субъектам малого и среднего предпринимательства города-курорта Кисловодска за счет средств местного бюджета.</w:t>
      </w:r>
    </w:p>
    <w:p w:rsidR="00825BD0" w:rsidRPr="000B769B" w:rsidRDefault="00825BD0" w:rsidP="00825BD0">
      <w:pPr>
        <w:ind w:firstLine="567"/>
        <w:jc w:val="both"/>
        <w:rPr>
          <w:spacing w:val="-4"/>
          <w:sz w:val="28"/>
          <w:szCs w:val="28"/>
        </w:rPr>
      </w:pPr>
      <w:r w:rsidRPr="000B769B">
        <w:rPr>
          <w:sz w:val="28"/>
          <w:szCs w:val="28"/>
        </w:rPr>
        <w:t xml:space="preserve">В 2016 году впервые был проведен конкурс на предоставление грантов, по итогам которого определены 2 победителя конкурса, ими стали индивидуальные предприниматели </w:t>
      </w:r>
      <w:proofErr w:type="gramStart"/>
      <w:r w:rsidRPr="000B769B">
        <w:rPr>
          <w:sz w:val="28"/>
          <w:szCs w:val="28"/>
        </w:rPr>
        <w:t>П</w:t>
      </w:r>
      <w:proofErr w:type="gramEnd"/>
      <w:r w:rsidRPr="000B769B">
        <w:rPr>
          <w:sz w:val="28"/>
          <w:szCs w:val="28"/>
        </w:rPr>
        <w:t xml:space="preserve"> </w:t>
      </w:r>
      <w:proofErr w:type="spellStart"/>
      <w:r w:rsidRPr="000B769B">
        <w:rPr>
          <w:sz w:val="28"/>
          <w:szCs w:val="28"/>
        </w:rPr>
        <w:t>Митязов</w:t>
      </w:r>
      <w:proofErr w:type="spellEnd"/>
      <w:r w:rsidRPr="000B769B">
        <w:rPr>
          <w:sz w:val="28"/>
          <w:szCs w:val="28"/>
        </w:rPr>
        <w:t xml:space="preserve"> Н.И. и  Акопян А.О.</w:t>
      </w:r>
    </w:p>
    <w:p w:rsidR="00825BD0" w:rsidRPr="000B769B" w:rsidRDefault="00825BD0" w:rsidP="00825BD0">
      <w:pPr>
        <w:ind w:firstLine="567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С целью повышения престижа субъектов малого и среднего предпринимательства ежегодно в городе проводится ежегодный конкурс «Лучший предприниматель города-курорта Кисловодска». </w:t>
      </w:r>
      <w:proofErr w:type="gramStart"/>
      <w:r w:rsidRPr="000B769B">
        <w:rPr>
          <w:sz w:val="28"/>
          <w:szCs w:val="28"/>
        </w:rPr>
        <w:t>В 2016 году победителями стали ООО «</w:t>
      </w:r>
      <w:proofErr w:type="spellStart"/>
      <w:r w:rsidRPr="000B769B">
        <w:rPr>
          <w:sz w:val="28"/>
          <w:szCs w:val="28"/>
        </w:rPr>
        <w:t>Хладонеж</w:t>
      </w:r>
      <w:proofErr w:type="spellEnd"/>
      <w:r w:rsidRPr="000B769B">
        <w:rPr>
          <w:sz w:val="28"/>
          <w:szCs w:val="28"/>
        </w:rPr>
        <w:t>», ООО «Дельта-Х», ООО «Карине», ООО «Бон», ООО «Европейский Дом», ООО «ПАН-</w:t>
      </w:r>
      <w:proofErr w:type="spellStart"/>
      <w:r w:rsidRPr="000B769B">
        <w:rPr>
          <w:sz w:val="28"/>
          <w:szCs w:val="28"/>
        </w:rPr>
        <w:t>интер</w:t>
      </w:r>
      <w:proofErr w:type="spellEnd"/>
      <w:r w:rsidRPr="000B769B">
        <w:rPr>
          <w:sz w:val="28"/>
          <w:szCs w:val="28"/>
        </w:rPr>
        <w:t xml:space="preserve">», ООО «Кондитер», ООО «Вершина» и ИП </w:t>
      </w:r>
      <w:proofErr w:type="spellStart"/>
      <w:r w:rsidRPr="000B769B">
        <w:rPr>
          <w:sz w:val="28"/>
          <w:szCs w:val="28"/>
        </w:rPr>
        <w:t>Аванесян</w:t>
      </w:r>
      <w:proofErr w:type="spellEnd"/>
      <w:r w:rsidRPr="000B769B">
        <w:rPr>
          <w:sz w:val="28"/>
          <w:szCs w:val="28"/>
        </w:rPr>
        <w:t xml:space="preserve"> Р.Ш.</w:t>
      </w:r>
      <w:proofErr w:type="gramEnd"/>
    </w:p>
    <w:p w:rsidR="00825BD0" w:rsidRPr="000B769B" w:rsidRDefault="00825BD0" w:rsidP="00A97FA1">
      <w:pPr>
        <w:widowControl w:val="0"/>
        <w:suppressAutoHyphens/>
        <w:ind w:firstLine="567"/>
        <w:contextualSpacing/>
        <w:jc w:val="both"/>
        <w:rPr>
          <w:spacing w:val="2"/>
          <w:sz w:val="28"/>
          <w:szCs w:val="28"/>
          <w:shd w:val="clear" w:color="auto" w:fill="FFFFFF"/>
        </w:rPr>
      </w:pPr>
    </w:p>
    <w:p w:rsidR="00A97FA1" w:rsidRPr="000B769B" w:rsidRDefault="00A97FA1" w:rsidP="00A97FA1">
      <w:pPr>
        <w:widowControl w:val="0"/>
        <w:suppressAutoHyphens/>
        <w:contextualSpacing/>
        <w:jc w:val="both"/>
        <w:rPr>
          <w:spacing w:val="2"/>
          <w:sz w:val="28"/>
          <w:szCs w:val="28"/>
          <w:shd w:val="clear" w:color="auto" w:fill="FFFFFF"/>
        </w:rPr>
      </w:pPr>
    </w:p>
    <w:p w:rsidR="00A97FA1" w:rsidRPr="000B769B" w:rsidRDefault="00A97FA1" w:rsidP="00A97FA1">
      <w:pPr>
        <w:widowControl w:val="0"/>
        <w:suppressAutoHyphens/>
        <w:contextualSpacing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0B769B">
        <w:rPr>
          <w:b/>
          <w:spacing w:val="2"/>
          <w:sz w:val="28"/>
          <w:szCs w:val="28"/>
          <w:shd w:val="clear" w:color="auto" w:fill="FFFFFF"/>
        </w:rPr>
        <w:t>ИНВЕСТИЦИИ</w:t>
      </w:r>
    </w:p>
    <w:p w:rsidR="00A97FA1" w:rsidRPr="000B769B" w:rsidRDefault="00A97FA1" w:rsidP="00A97FA1">
      <w:pPr>
        <w:ind w:firstLine="567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В городе осуществляется реализация 22 инвестиционных проектов общей стоимостью 17,7 млрд. руб., в том числе, 5 объектов государственной и муниципальной собственности и 17 объектов частной собственности. По итогам реализации инвестиционных проектов планируется увеличение общей коечной емкости санаторно-курортных учреждений на 1724 места с созданием 2482 новых рабочих мест.</w:t>
      </w:r>
    </w:p>
    <w:p w:rsidR="00A97FA1" w:rsidRPr="000B769B" w:rsidRDefault="00A97FA1" w:rsidP="00A97FA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B769B">
        <w:rPr>
          <w:sz w:val="28"/>
          <w:szCs w:val="28"/>
        </w:rPr>
        <w:t xml:space="preserve"> На территории города определены 28 инвестиционных площадок, из них - 11 площадок под объектами государственной и муниципальной собственности и 17 площадок под объектами частной собственности. Имеющийся р</w:t>
      </w:r>
      <w:r w:rsidRPr="000B769B">
        <w:rPr>
          <w:rFonts w:eastAsiaTheme="minorHAnsi"/>
          <w:sz w:val="28"/>
          <w:szCs w:val="28"/>
          <w:lang w:eastAsia="en-US"/>
        </w:rPr>
        <w:t xml:space="preserve">есурсный потенциал увеличения количества мест размещения для </w:t>
      </w:r>
      <w:proofErr w:type="spellStart"/>
      <w:r w:rsidRPr="000B769B">
        <w:rPr>
          <w:rFonts w:eastAsiaTheme="minorHAnsi"/>
          <w:sz w:val="28"/>
          <w:szCs w:val="28"/>
          <w:lang w:eastAsia="en-US"/>
        </w:rPr>
        <w:t>оздоравливающихся</w:t>
      </w:r>
      <w:proofErr w:type="spellEnd"/>
      <w:r w:rsidRPr="000B769B">
        <w:rPr>
          <w:rFonts w:eastAsiaTheme="minorHAnsi"/>
          <w:sz w:val="28"/>
          <w:szCs w:val="28"/>
          <w:lang w:eastAsia="en-US"/>
        </w:rPr>
        <w:t xml:space="preserve"> и туристов на среднесрочную перспективу составляет </w:t>
      </w:r>
      <w:r w:rsidRPr="000B769B">
        <w:rPr>
          <w:sz w:val="28"/>
          <w:szCs w:val="28"/>
        </w:rPr>
        <w:t>3127</w:t>
      </w:r>
      <w:r w:rsidRPr="000B769B">
        <w:rPr>
          <w:rFonts w:eastAsiaTheme="minorHAnsi"/>
          <w:sz w:val="28"/>
          <w:szCs w:val="28"/>
          <w:lang w:eastAsia="en-US"/>
        </w:rPr>
        <w:t>мест.</w:t>
      </w:r>
    </w:p>
    <w:p w:rsidR="00B6644A" w:rsidRPr="000B769B" w:rsidRDefault="00A914E9" w:rsidP="003F7BFF">
      <w:pPr>
        <w:ind w:firstLine="567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В условиях восстановительного роста</w:t>
      </w:r>
      <w:r w:rsidR="0085739C" w:rsidRPr="000B769B">
        <w:rPr>
          <w:sz w:val="28"/>
          <w:szCs w:val="28"/>
        </w:rPr>
        <w:t xml:space="preserve"> показателей </w:t>
      </w:r>
      <w:r w:rsidRPr="000B769B">
        <w:rPr>
          <w:sz w:val="28"/>
          <w:szCs w:val="28"/>
        </w:rPr>
        <w:t>в основных отр</w:t>
      </w:r>
      <w:r w:rsidR="00B6644A" w:rsidRPr="000B769B">
        <w:rPr>
          <w:sz w:val="28"/>
          <w:szCs w:val="28"/>
        </w:rPr>
        <w:t>аслях экономики, ситуация в инве</w:t>
      </w:r>
      <w:r w:rsidRPr="000B769B">
        <w:rPr>
          <w:sz w:val="28"/>
          <w:szCs w:val="28"/>
        </w:rPr>
        <w:t xml:space="preserve">стиционной сфере остается достаточно сложной. </w:t>
      </w:r>
      <w:r w:rsidR="00833981" w:rsidRPr="000B769B">
        <w:rPr>
          <w:sz w:val="28"/>
          <w:szCs w:val="28"/>
        </w:rPr>
        <w:t>1361,9 млн. руб., что ниже показателя 201</w:t>
      </w:r>
      <w:r w:rsidR="00B6644A" w:rsidRPr="000B769B">
        <w:rPr>
          <w:sz w:val="28"/>
          <w:szCs w:val="28"/>
        </w:rPr>
        <w:t>5 года</w:t>
      </w:r>
      <w:r w:rsidR="00833981" w:rsidRPr="000B769B">
        <w:rPr>
          <w:sz w:val="28"/>
          <w:szCs w:val="28"/>
        </w:rPr>
        <w:t xml:space="preserve"> на 15,3%. И</w:t>
      </w:r>
      <w:r w:rsidRPr="000B769B">
        <w:rPr>
          <w:sz w:val="28"/>
          <w:szCs w:val="28"/>
        </w:rPr>
        <w:t>нвестиций в основной капитал обеспечены за счет капитальных вложений в строительство, транспорт, связь и жилищное строительство.</w:t>
      </w:r>
      <w:r w:rsidR="00714E88" w:rsidRPr="000B769B">
        <w:rPr>
          <w:sz w:val="28"/>
          <w:szCs w:val="28"/>
        </w:rPr>
        <w:t xml:space="preserve"> </w:t>
      </w:r>
    </w:p>
    <w:p w:rsidR="00E55E8B" w:rsidRPr="000B769B" w:rsidRDefault="00B6644A" w:rsidP="003F7BFF">
      <w:pPr>
        <w:shd w:val="clear" w:color="auto" w:fill="FFFFFF"/>
        <w:ind w:firstLine="567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Важным направлением</w:t>
      </w:r>
      <w:r w:rsidR="00A914E9" w:rsidRPr="000B769B">
        <w:rPr>
          <w:sz w:val="28"/>
          <w:szCs w:val="28"/>
        </w:rPr>
        <w:t xml:space="preserve"> инвестиционной политики</w:t>
      </w:r>
      <w:r w:rsidR="00CF2DD1" w:rsidRPr="000B769B">
        <w:rPr>
          <w:sz w:val="28"/>
          <w:szCs w:val="28"/>
        </w:rPr>
        <w:t xml:space="preserve"> </w:t>
      </w:r>
      <w:r w:rsidRPr="000B769B">
        <w:rPr>
          <w:sz w:val="28"/>
          <w:szCs w:val="28"/>
        </w:rPr>
        <w:t xml:space="preserve">в городе </w:t>
      </w:r>
      <w:r w:rsidR="00A914E9" w:rsidRPr="000B769B">
        <w:rPr>
          <w:sz w:val="28"/>
          <w:szCs w:val="28"/>
        </w:rPr>
        <w:t>остается</w:t>
      </w:r>
      <w:r w:rsidR="0026310D" w:rsidRPr="000B769B">
        <w:rPr>
          <w:sz w:val="28"/>
          <w:szCs w:val="28"/>
        </w:rPr>
        <w:t xml:space="preserve"> </w:t>
      </w:r>
      <w:r w:rsidR="0026310D" w:rsidRPr="000B769B">
        <w:rPr>
          <w:b/>
          <w:sz w:val="28"/>
          <w:szCs w:val="28"/>
        </w:rPr>
        <w:t>строительство</w:t>
      </w:r>
      <w:r w:rsidR="00A914E9" w:rsidRPr="000B769B">
        <w:rPr>
          <w:b/>
          <w:sz w:val="28"/>
          <w:szCs w:val="28"/>
        </w:rPr>
        <w:t>.</w:t>
      </w:r>
      <w:r w:rsidR="00A914E9" w:rsidRPr="000B769B">
        <w:rPr>
          <w:sz w:val="28"/>
          <w:szCs w:val="28"/>
        </w:rPr>
        <w:t xml:space="preserve"> </w:t>
      </w:r>
      <w:r w:rsidR="00E55E8B" w:rsidRPr="000B769B">
        <w:rPr>
          <w:sz w:val="28"/>
          <w:szCs w:val="28"/>
        </w:rPr>
        <w:t>На территории Кисловодска в 2016 году введено в эксплуатацию 95 объектов, в том числе: 4 социальных и 2 санаторно-курортных объекта, 9 торговых предприятий,</w:t>
      </w:r>
      <w:r w:rsidRPr="000B769B">
        <w:rPr>
          <w:sz w:val="28"/>
          <w:szCs w:val="28"/>
        </w:rPr>
        <w:t xml:space="preserve"> 3 складских помещения,</w:t>
      </w:r>
      <w:r w:rsidR="00E55E8B" w:rsidRPr="000B769B">
        <w:rPr>
          <w:sz w:val="28"/>
          <w:szCs w:val="28"/>
        </w:rPr>
        <w:t xml:space="preserve"> 77 жилых домов на 457 квартир, в том числе 65 построенных индивидуальным способом.</w:t>
      </w:r>
      <w:r w:rsidR="00833981" w:rsidRPr="000B769B">
        <w:t xml:space="preserve"> </w:t>
      </w:r>
    </w:p>
    <w:p w:rsidR="009C1FC2" w:rsidRPr="000B769B" w:rsidRDefault="009C1FC2" w:rsidP="003F7BFF">
      <w:pPr>
        <w:ind w:firstLine="567"/>
        <w:jc w:val="both"/>
        <w:rPr>
          <w:sz w:val="28"/>
          <w:szCs w:val="28"/>
        </w:rPr>
      </w:pPr>
      <w:r w:rsidRPr="000B769B">
        <w:rPr>
          <w:sz w:val="28"/>
          <w:szCs w:val="28"/>
        </w:rPr>
        <w:lastRenderedPageBreak/>
        <w:t xml:space="preserve">С целью улучшения делового климата, поддержки инвестиционных проектов, реализуемых на территории города, </w:t>
      </w:r>
      <w:r w:rsidR="00861313" w:rsidRPr="000B769B">
        <w:rPr>
          <w:sz w:val="28"/>
          <w:szCs w:val="28"/>
        </w:rPr>
        <w:t>администрацией города-курорта Кисловодска</w:t>
      </w:r>
      <w:r w:rsidRPr="000B769B">
        <w:rPr>
          <w:sz w:val="28"/>
          <w:szCs w:val="28"/>
        </w:rPr>
        <w:t xml:space="preserve"> были выдвинуты инициативы, поддержа</w:t>
      </w:r>
      <w:r w:rsidR="00B6644A" w:rsidRPr="000B769B">
        <w:rPr>
          <w:sz w:val="28"/>
          <w:szCs w:val="28"/>
        </w:rPr>
        <w:t>н</w:t>
      </w:r>
      <w:r w:rsidRPr="000B769B">
        <w:rPr>
          <w:sz w:val="28"/>
          <w:szCs w:val="28"/>
        </w:rPr>
        <w:t>ны</w:t>
      </w:r>
      <w:r w:rsidR="00B6644A" w:rsidRPr="000B769B">
        <w:rPr>
          <w:sz w:val="28"/>
          <w:szCs w:val="28"/>
        </w:rPr>
        <w:t>е</w:t>
      </w:r>
      <w:r w:rsidRPr="000B769B">
        <w:rPr>
          <w:sz w:val="28"/>
          <w:szCs w:val="28"/>
        </w:rPr>
        <w:t xml:space="preserve"> </w:t>
      </w:r>
      <w:r w:rsidR="00B6644A" w:rsidRPr="000B769B">
        <w:rPr>
          <w:sz w:val="28"/>
          <w:szCs w:val="28"/>
        </w:rPr>
        <w:t>депутатами Думы</w:t>
      </w:r>
      <w:r w:rsidRPr="000B769B">
        <w:rPr>
          <w:sz w:val="28"/>
          <w:szCs w:val="28"/>
        </w:rPr>
        <w:t xml:space="preserve"> города-курорта Кисловодск</w:t>
      </w:r>
      <w:r w:rsidR="00861313" w:rsidRPr="000B769B">
        <w:rPr>
          <w:sz w:val="28"/>
          <w:szCs w:val="28"/>
        </w:rPr>
        <w:t>а</w:t>
      </w:r>
      <w:r w:rsidR="00B6644A" w:rsidRPr="000B769B">
        <w:rPr>
          <w:sz w:val="28"/>
          <w:szCs w:val="28"/>
        </w:rPr>
        <w:t>.</w:t>
      </w:r>
      <w:r w:rsidR="00931E3C" w:rsidRPr="000B769B">
        <w:rPr>
          <w:sz w:val="28"/>
          <w:szCs w:val="28"/>
        </w:rPr>
        <w:t xml:space="preserve"> Р</w:t>
      </w:r>
      <w:r w:rsidRPr="000B769B">
        <w:rPr>
          <w:sz w:val="28"/>
          <w:szCs w:val="28"/>
        </w:rPr>
        <w:t>ешения</w:t>
      </w:r>
      <w:r w:rsidR="00931E3C" w:rsidRPr="000B769B">
        <w:rPr>
          <w:sz w:val="28"/>
          <w:szCs w:val="28"/>
        </w:rPr>
        <w:t>ми</w:t>
      </w:r>
      <w:r w:rsidR="00CF2DD1" w:rsidRPr="000B769B">
        <w:rPr>
          <w:sz w:val="28"/>
          <w:szCs w:val="28"/>
        </w:rPr>
        <w:t xml:space="preserve"> </w:t>
      </w:r>
      <w:r w:rsidR="00861313" w:rsidRPr="000B769B">
        <w:rPr>
          <w:sz w:val="28"/>
          <w:szCs w:val="28"/>
        </w:rPr>
        <w:t>Думы города</w:t>
      </w:r>
      <w:r w:rsidR="00CF2DD1" w:rsidRPr="000B769B">
        <w:rPr>
          <w:sz w:val="28"/>
          <w:szCs w:val="28"/>
        </w:rPr>
        <w:t xml:space="preserve"> </w:t>
      </w:r>
      <w:r w:rsidR="00931E3C" w:rsidRPr="000B769B">
        <w:rPr>
          <w:sz w:val="28"/>
          <w:szCs w:val="28"/>
        </w:rPr>
        <w:t>были утверждены</w:t>
      </w:r>
      <w:r w:rsidR="00CF2DD1" w:rsidRPr="000B769B">
        <w:rPr>
          <w:sz w:val="28"/>
          <w:szCs w:val="28"/>
        </w:rPr>
        <w:t xml:space="preserve"> </w:t>
      </w:r>
      <w:r w:rsidR="00931E3C" w:rsidRPr="000B769B">
        <w:rPr>
          <w:sz w:val="28"/>
          <w:szCs w:val="28"/>
        </w:rPr>
        <w:t>Перечень</w:t>
      </w:r>
      <w:r w:rsidR="00706918" w:rsidRPr="000B769B">
        <w:rPr>
          <w:sz w:val="28"/>
          <w:szCs w:val="28"/>
        </w:rPr>
        <w:t xml:space="preserve"> приоритетных направлений инвестиционной деятельности на территории города – курорта Кисловодска на 2016 - 2020 годы</w:t>
      </w:r>
      <w:r w:rsidR="00931E3C" w:rsidRPr="000B769B">
        <w:rPr>
          <w:sz w:val="28"/>
          <w:szCs w:val="28"/>
        </w:rPr>
        <w:t xml:space="preserve"> и Положение</w:t>
      </w:r>
      <w:r w:rsidR="00861313" w:rsidRPr="000B769B">
        <w:rPr>
          <w:sz w:val="28"/>
          <w:szCs w:val="28"/>
        </w:rPr>
        <w:t xml:space="preserve"> об инвестиционной деятельности на терри</w:t>
      </w:r>
      <w:r w:rsidR="00931E3C" w:rsidRPr="000B769B">
        <w:rPr>
          <w:sz w:val="28"/>
          <w:szCs w:val="28"/>
        </w:rPr>
        <w:t xml:space="preserve">тории </w:t>
      </w:r>
      <w:r w:rsidR="00CF2DD1" w:rsidRPr="000B769B">
        <w:rPr>
          <w:sz w:val="28"/>
          <w:szCs w:val="28"/>
        </w:rPr>
        <w:t xml:space="preserve"> </w:t>
      </w:r>
      <w:r w:rsidR="00861313" w:rsidRPr="000B769B">
        <w:rPr>
          <w:sz w:val="28"/>
          <w:szCs w:val="28"/>
        </w:rPr>
        <w:t>городского округа город</w:t>
      </w:r>
      <w:r w:rsidR="00931E3C" w:rsidRPr="000B769B">
        <w:rPr>
          <w:sz w:val="28"/>
          <w:szCs w:val="28"/>
        </w:rPr>
        <w:t>а -</w:t>
      </w:r>
      <w:r w:rsidR="00861313" w:rsidRPr="000B769B">
        <w:rPr>
          <w:sz w:val="28"/>
          <w:szCs w:val="28"/>
        </w:rPr>
        <w:t xml:space="preserve"> курорт</w:t>
      </w:r>
      <w:r w:rsidR="00931E3C" w:rsidRPr="000B769B">
        <w:rPr>
          <w:sz w:val="28"/>
          <w:szCs w:val="28"/>
        </w:rPr>
        <w:t>а</w:t>
      </w:r>
      <w:r w:rsidR="00861313" w:rsidRPr="000B769B">
        <w:rPr>
          <w:sz w:val="28"/>
          <w:szCs w:val="28"/>
        </w:rPr>
        <w:t xml:space="preserve"> Кисловодск.</w:t>
      </w:r>
      <w:r w:rsidR="00CF2DD1" w:rsidRPr="000B769B">
        <w:rPr>
          <w:sz w:val="28"/>
          <w:szCs w:val="28"/>
        </w:rPr>
        <w:t xml:space="preserve"> </w:t>
      </w:r>
    </w:p>
    <w:p w:rsidR="00334938" w:rsidRPr="000B769B" w:rsidRDefault="00334938" w:rsidP="003F7BFF">
      <w:pPr>
        <w:ind w:firstLine="567"/>
        <w:jc w:val="both"/>
        <w:rPr>
          <w:sz w:val="28"/>
          <w:szCs w:val="28"/>
        </w:rPr>
      </w:pPr>
    </w:p>
    <w:p w:rsidR="00962AA3" w:rsidRPr="000B769B" w:rsidRDefault="00334938" w:rsidP="003F7BFF">
      <w:pPr>
        <w:ind w:firstLine="709"/>
        <w:jc w:val="center"/>
        <w:rPr>
          <w:b/>
          <w:sz w:val="28"/>
          <w:szCs w:val="28"/>
        </w:rPr>
      </w:pPr>
      <w:r w:rsidRPr="000B769B">
        <w:rPr>
          <w:b/>
          <w:sz w:val="28"/>
          <w:szCs w:val="28"/>
        </w:rPr>
        <w:t>МУНИЦИПАЛЬНЫЕ ПРОГРАММЫ</w:t>
      </w:r>
      <w:r w:rsidR="00B6644A" w:rsidRPr="000B769B">
        <w:rPr>
          <w:b/>
          <w:sz w:val="28"/>
          <w:szCs w:val="28"/>
        </w:rPr>
        <w:t>:</w:t>
      </w:r>
    </w:p>
    <w:p w:rsidR="006D4027" w:rsidRPr="000B769B" w:rsidRDefault="00DE47A1" w:rsidP="00A95829">
      <w:pPr>
        <w:ind w:firstLine="567"/>
        <w:jc w:val="both"/>
        <w:rPr>
          <w:sz w:val="28"/>
          <w:szCs w:val="28"/>
        </w:rPr>
      </w:pPr>
      <w:r w:rsidRPr="000B769B">
        <w:rPr>
          <w:sz w:val="28"/>
          <w:szCs w:val="28"/>
          <w:shd w:val="clear" w:color="auto" w:fill="FFFFFF"/>
        </w:rPr>
        <w:t>В</w:t>
      </w:r>
      <w:r w:rsidR="00086BBA" w:rsidRPr="000B769B">
        <w:rPr>
          <w:sz w:val="28"/>
          <w:szCs w:val="28"/>
          <w:shd w:val="clear" w:color="auto" w:fill="FFFFFF"/>
        </w:rPr>
        <w:t xml:space="preserve"> городе </w:t>
      </w:r>
      <w:r w:rsidRPr="000B769B">
        <w:rPr>
          <w:sz w:val="28"/>
          <w:szCs w:val="28"/>
          <w:shd w:val="clear" w:color="auto" w:fill="FFFFFF"/>
        </w:rPr>
        <w:t>действуют</w:t>
      </w:r>
      <w:r w:rsidR="00D1761F" w:rsidRPr="000B769B">
        <w:rPr>
          <w:sz w:val="28"/>
          <w:szCs w:val="28"/>
          <w:shd w:val="clear" w:color="auto" w:fill="FFFFFF"/>
        </w:rPr>
        <w:t xml:space="preserve"> </w:t>
      </w:r>
      <w:r w:rsidR="00840591" w:rsidRPr="000B769B">
        <w:rPr>
          <w:sz w:val="28"/>
          <w:szCs w:val="28"/>
          <w:shd w:val="clear" w:color="auto" w:fill="FFFFFF"/>
        </w:rPr>
        <w:t>восемь</w:t>
      </w:r>
      <w:r w:rsidR="00D1761F" w:rsidRPr="000B769B">
        <w:rPr>
          <w:sz w:val="28"/>
          <w:szCs w:val="28"/>
          <w:shd w:val="clear" w:color="auto" w:fill="FFFFFF"/>
        </w:rPr>
        <w:t xml:space="preserve"> муниципальн</w:t>
      </w:r>
      <w:r w:rsidR="00B6644A" w:rsidRPr="000B769B">
        <w:rPr>
          <w:sz w:val="28"/>
          <w:szCs w:val="28"/>
          <w:shd w:val="clear" w:color="auto" w:fill="FFFFFF"/>
        </w:rPr>
        <w:t xml:space="preserve">ых программ, </w:t>
      </w:r>
      <w:r w:rsidR="00D1761F" w:rsidRPr="000B769B">
        <w:rPr>
          <w:sz w:val="28"/>
          <w:szCs w:val="28"/>
          <w:shd w:val="clear" w:color="auto" w:fill="FFFFFF"/>
        </w:rPr>
        <w:t>н</w:t>
      </w:r>
      <w:r w:rsidR="008C267C" w:rsidRPr="000B769B">
        <w:rPr>
          <w:sz w:val="28"/>
          <w:szCs w:val="28"/>
        </w:rPr>
        <w:t>аправленны</w:t>
      </w:r>
      <w:r w:rsidR="00666444" w:rsidRPr="000B769B">
        <w:rPr>
          <w:sz w:val="28"/>
          <w:szCs w:val="28"/>
        </w:rPr>
        <w:t>х</w:t>
      </w:r>
      <w:r w:rsidR="006468FB" w:rsidRPr="000B769B">
        <w:rPr>
          <w:sz w:val="28"/>
          <w:szCs w:val="28"/>
        </w:rPr>
        <w:t xml:space="preserve"> на </w:t>
      </w:r>
      <w:r w:rsidR="006468FB" w:rsidRPr="000B769B">
        <w:rPr>
          <w:sz w:val="28"/>
          <w:szCs w:val="28"/>
          <w:shd w:val="clear" w:color="auto" w:fill="FFFFFF"/>
        </w:rPr>
        <w:t xml:space="preserve">развитие конкурентоспособной экономики, </w:t>
      </w:r>
      <w:r w:rsidR="008C267C" w:rsidRPr="000B769B">
        <w:rPr>
          <w:sz w:val="28"/>
          <w:szCs w:val="28"/>
        </w:rPr>
        <w:t xml:space="preserve">на повышение уровня жизни </w:t>
      </w:r>
      <w:r w:rsidRPr="000B769B">
        <w:rPr>
          <w:sz w:val="28"/>
          <w:szCs w:val="28"/>
        </w:rPr>
        <w:t>горожан</w:t>
      </w:r>
      <w:r w:rsidR="008C267C" w:rsidRPr="000B769B">
        <w:rPr>
          <w:sz w:val="28"/>
          <w:szCs w:val="28"/>
        </w:rPr>
        <w:t xml:space="preserve">, </w:t>
      </w:r>
      <w:r w:rsidR="00E95C91" w:rsidRPr="000B769B">
        <w:rPr>
          <w:sz w:val="28"/>
          <w:szCs w:val="28"/>
        </w:rPr>
        <w:t xml:space="preserve">на </w:t>
      </w:r>
      <w:r w:rsidR="006468FB" w:rsidRPr="000B769B">
        <w:rPr>
          <w:sz w:val="28"/>
          <w:szCs w:val="28"/>
        </w:rPr>
        <w:t xml:space="preserve">развитие человеческого капитала, </w:t>
      </w:r>
      <w:r w:rsidR="008C267C" w:rsidRPr="000B769B">
        <w:rPr>
          <w:sz w:val="28"/>
          <w:szCs w:val="28"/>
        </w:rPr>
        <w:t>улучшение инвестиционного климата</w:t>
      </w:r>
      <w:r w:rsidR="00E95C91" w:rsidRPr="000B769B">
        <w:rPr>
          <w:sz w:val="28"/>
          <w:szCs w:val="28"/>
        </w:rPr>
        <w:t xml:space="preserve">, </w:t>
      </w:r>
      <w:r w:rsidR="008C267C" w:rsidRPr="000B769B">
        <w:rPr>
          <w:sz w:val="28"/>
          <w:szCs w:val="28"/>
        </w:rPr>
        <w:t>социально-демографическ</w:t>
      </w:r>
      <w:r w:rsidR="007729FE" w:rsidRPr="000B769B">
        <w:rPr>
          <w:sz w:val="28"/>
          <w:szCs w:val="28"/>
        </w:rPr>
        <w:t>ой ситуации</w:t>
      </w:r>
      <w:r w:rsidR="008C267C" w:rsidRPr="000B769B">
        <w:rPr>
          <w:sz w:val="28"/>
          <w:szCs w:val="28"/>
        </w:rPr>
        <w:t xml:space="preserve">. </w:t>
      </w:r>
      <w:r w:rsidR="00B6644A" w:rsidRPr="000B769B">
        <w:rPr>
          <w:sz w:val="28"/>
          <w:szCs w:val="28"/>
        </w:rPr>
        <w:t xml:space="preserve">Для </w:t>
      </w:r>
      <w:r w:rsidR="009E0523" w:rsidRPr="000B769B">
        <w:rPr>
          <w:sz w:val="28"/>
          <w:szCs w:val="28"/>
        </w:rPr>
        <w:t>реализаци</w:t>
      </w:r>
      <w:r w:rsidR="00B6644A" w:rsidRPr="000B769B">
        <w:rPr>
          <w:sz w:val="28"/>
          <w:szCs w:val="28"/>
        </w:rPr>
        <w:t>и</w:t>
      </w:r>
      <w:r w:rsidR="009E0523" w:rsidRPr="000B769B">
        <w:rPr>
          <w:sz w:val="28"/>
          <w:szCs w:val="28"/>
        </w:rPr>
        <w:t xml:space="preserve"> мероприятий</w:t>
      </w:r>
      <w:r w:rsidR="00962AA3" w:rsidRPr="000B769B">
        <w:rPr>
          <w:sz w:val="28"/>
          <w:szCs w:val="28"/>
        </w:rPr>
        <w:t xml:space="preserve"> муниципальных программ</w:t>
      </w:r>
      <w:r w:rsidR="003A281C" w:rsidRPr="000B769B">
        <w:rPr>
          <w:sz w:val="28"/>
          <w:szCs w:val="28"/>
        </w:rPr>
        <w:t xml:space="preserve"> города </w:t>
      </w:r>
      <w:r w:rsidR="006D4027" w:rsidRPr="000B769B">
        <w:rPr>
          <w:sz w:val="28"/>
          <w:szCs w:val="28"/>
        </w:rPr>
        <w:t xml:space="preserve">в прошлом году </w:t>
      </w:r>
      <w:r w:rsidR="003F7BFF" w:rsidRPr="000B769B">
        <w:rPr>
          <w:sz w:val="28"/>
          <w:szCs w:val="28"/>
        </w:rPr>
        <w:t>было предусмотрено финансирование -</w:t>
      </w:r>
      <w:r w:rsidR="003A281C" w:rsidRPr="000B769B">
        <w:rPr>
          <w:sz w:val="28"/>
          <w:szCs w:val="28"/>
        </w:rPr>
        <w:t xml:space="preserve"> 2 млрд. 344,2 млн.</w:t>
      </w:r>
      <w:r w:rsidR="006D4027" w:rsidRPr="000B769B">
        <w:rPr>
          <w:sz w:val="28"/>
          <w:szCs w:val="28"/>
        </w:rPr>
        <w:t xml:space="preserve"> </w:t>
      </w:r>
      <w:r w:rsidR="003A281C" w:rsidRPr="000B769B">
        <w:rPr>
          <w:sz w:val="28"/>
          <w:szCs w:val="28"/>
        </w:rPr>
        <w:t>руб., в том числе</w:t>
      </w:r>
      <w:r w:rsidR="006D4027" w:rsidRPr="000B769B">
        <w:rPr>
          <w:sz w:val="28"/>
          <w:szCs w:val="28"/>
        </w:rPr>
        <w:t>:</w:t>
      </w:r>
    </w:p>
    <w:p w:rsidR="006D4027" w:rsidRPr="000B769B" w:rsidRDefault="00666444" w:rsidP="006D4027">
      <w:pPr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   </w:t>
      </w:r>
      <w:r w:rsidR="006D4027" w:rsidRPr="000B769B">
        <w:rPr>
          <w:sz w:val="28"/>
          <w:szCs w:val="28"/>
        </w:rPr>
        <w:t xml:space="preserve">- </w:t>
      </w:r>
      <w:r w:rsidR="003A281C" w:rsidRPr="000B769B">
        <w:rPr>
          <w:sz w:val="28"/>
          <w:szCs w:val="28"/>
        </w:rPr>
        <w:t xml:space="preserve">по </w:t>
      </w:r>
      <w:r w:rsidR="009E0523" w:rsidRPr="000B769B">
        <w:rPr>
          <w:sz w:val="28"/>
          <w:szCs w:val="28"/>
        </w:rPr>
        <w:t>муниципальной программ</w:t>
      </w:r>
      <w:r w:rsidR="003A281C" w:rsidRPr="000B769B">
        <w:rPr>
          <w:sz w:val="28"/>
          <w:szCs w:val="28"/>
        </w:rPr>
        <w:t>е</w:t>
      </w:r>
      <w:r w:rsidR="009E0523" w:rsidRPr="000B769B">
        <w:rPr>
          <w:sz w:val="28"/>
          <w:szCs w:val="28"/>
        </w:rPr>
        <w:t xml:space="preserve"> «Развитие образование» </w:t>
      </w:r>
      <w:r w:rsidR="003A281C" w:rsidRPr="000B769B">
        <w:rPr>
          <w:sz w:val="28"/>
          <w:szCs w:val="28"/>
        </w:rPr>
        <w:t>-</w:t>
      </w:r>
      <w:r w:rsidR="009E0523" w:rsidRPr="000B769B">
        <w:rPr>
          <w:sz w:val="28"/>
          <w:szCs w:val="28"/>
        </w:rPr>
        <w:t xml:space="preserve"> 807,8 млн.</w:t>
      </w:r>
      <w:r w:rsidR="006D4027" w:rsidRPr="000B769B">
        <w:rPr>
          <w:sz w:val="28"/>
          <w:szCs w:val="28"/>
        </w:rPr>
        <w:t xml:space="preserve"> </w:t>
      </w:r>
      <w:r w:rsidRPr="000B769B">
        <w:rPr>
          <w:sz w:val="28"/>
          <w:szCs w:val="28"/>
        </w:rPr>
        <w:t>руб.;</w:t>
      </w:r>
    </w:p>
    <w:p w:rsidR="006D4027" w:rsidRPr="000B769B" w:rsidRDefault="00666444" w:rsidP="006D4027">
      <w:pPr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  </w:t>
      </w:r>
      <w:r w:rsidR="006D4027" w:rsidRPr="000B769B">
        <w:rPr>
          <w:sz w:val="28"/>
          <w:szCs w:val="28"/>
        </w:rPr>
        <w:t xml:space="preserve"> - </w:t>
      </w:r>
      <w:r w:rsidR="003A281C" w:rsidRPr="000B769B">
        <w:rPr>
          <w:sz w:val="28"/>
          <w:szCs w:val="28"/>
        </w:rPr>
        <w:t xml:space="preserve">по </w:t>
      </w:r>
      <w:r w:rsidR="009E0523" w:rsidRPr="000B769B">
        <w:rPr>
          <w:sz w:val="28"/>
          <w:szCs w:val="28"/>
        </w:rPr>
        <w:t>муниципальной программ</w:t>
      </w:r>
      <w:r w:rsidR="003A281C" w:rsidRPr="000B769B">
        <w:rPr>
          <w:sz w:val="28"/>
          <w:szCs w:val="28"/>
        </w:rPr>
        <w:t>е</w:t>
      </w:r>
      <w:r w:rsidR="009E0523" w:rsidRPr="000B769B">
        <w:rPr>
          <w:sz w:val="28"/>
          <w:szCs w:val="28"/>
        </w:rPr>
        <w:t xml:space="preserve"> «Развитие жилищно-коммунального хозяйства» - 574,2 млн.</w:t>
      </w:r>
      <w:r w:rsidR="006D4027" w:rsidRPr="000B769B">
        <w:rPr>
          <w:sz w:val="28"/>
          <w:szCs w:val="28"/>
        </w:rPr>
        <w:t xml:space="preserve"> </w:t>
      </w:r>
      <w:r w:rsidRPr="000B769B">
        <w:rPr>
          <w:sz w:val="28"/>
          <w:szCs w:val="28"/>
        </w:rPr>
        <w:t>руб.;</w:t>
      </w:r>
    </w:p>
    <w:p w:rsidR="006D4027" w:rsidRPr="000B769B" w:rsidRDefault="009E0523" w:rsidP="006D4027">
      <w:pPr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</w:t>
      </w:r>
      <w:r w:rsidR="00666444" w:rsidRPr="000B769B">
        <w:rPr>
          <w:sz w:val="28"/>
          <w:szCs w:val="28"/>
        </w:rPr>
        <w:t xml:space="preserve">   </w:t>
      </w:r>
      <w:r w:rsidR="006D4027" w:rsidRPr="000B769B">
        <w:rPr>
          <w:sz w:val="28"/>
          <w:szCs w:val="28"/>
        </w:rPr>
        <w:t xml:space="preserve">- </w:t>
      </w:r>
      <w:r w:rsidR="00666444" w:rsidRPr="000B769B">
        <w:rPr>
          <w:sz w:val="28"/>
          <w:szCs w:val="28"/>
        </w:rPr>
        <w:t xml:space="preserve"> </w:t>
      </w:r>
      <w:r w:rsidR="003A281C" w:rsidRPr="000B769B">
        <w:rPr>
          <w:sz w:val="28"/>
          <w:szCs w:val="28"/>
        </w:rPr>
        <w:t xml:space="preserve">по </w:t>
      </w:r>
      <w:r w:rsidRPr="000B769B">
        <w:rPr>
          <w:sz w:val="28"/>
          <w:szCs w:val="28"/>
        </w:rPr>
        <w:t>муниципальной программ</w:t>
      </w:r>
      <w:r w:rsidR="003A281C" w:rsidRPr="000B769B">
        <w:rPr>
          <w:sz w:val="28"/>
          <w:szCs w:val="28"/>
        </w:rPr>
        <w:t>е</w:t>
      </w:r>
      <w:r w:rsidR="008C267C" w:rsidRPr="000B769B">
        <w:rPr>
          <w:sz w:val="28"/>
          <w:szCs w:val="28"/>
        </w:rPr>
        <w:t xml:space="preserve"> </w:t>
      </w:r>
      <w:r w:rsidRPr="000B769B">
        <w:rPr>
          <w:sz w:val="28"/>
          <w:szCs w:val="28"/>
        </w:rPr>
        <w:t>«Экономическое развитие» - 7,7 млн.</w:t>
      </w:r>
      <w:r w:rsidR="006D4027" w:rsidRPr="000B769B">
        <w:rPr>
          <w:sz w:val="28"/>
          <w:szCs w:val="28"/>
        </w:rPr>
        <w:t xml:space="preserve"> </w:t>
      </w:r>
      <w:r w:rsidR="00666444" w:rsidRPr="000B769B">
        <w:rPr>
          <w:sz w:val="28"/>
          <w:szCs w:val="28"/>
        </w:rPr>
        <w:t>руб.;</w:t>
      </w:r>
      <w:r w:rsidRPr="000B769B">
        <w:rPr>
          <w:sz w:val="28"/>
          <w:szCs w:val="28"/>
        </w:rPr>
        <w:t xml:space="preserve"> </w:t>
      </w:r>
    </w:p>
    <w:p w:rsidR="006D4027" w:rsidRPr="000B769B" w:rsidRDefault="00666444" w:rsidP="006D4027">
      <w:pPr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  </w:t>
      </w:r>
      <w:r w:rsidR="006D4027" w:rsidRPr="000B769B">
        <w:rPr>
          <w:sz w:val="28"/>
          <w:szCs w:val="28"/>
        </w:rPr>
        <w:t xml:space="preserve"> - </w:t>
      </w:r>
      <w:r w:rsidR="003A281C" w:rsidRPr="000B769B">
        <w:rPr>
          <w:sz w:val="28"/>
          <w:szCs w:val="28"/>
        </w:rPr>
        <w:t xml:space="preserve">по </w:t>
      </w:r>
      <w:r w:rsidR="00ED4E9E" w:rsidRPr="000B769B">
        <w:rPr>
          <w:sz w:val="28"/>
          <w:szCs w:val="28"/>
        </w:rPr>
        <w:t>муниципальной программ</w:t>
      </w:r>
      <w:r w:rsidR="003A281C" w:rsidRPr="000B769B">
        <w:rPr>
          <w:sz w:val="28"/>
          <w:szCs w:val="28"/>
        </w:rPr>
        <w:t>е</w:t>
      </w:r>
      <w:r w:rsidR="00ED4E9E" w:rsidRPr="000B769B">
        <w:rPr>
          <w:sz w:val="28"/>
          <w:szCs w:val="28"/>
        </w:rPr>
        <w:t xml:space="preserve"> «Обеспечение общественной безопасности и защита населения и территорий от чрезвычайных ситуаций» - 23,1 млн.</w:t>
      </w:r>
      <w:r w:rsidR="006D4027" w:rsidRPr="000B769B">
        <w:rPr>
          <w:sz w:val="28"/>
          <w:szCs w:val="28"/>
        </w:rPr>
        <w:t xml:space="preserve"> </w:t>
      </w:r>
      <w:r w:rsidRPr="000B769B">
        <w:rPr>
          <w:sz w:val="28"/>
          <w:szCs w:val="28"/>
        </w:rPr>
        <w:t>руб.;</w:t>
      </w:r>
      <w:r w:rsidR="00ED4E9E" w:rsidRPr="000B769B">
        <w:rPr>
          <w:sz w:val="28"/>
          <w:szCs w:val="28"/>
        </w:rPr>
        <w:t xml:space="preserve"> </w:t>
      </w:r>
    </w:p>
    <w:p w:rsidR="006D4027" w:rsidRPr="000B769B" w:rsidRDefault="006D4027" w:rsidP="006D4027">
      <w:pPr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    - </w:t>
      </w:r>
      <w:r w:rsidR="003A281C" w:rsidRPr="000B769B">
        <w:rPr>
          <w:sz w:val="28"/>
          <w:szCs w:val="28"/>
        </w:rPr>
        <w:t xml:space="preserve">по </w:t>
      </w:r>
      <w:r w:rsidR="00ED4E9E" w:rsidRPr="000B769B">
        <w:rPr>
          <w:sz w:val="28"/>
          <w:szCs w:val="28"/>
        </w:rPr>
        <w:t>муниципальной программ</w:t>
      </w:r>
      <w:r w:rsidR="003A281C" w:rsidRPr="000B769B">
        <w:rPr>
          <w:sz w:val="28"/>
          <w:szCs w:val="28"/>
        </w:rPr>
        <w:t>е</w:t>
      </w:r>
      <w:r w:rsidR="00ED4E9E" w:rsidRPr="000B769B">
        <w:rPr>
          <w:sz w:val="28"/>
          <w:szCs w:val="28"/>
        </w:rPr>
        <w:t xml:space="preserve"> «Развитие транспортной системы и обеспечение безопасности движения» - 242,6 млн.</w:t>
      </w:r>
      <w:r w:rsidRPr="000B769B">
        <w:rPr>
          <w:sz w:val="28"/>
          <w:szCs w:val="28"/>
        </w:rPr>
        <w:t xml:space="preserve"> </w:t>
      </w:r>
      <w:r w:rsidR="00666444" w:rsidRPr="000B769B">
        <w:rPr>
          <w:sz w:val="28"/>
          <w:szCs w:val="28"/>
        </w:rPr>
        <w:t>руб.;</w:t>
      </w:r>
      <w:r w:rsidR="00ED4E9E" w:rsidRPr="000B769B">
        <w:rPr>
          <w:sz w:val="28"/>
          <w:szCs w:val="28"/>
        </w:rPr>
        <w:t xml:space="preserve"> </w:t>
      </w:r>
    </w:p>
    <w:p w:rsidR="006D4027" w:rsidRPr="000B769B" w:rsidRDefault="006D4027" w:rsidP="006D4027">
      <w:pPr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    - </w:t>
      </w:r>
      <w:r w:rsidR="003A281C" w:rsidRPr="000B769B">
        <w:rPr>
          <w:sz w:val="28"/>
          <w:szCs w:val="28"/>
        </w:rPr>
        <w:t xml:space="preserve">по </w:t>
      </w:r>
      <w:r w:rsidR="00ED4E9E" w:rsidRPr="000B769B">
        <w:rPr>
          <w:sz w:val="28"/>
          <w:szCs w:val="28"/>
        </w:rPr>
        <w:t>муниципальной программ</w:t>
      </w:r>
      <w:r w:rsidR="003A281C" w:rsidRPr="000B769B">
        <w:rPr>
          <w:sz w:val="28"/>
          <w:szCs w:val="28"/>
        </w:rPr>
        <w:t>е</w:t>
      </w:r>
      <w:r w:rsidR="00ED4E9E" w:rsidRPr="000B769B">
        <w:rPr>
          <w:sz w:val="28"/>
          <w:szCs w:val="28"/>
        </w:rPr>
        <w:t xml:space="preserve"> «Развитие культуры» - 60,0 млн.</w:t>
      </w:r>
      <w:r w:rsidRPr="000B769B">
        <w:rPr>
          <w:sz w:val="28"/>
          <w:szCs w:val="28"/>
        </w:rPr>
        <w:t xml:space="preserve"> </w:t>
      </w:r>
      <w:r w:rsidR="00ED4E9E" w:rsidRPr="000B769B">
        <w:rPr>
          <w:sz w:val="28"/>
          <w:szCs w:val="28"/>
        </w:rPr>
        <w:t xml:space="preserve">руб., </w:t>
      </w:r>
    </w:p>
    <w:p w:rsidR="006D4027" w:rsidRPr="000B769B" w:rsidRDefault="006D4027" w:rsidP="006D4027">
      <w:pPr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    - </w:t>
      </w:r>
      <w:r w:rsidR="003A281C" w:rsidRPr="000B769B">
        <w:rPr>
          <w:sz w:val="28"/>
          <w:szCs w:val="28"/>
        </w:rPr>
        <w:t xml:space="preserve">по </w:t>
      </w:r>
      <w:r w:rsidR="00ED4E9E" w:rsidRPr="000B769B">
        <w:rPr>
          <w:sz w:val="28"/>
          <w:szCs w:val="28"/>
        </w:rPr>
        <w:t>муниципальной программ</w:t>
      </w:r>
      <w:r w:rsidR="003A281C" w:rsidRPr="000B769B">
        <w:rPr>
          <w:sz w:val="28"/>
          <w:szCs w:val="28"/>
        </w:rPr>
        <w:t>е</w:t>
      </w:r>
      <w:r w:rsidR="00ED4E9E" w:rsidRPr="000B769B">
        <w:rPr>
          <w:sz w:val="28"/>
          <w:szCs w:val="28"/>
        </w:rPr>
        <w:t xml:space="preserve"> «Развитие физической кул</w:t>
      </w:r>
      <w:r w:rsidR="00666444" w:rsidRPr="000B769B">
        <w:rPr>
          <w:sz w:val="28"/>
          <w:szCs w:val="28"/>
        </w:rPr>
        <w:t>ьтуры и спорта» - 30,8 млн</w:t>
      </w:r>
      <w:proofErr w:type="gramStart"/>
      <w:r w:rsidR="00666444" w:rsidRPr="000B769B">
        <w:rPr>
          <w:sz w:val="28"/>
          <w:szCs w:val="28"/>
        </w:rPr>
        <w:t>.р</w:t>
      </w:r>
      <w:proofErr w:type="gramEnd"/>
      <w:r w:rsidR="00666444" w:rsidRPr="000B769B">
        <w:rPr>
          <w:sz w:val="28"/>
          <w:szCs w:val="28"/>
        </w:rPr>
        <w:t>уб.;</w:t>
      </w:r>
      <w:r w:rsidR="00ED4E9E" w:rsidRPr="000B769B">
        <w:rPr>
          <w:sz w:val="28"/>
          <w:szCs w:val="28"/>
        </w:rPr>
        <w:t xml:space="preserve"> </w:t>
      </w:r>
    </w:p>
    <w:p w:rsidR="008C267C" w:rsidRPr="000B769B" w:rsidRDefault="006D4027" w:rsidP="006D4027">
      <w:pPr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    - </w:t>
      </w:r>
      <w:r w:rsidR="003A281C" w:rsidRPr="000B769B">
        <w:rPr>
          <w:sz w:val="28"/>
          <w:szCs w:val="28"/>
        </w:rPr>
        <w:t xml:space="preserve">по </w:t>
      </w:r>
      <w:r w:rsidR="00ED4E9E" w:rsidRPr="000B769B">
        <w:rPr>
          <w:sz w:val="28"/>
          <w:szCs w:val="28"/>
        </w:rPr>
        <w:t>муниципальной программ</w:t>
      </w:r>
      <w:r w:rsidR="003A281C" w:rsidRPr="000B769B">
        <w:rPr>
          <w:sz w:val="28"/>
          <w:szCs w:val="28"/>
        </w:rPr>
        <w:t>е</w:t>
      </w:r>
      <w:r w:rsidR="00ED4E9E" w:rsidRPr="000B769B">
        <w:rPr>
          <w:sz w:val="28"/>
          <w:szCs w:val="28"/>
        </w:rPr>
        <w:t xml:space="preserve"> «Социальная поддержка граждан</w:t>
      </w:r>
      <w:r w:rsidR="00477A80" w:rsidRPr="000B769B">
        <w:rPr>
          <w:sz w:val="28"/>
          <w:szCs w:val="28"/>
        </w:rPr>
        <w:t>» - 573,5 млн</w:t>
      </w:r>
      <w:proofErr w:type="gramStart"/>
      <w:r w:rsidR="00477A80" w:rsidRPr="000B769B">
        <w:rPr>
          <w:sz w:val="28"/>
          <w:szCs w:val="28"/>
        </w:rPr>
        <w:t>.р</w:t>
      </w:r>
      <w:proofErr w:type="gramEnd"/>
      <w:r w:rsidR="00477A80" w:rsidRPr="000B769B">
        <w:rPr>
          <w:sz w:val="28"/>
          <w:szCs w:val="28"/>
        </w:rPr>
        <w:t>уб.</w:t>
      </w:r>
    </w:p>
    <w:p w:rsidR="00F00C10" w:rsidRPr="000B769B" w:rsidRDefault="00F00C10" w:rsidP="00F2463E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кассовое исполнение по основным мероприятиям программ составило 2 344 211,18 тыс. рублей, в том числе за счет средств:</w:t>
      </w:r>
    </w:p>
    <w:p w:rsidR="00F00C10" w:rsidRPr="000B769B" w:rsidRDefault="00F00C10" w:rsidP="00F2463E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бюджета – 193 739,12 тыс. рублей или 99,61% к уточненной бюджетной росписи 2016 года;</w:t>
      </w:r>
    </w:p>
    <w:p w:rsidR="00F00C10" w:rsidRPr="000B769B" w:rsidRDefault="00F00C10" w:rsidP="00F2463E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краевого бюджета – 1 166 316,47 тыс. рублей или 89,34% к уточненной бюджетной росписи 2016 года;</w:t>
      </w:r>
    </w:p>
    <w:p w:rsidR="00F00C10" w:rsidRPr="000B769B" w:rsidRDefault="00F00C10" w:rsidP="00086BBA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Фонда содействия реформирования ж</w:t>
      </w:r>
      <w:r w:rsidR="006D4027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илищно-коммунального хозяйства -</w:t>
      </w:r>
      <w:r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203 575,44 тыс. рублей или 73,71% к уточненной бюджетной росписи 2016 года;</w:t>
      </w:r>
    </w:p>
    <w:p w:rsidR="00F00C10" w:rsidRPr="000B769B" w:rsidRDefault="006D4027" w:rsidP="00F2463E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</w:t>
      </w:r>
      <w:r w:rsidR="00B028C5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780.</w:t>
      </w:r>
      <w:r w:rsidR="00F00C10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580,16 тыс. рублей или 91,77% к уточненной бюджетной росписи 2016 года.</w:t>
      </w:r>
    </w:p>
    <w:p w:rsidR="00334938" w:rsidRPr="000B769B" w:rsidRDefault="00334938" w:rsidP="00F2463E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BBA" w:rsidRPr="000B769B" w:rsidRDefault="003F7BFF" w:rsidP="003F7BFF">
      <w:pPr>
        <w:pStyle w:val="a8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9B">
        <w:rPr>
          <w:rFonts w:ascii="Times New Roman" w:hAnsi="Times New Roman" w:cs="Times New Roman"/>
          <w:b/>
          <w:sz w:val="28"/>
          <w:szCs w:val="28"/>
        </w:rPr>
        <w:t xml:space="preserve">ИСПОЛНЕНИЕ </w:t>
      </w:r>
      <w:r w:rsidR="00334938" w:rsidRPr="000B769B">
        <w:rPr>
          <w:rFonts w:ascii="Times New Roman" w:hAnsi="Times New Roman" w:cs="Times New Roman"/>
          <w:b/>
          <w:sz w:val="28"/>
          <w:szCs w:val="28"/>
        </w:rPr>
        <w:t>БЮДЖЕТ</w:t>
      </w:r>
      <w:r w:rsidRPr="000B769B">
        <w:rPr>
          <w:rFonts w:ascii="Times New Roman" w:hAnsi="Times New Roman" w:cs="Times New Roman"/>
          <w:b/>
          <w:sz w:val="28"/>
          <w:szCs w:val="28"/>
        </w:rPr>
        <w:t>А</w:t>
      </w:r>
    </w:p>
    <w:p w:rsidR="00276022" w:rsidRPr="000B769B" w:rsidRDefault="008C267C" w:rsidP="00F2463E">
      <w:pPr>
        <w:ind w:firstLine="709"/>
        <w:jc w:val="both"/>
        <w:rPr>
          <w:sz w:val="28"/>
          <w:szCs w:val="28"/>
        </w:rPr>
      </w:pPr>
      <w:r w:rsidRPr="000B769B">
        <w:rPr>
          <w:rFonts w:eastAsia="Calibri"/>
          <w:bCs/>
          <w:sz w:val="28"/>
          <w:szCs w:val="28"/>
        </w:rPr>
        <w:t>В 201</w:t>
      </w:r>
      <w:r w:rsidR="002030ED" w:rsidRPr="000B769B">
        <w:rPr>
          <w:rFonts w:eastAsia="Calibri"/>
          <w:bCs/>
          <w:sz w:val="28"/>
          <w:szCs w:val="28"/>
        </w:rPr>
        <w:t>6</w:t>
      </w:r>
      <w:r w:rsidRPr="000B769B">
        <w:rPr>
          <w:rFonts w:eastAsia="Calibri"/>
          <w:bCs/>
          <w:sz w:val="28"/>
          <w:szCs w:val="28"/>
        </w:rPr>
        <w:t xml:space="preserve"> году </w:t>
      </w:r>
      <w:r w:rsidRPr="000B769B">
        <w:rPr>
          <w:rFonts w:eastAsia="Calibri"/>
          <w:b/>
          <w:bCs/>
          <w:sz w:val="28"/>
          <w:szCs w:val="28"/>
        </w:rPr>
        <w:t>в бюджет города-курорта Кисловодска поступило доходов</w:t>
      </w:r>
      <w:r w:rsidRPr="000B769B">
        <w:rPr>
          <w:rFonts w:eastAsia="Calibri"/>
          <w:bCs/>
          <w:sz w:val="28"/>
          <w:szCs w:val="28"/>
        </w:rPr>
        <w:t xml:space="preserve"> в сумме 2 млрд.</w:t>
      </w:r>
      <w:r w:rsidR="00BB755B" w:rsidRPr="000B769B">
        <w:rPr>
          <w:rFonts w:eastAsia="Calibri"/>
          <w:bCs/>
          <w:sz w:val="28"/>
          <w:szCs w:val="28"/>
        </w:rPr>
        <w:t xml:space="preserve"> 431,3</w:t>
      </w:r>
      <w:r w:rsidRPr="000B769B">
        <w:rPr>
          <w:rFonts w:eastAsia="Calibri"/>
          <w:bCs/>
          <w:sz w:val="28"/>
          <w:szCs w:val="28"/>
        </w:rPr>
        <w:t xml:space="preserve"> млн. рублей или </w:t>
      </w:r>
      <w:r w:rsidR="00BB755B" w:rsidRPr="000B769B">
        <w:rPr>
          <w:rFonts w:eastAsia="Calibri"/>
          <w:bCs/>
          <w:sz w:val="28"/>
          <w:szCs w:val="28"/>
        </w:rPr>
        <w:t>98,19</w:t>
      </w:r>
      <w:r w:rsidRPr="000B769B">
        <w:rPr>
          <w:rFonts w:eastAsia="Calibri"/>
          <w:bCs/>
          <w:sz w:val="28"/>
          <w:szCs w:val="28"/>
        </w:rPr>
        <w:t xml:space="preserve"> % к годовым плановым назначениям</w:t>
      </w:r>
      <w:r w:rsidR="00D10B8D" w:rsidRPr="000B769B">
        <w:rPr>
          <w:rFonts w:eastAsia="Calibri"/>
          <w:bCs/>
          <w:sz w:val="28"/>
          <w:szCs w:val="28"/>
        </w:rPr>
        <w:t>.</w:t>
      </w:r>
      <w:r w:rsidR="00DE47A1" w:rsidRPr="000B769B">
        <w:rPr>
          <w:sz w:val="28"/>
          <w:szCs w:val="28"/>
        </w:rPr>
        <w:t xml:space="preserve"> О</w:t>
      </w:r>
      <w:r w:rsidR="00D10B8D" w:rsidRPr="000B769B">
        <w:rPr>
          <w:sz w:val="28"/>
          <w:szCs w:val="28"/>
        </w:rPr>
        <w:t>бъем д</w:t>
      </w:r>
      <w:r w:rsidR="00DE47A1" w:rsidRPr="000B769B">
        <w:rPr>
          <w:sz w:val="28"/>
          <w:szCs w:val="28"/>
        </w:rPr>
        <w:t>оходов городского бюджета вырос</w:t>
      </w:r>
      <w:r w:rsidR="00D10B8D" w:rsidRPr="000B769B">
        <w:rPr>
          <w:sz w:val="28"/>
          <w:szCs w:val="28"/>
        </w:rPr>
        <w:t xml:space="preserve"> на 281</w:t>
      </w:r>
      <w:r w:rsidR="00DE47A1" w:rsidRPr="000B769B">
        <w:rPr>
          <w:sz w:val="28"/>
          <w:szCs w:val="28"/>
        </w:rPr>
        <w:t xml:space="preserve"> </w:t>
      </w:r>
      <w:r w:rsidR="00276022" w:rsidRPr="000B769B">
        <w:rPr>
          <w:sz w:val="28"/>
          <w:szCs w:val="28"/>
        </w:rPr>
        <w:t>млн</w:t>
      </w:r>
      <w:r w:rsidR="00D10B8D" w:rsidRPr="000B769B">
        <w:rPr>
          <w:sz w:val="28"/>
          <w:szCs w:val="28"/>
        </w:rPr>
        <w:t>. рублей</w:t>
      </w:r>
      <w:r w:rsidR="00276022" w:rsidRPr="000B769B">
        <w:rPr>
          <w:sz w:val="28"/>
          <w:szCs w:val="28"/>
        </w:rPr>
        <w:t xml:space="preserve"> </w:t>
      </w:r>
      <w:r w:rsidR="00A95829" w:rsidRPr="000B769B">
        <w:rPr>
          <w:sz w:val="28"/>
          <w:szCs w:val="28"/>
        </w:rPr>
        <w:lastRenderedPageBreak/>
        <w:t>и составил</w:t>
      </w:r>
      <w:r w:rsidR="00276022" w:rsidRPr="000B769B">
        <w:rPr>
          <w:sz w:val="28"/>
          <w:szCs w:val="28"/>
        </w:rPr>
        <w:t xml:space="preserve"> </w:t>
      </w:r>
      <w:r w:rsidR="00DE47A1" w:rsidRPr="000B769B">
        <w:rPr>
          <w:rFonts w:eastAsia="Calibri"/>
          <w:bCs/>
          <w:sz w:val="28"/>
          <w:szCs w:val="28"/>
        </w:rPr>
        <w:t xml:space="preserve">113,08% </w:t>
      </w:r>
      <w:r w:rsidR="00DE47A1" w:rsidRPr="000B769B">
        <w:rPr>
          <w:sz w:val="28"/>
          <w:szCs w:val="28"/>
        </w:rPr>
        <w:t>к уровню 2015 года</w:t>
      </w:r>
      <w:r w:rsidR="00276022" w:rsidRPr="000B769B">
        <w:rPr>
          <w:sz w:val="28"/>
          <w:szCs w:val="28"/>
        </w:rPr>
        <w:t xml:space="preserve"> Объем плановых назначений отчетного периода по собственным доходам испо</w:t>
      </w:r>
      <w:r w:rsidR="00A95829" w:rsidRPr="000B769B">
        <w:rPr>
          <w:sz w:val="28"/>
          <w:szCs w:val="28"/>
        </w:rPr>
        <w:t>лнен на 97,11% и</w:t>
      </w:r>
      <w:r w:rsidR="00276022" w:rsidRPr="000B769B">
        <w:rPr>
          <w:sz w:val="28"/>
          <w:szCs w:val="28"/>
        </w:rPr>
        <w:t>л</w:t>
      </w:r>
      <w:r w:rsidR="00A95829" w:rsidRPr="000B769B">
        <w:rPr>
          <w:sz w:val="28"/>
          <w:szCs w:val="28"/>
        </w:rPr>
        <w:t>и</w:t>
      </w:r>
      <w:r w:rsidR="00276022" w:rsidRPr="000B769B">
        <w:rPr>
          <w:sz w:val="28"/>
          <w:szCs w:val="28"/>
        </w:rPr>
        <w:t xml:space="preserve"> 1 млрд. 453,3 млн. рублей. </w:t>
      </w:r>
    </w:p>
    <w:p w:rsidR="00D10B8D" w:rsidRPr="000B769B" w:rsidRDefault="008C267C" w:rsidP="00F2463E">
      <w:pPr>
        <w:ind w:firstLine="709"/>
        <w:jc w:val="both"/>
        <w:rPr>
          <w:rFonts w:eastAsia="Calibri"/>
          <w:bCs/>
          <w:sz w:val="28"/>
          <w:szCs w:val="28"/>
        </w:rPr>
      </w:pPr>
      <w:r w:rsidRPr="000B769B">
        <w:rPr>
          <w:rFonts w:eastAsia="Calibri"/>
          <w:bCs/>
          <w:sz w:val="28"/>
          <w:szCs w:val="28"/>
        </w:rPr>
        <w:t xml:space="preserve"> </w:t>
      </w:r>
      <w:r w:rsidR="00D10B8D" w:rsidRPr="000B769B">
        <w:rPr>
          <w:rFonts w:eastAsia="Calibri"/>
          <w:bCs/>
          <w:sz w:val="28"/>
          <w:szCs w:val="28"/>
        </w:rPr>
        <w:t>Н</w:t>
      </w:r>
      <w:r w:rsidRPr="000B769B">
        <w:rPr>
          <w:rFonts w:eastAsia="Calibri"/>
          <w:bCs/>
          <w:sz w:val="28"/>
          <w:szCs w:val="28"/>
        </w:rPr>
        <w:t xml:space="preserve">алоговые поступления составили </w:t>
      </w:r>
      <w:r w:rsidR="00BB755B" w:rsidRPr="000B769B">
        <w:rPr>
          <w:rFonts w:eastAsia="Calibri"/>
          <w:bCs/>
          <w:sz w:val="28"/>
          <w:szCs w:val="28"/>
        </w:rPr>
        <w:t>462,5</w:t>
      </w:r>
      <w:r w:rsidR="00086BBA" w:rsidRPr="000B769B">
        <w:rPr>
          <w:rFonts w:eastAsia="Calibri"/>
          <w:bCs/>
          <w:sz w:val="28"/>
          <w:szCs w:val="28"/>
        </w:rPr>
        <w:t xml:space="preserve"> млн. рублей (</w:t>
      </w:r>
      <w:r w:rsidR="00BB755B" w:rsidRPr="000B769B">
        <w:rPr>
          <w:rFonts w:eastAsia="Calibri"/>
          <w:bCs/>
          <w:sz w:val="28"/>
          <w:szCs w:val="28"/>
        </w:rPr>
        <w:t>88,04</w:t>
      </w:r>
      <w:r w:rsidRPr="000B769B">
        <w:rPr>
          <w:rFonts w:eastAsia="Calibri"/>
          <w:bCs/>
          <w:sz w:val="28"/>
          <w:szCs w:val="28"/>
        </w:rPr>
        <w:t xml:space="preserve"> % к годовым плановым назначениям</w:t>
      </w:r>
      <w:r w:rsidR="00086BBA" w:rsidRPr="000B769B">
        <w:rPr>
          <w:rFonts w:eastAsia="Calibri"/>
          <w:bCs/>
          <w:sz w:val="28"/>
          <w:szCs w:val="28"/>
        </w:rPr>
        <w:t>)</w:t>
      </w:r>
      <w:r w:rsidRPr="000B769B">
        <w:rPr>
          <w:rFonts w:eastAsia="Calibri"/>
          <w:bCs/>
          <w:sz w:val="28"/>
          <w:szCs w:val="28"/>
        </w:rPr>
        <w:t>,</w:t>
      </w:r>
      <w:r w:rsidR="00BB755B" w:rsidRPr="000B769B">
        <w:rPr>
          <w:rFonts w:eastAsia="Calibri"/>
          <w:bCs/>
          <w:sz w:val="28"/>
          <w:szCs w:val="28"/>
        </w:rPr>
        <w:t xml:space="preserve"> неналоговые</w:t>
      </w:r>
      <w:r w:rsidRPr="000B769B">
        <w:rPr>
          <w:rFonts w:eastAsia="Calibri"/>
          <w:bCs/>
          <w:sz w:val="28"/>
          <w:szCs w:val="28"/>
        </w:rPr>
        <w:t xml:space="preserve"> </w:t>
      </w:r>
      <w:r w:rsidR="00BB755B" w:rsidRPr="000B769B">
        <w:rPr>
          <w:rFonts w:eastAsia="Calibri"/>
          <w:bCs/>
          <w:sz w:val="28"/>
          <w:szCs w:val="28"/>
        </w:rPr>
        <w:t>поступлен</w:t>
      </w:r>
      <w:r w:rsidR="00086BBA" w:rsidRPr="000B769B">
        <w:rPr>
          <w:rFonts w:eastAsia="Calibri"/>
          <w:bCs/>
          <w:sz w:val="28"/>
          <w:szCs w:val="28"/>
        </w:rPr>
        <w:t>ия составили 123,4 млн</w:t>
      </w:r>
      <w:proofErr w:type="gramStart"/>
      <w:r w:rsidR="00086BBA" w:rsidRPr="000B769B">
        <w:rPr>
          <w:rFonts w:eastAsia="Calibri"/>
          <w:bCs/>
          <w:sz w:val="28"/>
          <w:szCs w:val="28"/>
        </w:rPr>
        <w:t>.р</w:t>
      </w:r>
      <w:proofErr w:type="gramEnd"/>
      <w:r w:rsidR="00086BBA" w:rsidRPr="000B769B">
        <w:rPr>
          <w:rFonts w:eastAsia="Calibri"/>
          <w:bCs/>
          <w:sz w:val="28"/>
          <w:szCs w:val="28"/>
        </w:rPr>
        <w:t>уб.,</w:t>
      </w:r>
      <w:r w:rsidR="00BB755B" w:rsidRPr="000B769B">
        <w:rPr>
          <w:rFonts w:eastAsia="Calibri"/>
          <w:bCs/>
          <w:sz w:val="28"/>
          <w:szCs w:val="28"/>
        </w:rPr>
        <w:t xml:space="preserve"> </w:t>
      </w:r>
      <w:r w:rsidR="00086BBA" w:rsidRPr="000B769B">
        <w:rPr>
          <w:rFonts w:eastAsia="Calibri"/>
          <w:bCs/>
          <w:sz w:val="28"/>
          <w:szCs w:val="28"/>
        </w:rPr>
        <w:t>(</w:t>
      </w:r>
      <w:r w:rsidR="00BB755B" w:rsidRPr="000B769B">
        <w:rPr>
          <w:rFonts w:eastAsia="Calibri"/>
          <w:bCs/>
          <w:sz w:val="28"/>
          <w:szCs w:val="28"/>
        </w:rPr>
        <w:t>95,39% к годовым плановым назначениям</w:t>
      </w:r>
      <w:r w:rsidR="00086BBA" w:rsidRPr="000B769B">
        <w:rPr>
          <w:rFonts w:eastAsia="Calibri"/>
          <w:bCs/>
          <w:sz w:val="28"/>
          <w:szCs w:val="28"/>
        </w:rPr>
        <w:t>)</w:t>
      </w:r>
      <w:r w:rsidR="00D10B8D" w:rsidRPr="000B769B">
        <w:rPr>
          <w:rFonts w:eastAsia="Calibri"/>
          <w:bCs/>
          <w:sz w:val="28"/>
          <w:szCs w:val="28"/>
        </w:rPr>
        <w:t>.</w:t>
      </w:r>
      <w:r w:rsidR="00BB755B" w:rsidRPr="000B769B">
        <w:rPr>
          <w:rFonts w:eastAsia="Calibri"/>
          <w:bCs/>
          <w:sz w:val="28"/>
          <w:szCs w:val="28"/>
        </w:rPr>
        <w:t xml:space="preserve"> </w:t>
      </w:r>
      <w:r w:rsidR="00D10B8D" w:rsidRPr="000B769B">
        <w:rPr>
          <w:rFonts w:eastAsia="Calibri"/>
          <w:bCs/>
          <w:sz w:val="28"/>
          <w:szCs w:val="28"/>
        </w:rPr>
        <w:t>О</w:t>
      </w:r>
      <w:r w:rsidR="00D10B8D" w:rsidRPr="000B769B">
        <w:rPr>
          <w:sz w:val="28"/>
          <w:szCs w:val="28"/>
        </w:rPr>
        <w:t>бъем налоговых и неналоговых доходов уменьшился на 129,1млн.</w:t>
      </w:r>
      <w:r w:rsidR="00A95829" w:rsidRPr="000B769B">
        <w:rPr>
          <w:sz w:val="28"/>
          <w:szCs w:val="28"/>
        </w:rPr>
        <w:t xml:space="preserve"> </w:t>
      </w:r>
      <w:r w:rsidR="00D10B8D" w:rsidRPr="000B769B">
        <w:rPr>
          <w:sz w:val="28"/>
          <w:szCs w:val="28"/>
        </w:rPr>
        <w:t>руб</w:t>
      </w:r>
      <w:r w:rsidR="003A281C" w:rsidRPr="000B769B">
        <w:rPr>
          <w:sz w:val="28"/>
          <w:szCs w:val="28"/>
        </w:rPr>
        <w:t>.</w:t>
      </w:r>
      <w:r w:rsidR="00D10B8D" w:rsidRPr="000B769B">
        <w:rPr>
          <w:sz w:val="28"/>
          <w:szCs w:val="28"/>
        </w:rPr>
        <w:t>, или на 18,05%.</w:t>
      </w:r>
    </w:p>
    <w:p w:rsidR="00276022" w:rsidRPr="000B769B" w:rsidRDefault="00BB755B" w:rsidP="00F2463E">
      <w:pPr>
        <w:ind w:firstLine="709"/>
        <w:jc w:val="both"/>
        <w:rPr>
          <w:sz w:val="28"/>
          <w:szCs w:val="28"/>
        </w:rPr>
      </w:pPr>
      <w:r w:rsidRPr="000B769B">
        <w:rPr>
          <w:rFonts w:eastAsia="Calibri"/>
          <w:bCs/>
          <w:sz w:val="28"/>
          <w:szCs w:val="28"/>
        </w:rPr>
        <w:t xml:space="preserve"> </w:t>
      </w:r>
      <w:r w:rsidR="00D10B8D" w:rsidRPr="000B769B">
        <w:rPr>
          <w:sz w:val="28"/>
          <w:szCs w:val="28"/>
        </w:rPr>
        <w:t>О</w:t>
      </w:r>
      <w:r w:rsidR="002514AA" w:rsidRPr="000B769B">
        <w:rPr>
          <w:sz w:val="28"/>
          <w:szCs w:val="28"/>
        </w:rPr>
        <w:t>бъем безвозмездных поступлений вырос на 410</w:t>
      </w:r>
      <w:r w:rsidR="00D10B8D" w:rsidRPr="000B769B">
        <w:rPr>
          <w:sz w:val="28"/>
          <w:szCs w:val="28"/>
        </w:rPr>
        <w:t>,3 млн</w:t>
      </w:r>
      <w:r w:rsidR="002514AA" w:rsidRPr="000B769B">
        <w:rPr>
          <w:sz w:val="28"/>
          <w:szCs w:val="28"/>
        </w:rPr>
        <w:t>. рублей или на 28,59%</w:t>
      </w:r>
      <w:r w:rsidR="00D10B8D" w:rsidRPr="000B769B">
        <w:rPr>
          <w:sz w:val="28"/>
          <w:szCs w:val="28"/>
        </w:rPr>
        <w:t xml:space="preserve"> и составил </w:t>
      </w:r>
      <w:r w:rsidR="00D10B8D" w:rsidRPr="000B769B">
        <w:rPr>
          <w:rFonts w:eastAsia="Calibri"/>
          <w:bCs/>
          <w:sz w:val="28"/>
          <w:szCs w:val="28"/>
        </w:rPr>
        <w:t>1 млрд. 845,3 млн</w:t>
      </w:r>
      <w:r w:rsidR="00D10B8D" w:rsidRPr="000B769B">
        <w:rPr>
          <w:rFonts w:eastAsia="Calibri"/>
          <w:sz w:val="28"/>
          <w:szCs w:val="28"/>
        </w:rPr>
        <w:t xml:space="preserve">. </w:t>
      </w:r>
      <w:r w:rsidR="00D10B8D" w:rsidRPr="000B769B">
        <w:rPr>
          <w:rFonts w:eastAsia="Calibri"/>
          <w:bCs/>
          <w:sz w:val="28"/>
          <w:szCs w:val="28"/>
        </w:rPr>
        <w:t xml:space="preserve">рублей или 101,32 % к годовым плановым назначениям. </w:t>
      </w:r>
    </w:p>
    <w:p w:rsidR="002514AA" w:rsidRPr="000B769B" w:rsidRDefault="00D10B8D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С</w:t>
      </w:r>
      <w:r w:rsidR="002514AA" w:rsidRPr="000B769B">
        <w:rPr>
          <w:sz w:val="28"/>
          <w:szCs w:val="28"/>
        </w:rPr>
        <w:t xml:space="preserve">нижение темпов роста </w:t>
      </w:r>
      <w:r w:rsidRPr="000B769B">
        <w:rPr>
          <w:sz w:val="28"/>
          <w:szCs w:val="28"/>
        </w:rPr>
        <w:t xml:space="preserve">по налоговым доходам </w:t>
      </w:r>
      <w:r w:rsidR="002514AA" w:rsidRPr="000B769B">
        <w:rPr>
          <w:sz w:val="28"/>
          <w:szCs w:val="28"/>
        </w:rPr>
        <w:t xml:space="preserve">составляет 16,29% </w:t>
      </w:r>
      <w:r w:rsidR="00276022" w:rsidRPr="000B769B">
        <w:rPr>
          <w:sz w:val="28"/>
          <w:szCs w:val="28"/>
        </w:rPr>
        <w:t xml:space="preserve">к уровню 2015 года, в том числе </w:t>
      </w:r>
      <w:r w:rsidR="002514AA" w:rsidRPr="000B769B">
        <w:rPr>
          <w:sz w:val="28"/>
          <w:szCs w:val="28"/>
        </w:rPr>
        <w:t>за счет уменьшения поступлений по следующим налогам:</w:t>
      </w:r>
    </w:p>
    <w:p w:rsidR="002514AA" w:rsidRPr="000B769B" w:rsidRDefault="002514AA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по земельному налогу на 39,85% или на 105</w:t>
      </w:r>
      <w:r w:rsidR="00276022" w:rsidRPr="000B769B">
        <w:rPr>
          <w:sz w:val="28"/>
          <w:szCs w:val="28"/>
        </w:rPr>
        <w:t>,</w:t>
      </w:r>
      <w:r w:rsidRPr="000B769B">
        <w:rPr>
          <w:sz w:val="28"/>
          <w:szCs w:val="28"/>
        </w:rPr>
        <w:t xml:space="preserve">4 </w:t>
      </w:r>
      <w:r w:rsidR="00276022" w:rsidRPr="000B769B">
        <w:rPr>
          <w:sz w:val="28"/>
          <w:szCs w:val="28"/>
        </w:rPr>
        <w:t>млн</w:t>
      </w:r>
      <w:r w:rsidRPr="000B769B">
        <w:rPr>
          <w:sz w:val="28"/>
          <w:szCs w:val="28"/>
        </w:rPr>
        <w:t>.руб</w:t>
      </w:r>
      <w:r w:rsidR="00276022" w:rsidRPr="000B769B">
        <w:rPr>
          <w:sz w:val="28"/>
          <w:szCs w:val="28"/>
        </w:rPr>
        <w:t xml:space="preserve">., в связи со снижением </w:t>
      </w:r>
      <w:r w:rsidRPr="000B769B">
        <w:rPr>
          <w:sz w:val="28"/>
          <w:szCs w:val="28"/>
        </w:rPr>
        <w:t>кадастровой стоимости земельных участков;</w:t>
      </w:r>
    </w:p>
    <w:p w:rsidR="002514AA" w:rsidRPr="000B769B" w:rsidRDefault="002514AA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по единому сельскохозяйственному налогу на 23,17% или на </w:t>
      </w:r>
      <w:r w:rsidR="00BF3514" w:rsidRPr="000B769B">
        <w:rPr>
          <w:sz w:val="28"/>
          <w:szCs w:val="28"/>
        </w:rPr>
        <w:t>0,0</w:t>
      </w:r>
      <w:r w:rsidRPr="000B769B">
        <w:rPr>
          <w:sz w:val="28"/>
          <w:szCs w:val="28"/>
        </w:rPr>
        <w:t xml:space="preserve">5 </w:t>
      </w:r>
      <w:r w:rsidR="00BF3514" w:rsidRPr="000B769B">
        <w:rPr>
          <w:sz w:val="28"/>
          <w:szCs w:val="28"/>
        </w:rPr>
        <w:t>млн</w:t>
      </w:r>
      <w:r w:rsidRPr="000B769B">
        <w:rPr>
          <w:sz w:val="28"/>
          <w:szCs w:val="28"/>
        </w:rPr>
        <w:t>. руб</w:t>
      </w:r>
      <w:r w:rsidR="00BF3514" w:rsidRPr="000B769B">
        <w:rPr>
          <w:sz w:val="28"/>
          <w:szCs w:val="28"/>
        </w:rPr>
        <w:t>., в связи с уточнением налоговых обязательств</w:t>
      </w:r>
      <w:r w:rsidR="00CB0867" w:rsidRPr="000B769B">
        <w:rPr>
          <w:sz w:val="28"/>
          <w:szCs w:val="28"/>
        </w:rPr>
        <w:t>,</w:t>
      </w:r>
      <w:r w:rsidR="00BF3514" w:rsidRPr="000B769B">
        <w:rPr>
          <w:sz w:val="28"/>
          <w:szCs w:val="28"/>
        </w:rPr>
        <w:t xml:space="preserve"> прошлых налоговых периодов; </w:t>
      </w:r>
    </w:p>
    <w:p w:rsidR="002514AA" w:rsidRPr="000B769B" w:rsidRDefault="002514AA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по единому налогу на вмененный доход для отдельных видов деятельности на 10,01% или на 4</w:t>
      </w:r>
      <w:r w:rsidR="00BF3514" w:rsidRPr="000B769B">
        <w:rPr>
          <w:sz w:val="28"/>
          <w:szCs w:val="28"/>
        </w:rPr>
        <w:t>,</w:t>
      </w:r>
      <w:r w:rsidRPr="000B769B">
        <w:rPr>
          <w:sz w:val="28"/>
          <w:szCs w:val="28"/>
        </w:rPr>
        <w:t> 5</w:t>
      </w:r>
      <w:r w:rsidR="00BF3514" w:rsidRPr="000B769B">
        <w:rPr>
          <w:sz w:val="28"/>
          <w:szCs w:val="28"/>
        </w:rPr>
        <w:t xml:space="preserve"> млн</w:t>
      </w:r>
      <w:r w:rsidRPr="000B769B">
        <w:rPr>
          <w:sz w:val="28"/>
          <w:szCs w:val="28"/>
        </w:rPr>
        <w:t>. руб</w:t>
      </w:r>
      <w:r w:rsidR="00BF3514" w:rsidRPr="000B769B">
        <w:rPr>
          <w:sz w:val="28"/>
          <w:szCs w:val="28"/>
        </w:rPr>
        <w:t xml:space="preserve">., в связи с переходом </w:t>
      </w:r>
      <w:r w:rsidRPr="000B769B">
        <w:rPr>
          <w:sz w:val="28"/>
          <w:szCs w:val="28"/>
        </w:rPr>
        <w:t xml:space="preserve">на другой вид налогообложения. </w:t>
      </w:r>
    </w:p>
    <w:p w:rsidR="00BF3514" w:rsidRPr="000B769B" w:rsidRDefault="00BF3514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</w:t>
      </w:r>
      <w:r w:rsidRPr="000B769B">
        <w:rPr>
          <w:b/>
          <w:sz w:val="28"/>
          <w:szCs w:val="28"/>
        </w:rPr>
        <w:t>Отмечается рост доходов по следующим видам налогов, в том числе</w:t>
      </w:r>
      <w:r w:rsidRPr="000B769B">
        <w:rPr>
          <w:sz w:val="28"/>
          <w:szCs w:val="28"/>
        </w:rPr>
        <w:t>:</w:t>
      </w:r>
    </w:p>
    <w:p w:rsidR="00BF3514" w:rsidRPr="000B769B" w:rsidRDefault="00BF3514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по акцизам на подакцизные товары, производимые на территории Российско</w:t>
      </w:r>
      <w:r w:rsidR="00952FA7" w:rsidRPr="000B769B">
        <w:rPr>
          <w:sz w:val="28"/>
          <w:szCs w:val="28"/>
        </w:rPr>
        <w:t>й Федерации на 44,81% или на 4,</w:t>
      </w:r>
      <w:r w:rsidRPr="000B769B">
        <w:rPr>
          <w:sz w:val="28"/>
          <w:szCs w:val="28"/>
        </w:rPr>
        <w:t xml:space="preserve">1 млн. руб.; </w:t>
      </w:r>
    </w:p>
    <w:p w:rsidR="00BF3514" w:rsidRPr="000B769B" w:rsidRDefault="00BF3514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по налогу, взимаемому в связи с применением патентной системы налогообложения на 38,16% или на 0,4 млн. руб.;</w:t>
      </w:r>
    </w:p>
    <w:p w:rsidR="00BF3514" w:rsidRPr="000B769B" w:rsidRDefault="00BF3514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по налогу на доходы физических лиц на 5,61% или на 11, 5 млн. руб.;</w:t>
      </w:r>
    </w:p>
    <w:p w:rsidR="00BF3514" w:rsidRPr="000B769B" w:rsidRDefault="00BF3514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по государственной пошлине на 9,16% или на </w:t>
      </w:r>
      <w:r w:rsidR="00E377F4" w:rsidRPr="000B769B">
        <w:rPr>
          <w:sz w:val="28"/>
          <w:szCs w:val="28"/>
        </w:rPr>
        <w:t>0,1млн</w:t>
      </w:r>
      <w:proofErr w:type="gramStart"/>
      <w:r w:rsidRPr="000B769B">
        <w:rPr>
          <w:sz w:val="28"/>
          <w:szCs w:val="28"/>
        </w:rPr>
        <w:t>.р</w:t>
      </w:r>
      <w:proofErr w:type="gramEnd"/>
      <w:r w:rsidRPr="000B769B">
        <w:rPr>
          <w:sz w:val="28"/>
          <w:szCs w:val="28"/>
        </w:rPr>
        <w:t>уб</w:t>
      </w:r>
      <w:r w:rsidR="00E377F4" w:rsidRPr="000B769B">
        <w:rPr>
          <w:sz w:val="28"/>
          <w:szCs w:val="28"/>
        </w:rPr>
        <w:t>.;</w:t>
      </w:r>
      <w:r w:rsidRPr="000B769B">
        <w:rPr>
          <w:sz w:val="28"/>
          <w:szCs w:val="28"/>
        </w:rPr>
        <w:t xml:space="preserve"> </w:t>
      </w:r>
    </w:p>
    <w:p w:rsidR="00BF3514" w:rsidRPr="000B769B" w:rsidRDefault="00BF3514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По неналоговым доходам наблюдается снижение темпов роста на 24,06% или на 39</w:t>
      </w:r>
      <w:r w:rsidR="00E377F4" w:rsidRPr="000B769B">
        <w:rPr>
          <w:sz w:val="28"/>
          <w:szCs w:val="28"/>
        </w:rPr>
        <w:t>,</w:t>
      </w:r>
      <w:r w:rsidRPr="000B769B">
        <w:rPr>
          <w:sz w:val="28"/>
          <w:szCs w:val="28"/>
        </w:rPr>
        <w:t>1</w:t>
      </w:r>
      <w:r w:rsidR="00E377F4" w:rsidRPr="000B769B">
        <w:rPr>
          <w:sz w:val="28"/>
          <w:szCs w:val="28"/>
        </w:rPr>
        <w:t>млн</w:t>
      </w:r>
      <w:r w:rsidRPr="000B769B">
        <w:rPr>
          <w:sz w:val="28"/>
          <w:szCs w:val="28"/>
        </w:rPr>
        <w:t>. рублей. Отрицательная динамика сложилась по следующим доходным источникам:</w:t>
      </w:r>
    </w:p>
    <w:p w:rsidR="00BF3514" w:rsidRPr="000B769B" w:rsidRDefault="00BF3514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по доходам от оказания платных услуг и компенсации затрат государства снижение на 96,12% или на 24</w:t>
      </w:r>
      <w:r w:rsidR="00E377F4" w:rsidRPr="000B769B">
        <w:rPr>
          <w:sz w:val="28"/>
          <w:szCs w:val="28"/>
        </w:rPr>
        <w:t>,5 млн</w:t>
      </w:r>
      <w:r w:rsidRPr="000B769B">
        <w:rPr>
          <w:sz w:val="28"/>
          <w:szCs w:val="28"/>
        </w:rPr>
        <w:t>. руб</w:t>
      </w:r>
      <w:r w:rsidR="00E377F4" w:rsidRPr="000B769B">
        <w:rPr>
          <w:sz w:val="28"/>
          <w:szCs w:val="28"/>
        </w:rPr>
        <w:t xml:space="preserve">., в связи с </w:t>
      </w:r>
      <w:r w:rsidRPr="000B769B">
        <w:rPr>
          <w:sz w:val="28"/>
          <w:szCs w:val="28"/>
        </w:rPr>
        <w:t xml:space="preserve">изменением типа учреждений </w:t>
      </w:r>
      <w:proofErr w:type="gramStart"/>
      <w:r w:rsidRPr="000B769B">
        <w:rPr>
          <w:sz w:val="28"/>
          <w:szCs w:val="28"/>
        </w:rPr>
        <w:t>с</w:t>
      </w:r>
      <w:proofErr w:type="gramEnd"/>
      <w:r w:rsidRPr="000B769B">
        <w:rPr>
          <w:sz w:val="28"/>
          <w:szCs w:val="28"/>
        </w:rPr>
        <w:t xml:space="preserve"> казенных на бюджетные;</w:t>
      </w:r>
    </w:p>
    <w:p w:rsidR="00BF3514" w:rsidRPr="000B769B" w:rsidRDefault="00BF3514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по доходам от использования муниципального имущества на 88,77% или на 13</w:t>
      </w:r>
      <w:r w:rsidR="00E377F4" w:rsidRPr="000B769B">
        <w:rPr>
          <w:sz w:val="28"/>
          <w:szCs w:val="28"/>
        </w:rPr>
        <w:t>,</w:t>
      </w:r>
      <w:r w:rsidRPr="000B769B">
        <w:rPr>
          <w:sz w:val="28"/>
          <w:szCs w:val="28"/>
        </w:rPr>
        <w:t>5</w:t>
      </w:r>
      <w:r w:rsidR="00E377F4" w:rsidRPr="000B769B">
        <w:rPr>
          <w:sz w:val="28"/>
          <w:szCs w:val="28"/>
        </w:rPr>
        <w:t xml:space="preserve"> млн</w:t>
      </w:r>
      <w:r w:rsidRPr="000B769B">
        <w:rPr>
          <w:sz w:val="28"/>
          <w:szCs w:val="28"/>
        </w:rPr>
        <w:t>. руб</w:t>
      </w:r>
      <w:r w:rsidR="00E377F4" w:rsidRPr="000B769B">
        <w:rPr>
          <w:sz w:val="28"/>
          <w:szCs w:val="28"/>
        </w:rPr>
        <w:t xml:space="preserve">., в связи со </w:t>
      </w:r>
      <w:r w:rsidRPr="000B769B">
        <w:rPr>
          <w:sz w:val="28"/>
          <w:szCs w:val="28"/>
        </w:rPr>
        <w:t>снижение</w:t>
      </w:r>
      <w:r w:rsidR="00E377F4" w:rsidRPr="000B769B">
        <w:rPr>
          <w:sz w:val="28"/>
          <w:szCs w:val="28"/>
        </w:rPr>
        <w:t>м</w:t>
      </w:r>
      <w:r w:rsidRPr="000B769B">
        <w:rPr>
          <w:sz w:val="28"/>
          <w:szCs w:val="28"/>
        </w:rPr>
        <w:t xml:space="preserve"> кадастровой стоимости земельных участков, расторжением договоров</w:t>
      </w:r>
      <w:r w:rsidR="00E377F4" w:rsidRPr="000B769B">
        <w:rPr>
          <w:sz w:val="28"/>
          <w:szCs w:val="28"/>
        </w:rPr>
        <w:t>;</w:t>
      </w:r>
      <w:r w:rsidRPr="000B769B">
        <w:rPr>
          <w:sz w:val="28"/>
          <w:szCs w:val="28"/>
        </w:rPr>
        <w:t xml:space="preserve"> </w:t>
      </w:r>
    </w:p>
    <w:p w:rsidR="00BF3514" w:rsidRPr="000B769B" w:rsidRDefault="00BF3514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по </w:t>
      </w:r>
      <w:r w:rsidR="00E377F4" w:rsidRPr="000B769B">
        <w:rPr>
          <w:sz w:val="28"/>
          <w:szCs w:val="28"/>
        </w:rPr>
        <w:t>платежам от</w:t>
      </w:r>
      <w:r w:rsidRPr="000B769B">
        <w:rPr>
          <w:sz w:val="28"/>
          <w:szCs w:val="28"/>
        </w:rPr>
        <w:t xml:space="preserve"> муниципальных унитарных предприятий снижение на 30,42% или </w:t>
      </w:r>
      <w:r w:rsidR="00B13F83" w:rsidRPr="000B769B">
        <w:rPr>
          <w:sz w:val="28"/>
          <w:szCs w:val="28"/>
        </w:rPr>
        <w:t>0,</w:t>
      </w:r>
      <w:r w:rsidRPr="000B769B">
        <w:rPr>
          <w:sz w:val="28"/>
          <w:szCs w:val="28"/>
        </w:rPr>
        <w:t>1</w:t>
      </w:r>
      <w:r w:rsidR="00B13F83" w:rsidRPr="000B769B">
        <w:rPr>
          <w:sz w:val="28"/>
          <w:szCs w:val="28"/>
        </w:rPr>
        <w:t xml:space="preserve"> млн</w:t>
      </w:r>
      <w:r w:rsidRPr="000B769B">
        <w:rPr>
          <w:sz w:val="28"/>
          <w:szCs w:val="28"/>
        </w:rPr>
        <w:t>. руб</w:t>
      </w:r>
      <w:r w:rsidR="00B13F83" w:rsidRPr="000B769B">
        <w:rPr>
          <w:sz w:val="28"/>
          <w:szCs w:val="28"/>
        </w:rPr>
        <w:t>.,</w:t>
      </w:r>
      <w:r w:rsidRPr="000B769B">
        <w:rPr>
          <w:sz w:val="28"/>
          <w:szCs w:val="28"/>
        </w:rPr>
        <w:t xml:space="preserve"> в связи с реорганизацией МУП;</w:t>
      </w:r>
    </w:p>
    <w:p w:rsidR="00DE47A1" w:rsidRPr="000B769B" w:rsidRDefault="00BF3514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по доходам от продажи материальных и нематериальных активов на 29,22% или </w:t>
      </w:r>
      <w:r w:rsidRPr="000B769B">
        <w:rPr>
          <w:b/>
          <w:sz w:val="28"/>
          <w:szCs w:val="28"/>
          <w:highlight w:val="yellow"/>
        </w:rPr>
        <w:t>на 1</w:t>
      </w:r>
      <w:r w:rsidR="00B13F83" w:rsidRPr="000B769B">
        <w:rPr>
          <w:b/>
          <w:sz w:val="28"/>
          <w:szCs w:val="28"/>
          <w:highlight w:val="yellow"/>
        </w:rPr>
        <w:t>,</w:t>
      </w:r>
      <w:r w:rsidRPr="000B769B">
        <w:rPr>
          <w:b/>
          <w:sz w:val="28"/>
          <w:szCs w:val="28"/>
          <w:highlight w:val="yellow"/>
        </w:rPr>
        <w:t> 6,32 тыс. руб</w:t>
      </w:r>
      <w:r w:rsidR="00B13F83" w:rsidRPr="000B769B">
        <w:rPr>
          <w:sz w:val="28"/>
          <w:szCs w:val="28"/>
          <w:highlight w:val="yellow"/>
        </w:rPr>
        <w:t>.,</w:t>
      </w:r>
      <w:r w:rsidRPr="000B769B">
        <w:rPr>
          <w:sz w:val="28"/>
          <w:szCs w:val="28"/>
        </w:rPr>
        <w:t xml:space="preserve"> </w:t>
      </w:r>
    </w:p>
    <w:p w:rsidR="00BF3514" w:rsidRPr="000B769B" w:rsidRDefault="00BF3514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по прочим неналоговым доходам на 46,58% или на </w:t>
      </w:r>
      <w:r w:rsidR="00B13F83" w:rsidRPr="000B769B">
        <w:rPr>
          <w:sz w:val="28"/>
          <w:szCs w:val="28"/>
        </w:rPr>
        <w:t>0,2 млн</w:t>
      </w:r>
      <w:r w:rsidRPr="000B769B">
        <w:rPr>
          <w:sz w:val="28"/>
          <w:szCs w:val="28"/>
        </w:rPr>
        <w:t>. руб</w:t>
      </w:r>
      <w:r w:rsidR="00B13F83" w:rsidRPr="000B769B">
        <w:rPr>
          <w:sz w:val="28"/>
          <w:szCs w:val="28"/>
        </w:rPr>
        <w:t>.</w:t>
      </w:r>
      <w:r w:rsidR="005C2D35" w:rsidRPr="000B769B">
        <w:rPr>
          <w:sz w:val="28"/>
          <w:szCs w:val="28"/>
        </w:rPr>
        <w:t xml:space="preserve">, в связи с уточнением </w:t>
      </w:r>
      <w:r w:rsidRPr="000B769B">
        <w:rPr>
          <w:sz w:val="28"/>
          <w:szCs w:val="28"/>
        </w:rPr>
        <w:t xml:space="preserve">невыясненных </w:t>
      </w:r>
      <w:r w:rsidR="00BD2C76" w:rsidRPr="000B769B">
        <w:rPr>
          <w:sz w:val="28"/>
          <w:szCs w:val="28"/>
        </w:rPr>
        <w:t>платежей</w:t>
      </w:r>
      <w:r w:rsidR="00DE47A1" w:rsidRPr="000B769B">
        <w:rPr>
          <w:sz w:val="28"/>
          <w:szCs w:val="28"/>
        </w:rPr>
        <w:t>.</w:t>
      </w:r>
    </w:p>
    <w:p w:rsidR="00DE47A1" w:rsidRPr="000B769B" w:rsidRDefault="00DE47A1" w:rsidP="00F2463E">
      <w:pPr>
        <w:ind w:firstLine="709"/>
        <w:jc w:val="both"/>
        <w:rPr>
          <w:b/>
          <w:sz w:val="28"/>
          <w:szCs w:val="28"/>
        </w:rPr>
      </w:pPr>
    </w:p>
    <w:p w:rsidR="00512783" w:rsidRPr="000B769B" w:rsidRDefault="008C267C" w:rsidP="00F2463E">
      <w:pPr>
        <w:ind w:firstLine="709"/>
        <w:jc w:val="both"/>
        <w:rPr>
          <w:rFonts w:eastAsia="Calibri"/>
          <w:bCs/>
          <w:sz w:val="28"/>
          <w:szCs w:val="28"/>
        </w:rPr>
      </w:pPr>
      <w:r w:rsidRPr="000B769B">
        <w:rPr>
          <w:rFonts w:eastAsia="Calibri"/>
          <w:b/>
          <w:bCs/>
          <w:sz w:val="28"/>
          <w:szCs w:val="28"/>
        </w:rPr>
        <w:lastRenderedPageBreak/>
        <w:t>За отчетный период расход</w:t>
      </w:r>
      <w:r w:rsidR="004E33E7" w:rsidRPr="000B769B">
        <w:rPr>
          <w:rFonts w:eastAsia="Calibri"/>
          <w:b/>
          <w:bCs/>
          <w:sz w:val="28"/>
          <w:szCs w:val="28"/>
        </w:rPr>
        <w:t>ная часть</w:t>
      </w:r>
      <w:r w:rsidRPr="000B769B">
        <w:rPr>
          <w:rFonts w:eastAsia="Calibri"/>
          <w:b/>
          <w:bCs/>
          <w:sz w:val="28"/>
          <w:szCs w:val="28"/>
        </w:rPr>
        <w:t xml:space="preserve"> городского бюджета</w:t>
      </w:r>
      <w:r w:rsidRPr="000B769B">
        <w:rPr>
          <w:rFonts w:eastAsia="Calibri"/>
          <w:bCs/>
          <w:sz w:val="28"/>
          <w:szCs w:val="28"/>
        </w:rPr>
        <w:t xml:space="preserve"> </w:t>
      </w:r>
      <w:r w:rsidR="004E33E7" w:rsidRPr="000B769B">
        <w:rPr>
          <w:rFonts w:eastAsia="Calibri"/>
          <w:bCs/>
          <w:sz w:val="28"/>
          <w:szCs w:val="28"/>
        </w:rPr>
        <w:t>исполнена</w:t>
      </w:r>
      <w:r w:rsidRPr="000B769B">
        <w:rPr>
          <w:rFonts w:eastAsia="Calibri"/>
          <w:bCs/>
          <w:sz w:val="28"/>
          <w:szCs w:val="28"/>
        </w:rPr>
        <w:t xml:space="preserve"> в </w:t>
      </w:r>
      <w:r w:rsidR="004E33E7" w:rsidRPr="000B769B">
        <w:rPr>
          <w:rFonts w:eastAsia="Calibri"/>
          <w:bCs/>
          <w:sz w:val="28"/>
          <w:szCs w:val="28"/>
        </w:rPr>
        <w:t>сумме</w:t>
      </w:r>
      <w:r w:rsidR="00F7059D" w:rsidRPr="000B769B">
        <w:rPr>
          <w:rFonts w:eastAsia="Calibri"/>
          <w:bCs/>
          <w:sz w:val="28"/>
          <w:szCs w:val="28"/>
        </w:rPr>
        <w:t xml:space="preserve"> 2 млрд. </w:t>
      </w:r>
      <w:r w:rsidR="00512783" w:rsidRPr="000B769B">
        <w:rPr>
          <w:rFonts w:eastAsia="Calibri"/>
          <w:bCs/>
          <w:sz w:val="28"/>
          <w:szCs w:val="28"/>
        </w:rPr>
        <w:t xml:space="preserve">501,6 </w:t>
      </w:r>
      <w:r w:rsidRPr="000B769B">
        <w:rPr>
          <w:rFonts w:eastAsia="Calibri"/>
          <w:bCs/>
          <w:sz w:val="28"/>
          <w:szCs w:val="28"/>
        </w:rPr>
        <w:t xml:space="preserve">млн. руб. или </w:t>
      </w:r>
      <w:r w:rsidR="00512783" w:rsidRPr="000B769B">
        <w:rPr>
          <w:rFonts w:eastAsia="Calibri"/>
          <w:bCs/>
          <w:sz w:val="28"/>
          <w:szCs w:val="28"/>
        </w:rPr>
        <w:t>89,55</w:t>
      </w:r>
      <w:r w:rsidRPr="000B769B">
        <w:rPr>
          <w:rFonts w:eastAsia="Calibri"/>
          <w:bCs/>
          <w:sz w:val="28"/>
          <w:szCs w:val="28"/>
          <w:lang w:val="en-US"/>
        </w:rPr>
        <w:t> </w:t>
      </w:r>
      <w:r w:rsidRPr="000B769B">
        <w:rPr>
          <w:rFonts w:eastAsia="Calibri"/>
          <w:bCs/>
          <w:sz w:val="28"/>
          <w:szCs w:val="28"/>
        </w:rPr>
        <w:t>%</w:t>
      </w:r>
      <w:r w:rsidRPr="000B769B">
        <w:rPr>
          <w:rFonts w:eastAsia="Calibri"/>
          <w:bCs/>
          <w:position w:val="2"/>
          <w:sz w:val="28"/>
          <w:szCs w:val="28"/>
        </w:rPr>
        <w:t xml:space="preserve"> к годовым плановым бюджетным ассигнованиям (</w:t>
      </w:r>
      <w:r w:rsidR="00512783" w:rsidRPr="000B769B">
        <w:rPr>
          <w:rFonts w:eastAsia="Calibri"/>
          <w:bCs/>
          <w:position w:val="2"/>
          <w:sz w:val="28"/>
          <w:szCs w:val="28"/>
        </w:rPr>
        <w:t>2793,6</w:t>
      </w:r>
      <w:r w:rsidR="00755DDE" w:rsidRPr="000B769B">
        <w:rPr>
          <w:rFonts w:eastAsia="Calibri"/>
          <w:bCs/>
          <w:position w:val="2"/>
          <w:sz w:val="28"/>
          <w:szCs w:val="28"/>
        </w:rPr>
        <w:t xml:space="preserve"> млн</w:t>
      </w:r>
      <w:r w:rsidRPr="000B769B">
        <w:rPr>
          <w:rFonts w:eastAsia="Calibri"/>
          <w:bCs/>
          <w:sz w:val="28"/>
          <w:szCs w:val="28"/>
        </w:rPr>
        <w:t>. руб</w:t>
      </w:r>
      <w:r w:rsidR="00755DDE" w:rsidRPr="000B769B">
        <w:rPr>
          <w:rFonts w:eastAsia="Calibri"/>
          <w:bCs/>
          <w:sz w:val="28"/>
          <w:szCs w:val="28"/>
        </w:rPr>
        <w:t>.</w:t>
      </w:r>
      <w:r w:rsidRPr="000B769B">
        <w:rPr>
          <w:rFonts w:eastAsia="Calibri"/>
          <w:bCs/>
          <w:sz w:val="28"/>
          <w:szCs w:val="28"/>
        </w:rPr>
        <w:t>)</w:t>
      </w:r>
      <w:r w:rsidR="00512783" w:rsidRPr="000B769B">
        <w:rPr>
          <w:rFonts w:eastAsia="Calibri"/>
          <w:bCs/>
          <w:sz w:val="28"/>
          <w:szCs w:val="28"/>
        </w:rPr>
        <w:t>. Освоение средств городского бюджета за 2016 год по сравнению с 2015 годом сложилось больше на 395,5 млн. руб. или на 118,47 %.</w:t>
      </w:r>
    </w:p>
    <w:p w:rsidR="009A18D8" w:rsidRPr="000B769B" w:rsidRDefault="00512783" w:rsidP="009A18D8">
      <w:pPr>
        <w:suppressAutoHyphens/>
        <w:jc w:val="both"/>
        <w:rPr>
          <w:sz w:val="28"/>
          <w:szCs w:val="28"/>
        </w:rPr>
      </w:pPr>
      <w:r w:rsidRPr="000B769B">
        <w:rPr>
          <w:sz w:val="28"/>
          <w:szCs w:val="28"/>
        </w:rPr>
        <w:t>Расходы</w:t>
      </w:r>
      <w:r w:rsidR="00C71651" w:rsidRPr="000B769B">
        <w:rPr>
          <w:sz w:val="28"/>
          <w:szCs w:val="28"/>
        </w:rPr>
        <w:t xml:space="preserve"> городского бюджета</w:t>
      </w:r>
      <w:r w:rsidRPr="000B769B">
        <w:rPr>
          <w:sz w:val="28"/>
          <w:szCs w:val="28"/>
        </w:rPr>
        <w:t xml:space="preserve"> освоены на 89,55 % к </w:t>
      </w:r>
      <w:proofErr w:type="gramStart"/>
      <w:r w:rsidR="00C71651" w:rsidRPr="000B769B">
        <w:rPr>
          <w:sz w:val="28"/>
          <w:szCs w:val="28"/>
        </w:rPr>
        <w:t>планируемым</w:t>
      </w:r>
      <w:proofErr w:type="gramEnd"/>
      <w:r w:rsidR="009A18D8" w:rsidRPr="000B769B">
        <w:rPr>
          <w:sz w:val="28"/>
          <w:szCs w:val="28"/>
        </w:rPr>
        <w:t>. Основными причинами не освоения средств городского бюджета стали</w:t>
      </w:r>
      <w:r w:rsidR="001E7801" w:rsidRPr="000B769B">
        <w:rPr>
          <w:sz w:val="28"/>
          <w:szCs w:val="28"/>
        </w:rPr>
        <w:t>:</w:t>
      </w:r>
      <w:r w:rsidR="009A18D8" w:rsidRPr="000B769B">
        <w:rPr>
          <w:sz w:val="28"/>
          <w:szCs w:val="28"/>
        </w:rPr>
        <w:t xml:space="preserve"> </w:t>
      </w:r>
    </w:p>
    <w:p w:rsidR="009A18D8" w:rsidRPr="000B769B" w:rsidRDefault="0016790E" w:rsidP="009A18D8">
      <w:pPr>
        <w:jc w:val="both"/>
        <w:rPr>
          <w:spacing w:val="-1"/>
          <w:sz w:val="28"/>
          <w:szCs w:val="28"/>
        </w:rPr>
      </w:pPr>
      <w:r w:rsidRPr="000B769B">
        <w:rPr>
          <w:spacing w:val="-1"/>
          <w:sz w:val="28"/>
          <w:szCs w:val="28"/>
        </w:rPr>
        <w:t xml:space="preserve">    - приостановка</w:t>
      </w:r>
      <w:r w:rsidR="009A18D8" w:rsidRPr="000B769B">
        <w:rPr>
          <w:spacing w:val="-1"/>
          <w:sz w:val="28"/>
          <w:szCs w:val="28"/>
        </w:rPr>
        <w:t xml:space="preserve"> расчетов с исполнителем контракта</w:t>
      </w:r>
      <w:r w:rsidR="009A18D8" w:rsidRPr="000B769B">
        <w:t xml:space="preserve"> </w:t>
      </w:r>
      <w:r w:rsidR="009A18D8" w:rsidRPr="000B769B">
        <w:rPr>
          <w:spacing w:val="-1"/>
          <w:sz w:val="28"/>
          <w:szCs w:val="28"/>
        </w:rPr>
        <w:t>за работы по текущему ремонту автомобильных дорог общего пользования</w:t>
      </w:r>
      <w:r w:rsidRPr="000B769B">
        <w:rPr>
          <w:spacing w:val="-1"/>
          <w:sz w:val="28"/>
          <w:szCs w:val="28"/>
        </w:rPr>
        <w:t xml:space="preserve"> по исполнительному листу</w:t>
      </w:r>
      <w:r w:rsidR="009A18D8" w:rsidRPr="000B769B">
        <w:rPr>
          <w:spacing w:val="-1"/>
          <w:sz w:val="28"/>
          <w:szCs w:val="28"/>
        </w:rPr>
        <w:t xml:space="preserve">; </w:t>
      </w:r>
    </w:p>
    <w:p w:rsidR="009A18D8" w:rsidRPr="000B769B" w:rsidRDefault="009A18D8" w:rsidP="009A18D8">
      <w:pPr>
        <w:jc w:val="both"/>
      </w:pPr>
      <w:r w:rsidRPr="000B769B">
        <w:rPr>
          <w:spacing w:val="-1"/>
          <w:sz w:val="28"/>
          <w:szCs w:val="28"/>
        </w:rPr>
        <w:t xml:space="preserve">- </w:t>
      </w:r>
      <w:r w:rsidR="0016790E" w:rsidRPr="000B769B">
        <w:rPr>
          <w:spacing w:val="-1"/>
          <w:sz w:val="28"/>
          <w:szCs w:val="28"/>
        </w:rPr>
        <w:t xml:space="preserve">перенос </w:t>
      </w:r>
      <w:r w:rsidRPr="000B769B">
        <w:rPr>
          <w:spacing w:val="-1"/>
          <w:sz w:val="28"/>
          <w:szCs w:val="28"/>
        </w:rPr>
        <w:t>срок</w:t>
      </w:r>
      <w:r w:rsidR="0016790E" w:rsidRPr="000B769B">
        <w:rPr>
          <w:spacing w:val="-1"/>
          <w:sz w:val="28"/>
          <w:szCs w:val="28"/>
        </w:rPr>
        <w:t>а</w:t>
      </w:r>
      <w:r w:rsidRPr="000B769B">
        <w:rPr>
          <w:spacing w:val="-1"/>
          <w:sz w:val="28"/>
          <w:szCs w:val="28"/>
        </w:rPr>
        <w:t xml:space="preserve"> окончания аварийно-восстановительных работ на автомобильно-пешеходном мосту через р.</w:t>
      </w:r>
      <w:r w:rsidR="0016790E" w:rsidRPr="000B769B">
        <w:rPr>
          <w:spacing w:val="-1"/>
          <w:sz w:val="28"/>
          <w:szCs w:val="28"/>
        </w:rPr>
        <w:t xml:space="preserve"> </w:t>
      </w:r>
      <w:r w:rsidRPr="000B769B">
        <w:rPr>
          <w:spacing w:val="-1"/>
          <w:sz w:val="28"/>
          <w:szCs w:val="28"/>
        </w:rPr>
        <w:t>Ольховка по ул.</w:t>
      </w:r>
      <w:r w:rsidR="0016790E" w:rsidRPr="000B769B">
        <w:rPr>
          <w:spacing w:val="-1"/>
          <w:sz w:val="28"/>
          <w:szCs w:val="28"/>
        </w:rPr>
        <w:t xml:space="preserve"> </w:t>
      </w:r>
      <w:proofErr w:type="gramStart"/>
      <w:r w:rsidRPr="000B769B">
        <w:rPr>
          <w:spacing w:val="-1"/>
          <w:sz w:val="28"/>
          <w:szCs w:val="28"/>
        </w:rPr>
        <w:t>Вокзальной</w:t>
      </w:r>
      <w:proofErr w:type="gramEnd"/>
      <w:r w:rsidRPr="000B769B">
        <w:rPr>
          <w:spacing w:val="-1"/>
          <w:sz w:val="28"/>
          <w:szCs w:val="28"/>
        </w:rPr>
        <w:t xml:space="preserve"> апрель-май 2017 года</w:t>
      </w:r>
      <w:r w:rsidRPr="000B769B">
        <w:t>;</w:t>
      </w:r>
    </w:p>
    <w:p w:rsidR="009A18D8" w:rsidRPr="000B769B" w:rsidRDefault="009A18D8" w:rsidP="009A18D8">
      <w:pPr>
        <w:jc w:val="both"/>
        <w:rPr>
          <w:sz w:val="28"/>
          <w:szCs w:val="28"/>
        </w:rPr>
      </w:pPr>
      <w:r w:rsidRPr="000B769B">
        <w:t xml:space="preserve">- </w:t>
      </w:r>
      <w:r w:rsidRPr="000B769B">
        <w:rPr>
          <w:sz w:val="28"/>
          <w:szCs w:val="28"/>
        </w:rPr>
        <w:t>обеспечение мероприятий по переселению граждан из аварийного жилищного фонда - реализация 4 этапа программы переселения</w:t>
      </w:r>
      <w:r w:rsidR="001E7801" w:rsidRPr="000B769B">
        <w:rPr>
          <w:sz w:val="28"/>
          <w:szCs w:val="28"/>
        </w:rPr>
        <w:t xml:space="preserve"> на</w:t>
      </w:r>
      <w:r w:rsidRPr="000B769B">
        <w:rPr>
          <w:sz w:val="28"/>
          <w:szCs w:val="28"/>
        </w:rPr>
        <w:t xml:space="preserve"> 2017 год.</w:t>
      </w:r>
    </w:p>
    <w:p w:rsidR="009A18D8" w:rsidRPr="000B769B" w:rsidRDefault="0016790E" w:rsidP="009A18D8">
      <w:pPr>
        <w:suppressAutoHyphens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     </w:t>
      </w:r>
      <w:r w:rsidR="009A18D8" w:rsidRPr="000B769B">
        <w:rPr>
          <w:sz w:val="28"/>
          <w:szCs w:val="28"/>
        </w:rPr>
        <w:t>Кредиторская задолженность, сложившаяся по состоянию на 01.01.2017 года, образовалась в результате недостатка денежных средств на едином счете бюджета города.</w:t>
      </w:r>
    </w:p>
    <w:p w:rsidR="00F7059D" w:rsidRPr="000B769B" w:rsidRDefault="0016790E" w:rsidP="0016790E">
      <w:pPr>
        <w:suppressAutoHyphens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   При всем этом, исполнение основных обязательств бюджета по социальным статьям расходов практически составило 100%:</w:t>
      </w:r>
    </w:p>
    <w:p w:rsidR="00776FDE" w:rsidRPr="000B769B" w:rsidRDefault="00512783" w:rsidP="00F2463E">
      <w:pPr>
        <w:ind w:firstLine="709"/>
        <w:contextualSpacing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- «Образование» - </w:t>
      </w:r>
      <w:r w:rsidR="00776FDE" w:rsidRPr="000B769B">
        <w:rPr>
          <w:sz w:val="28"/>
          <w:szCs w:val="28"/>
        </w:rPr>
        <w:t xml:space="preserve">фактическое исполнение </w:t>
      </w:r>
      <w:r w:rsidR="0016790E" w:rsidRPr="000B769B">
        <w:rPr>
          <w:sz w:val="28"/>
          <w:szCs w:val="28"/>
        </w:rPr>
        <w:t xml:space="preserve">779,6 млн. руб.  или </w:t>
      </w:r>
      <w:r w:rsidR="00776FDE" w:rsidRPr="000B769B">
        <w:rPr>
          <w:sz w:val="28"/>
          <w:szCs w:val="28"/>
        </w:rPr>
        <w:t>98</w:t>
      </w:r>
      <w:r w:rsidRPr="000B769B">
        <w:rPr>
          <w:sz w:val="28"/>
          <w:szCs w:val="28"/>
        </w:rPr>
        <w:t xml:space="preserve"> %</w:t>
      </w:r>
      <w:r w:rsidR="00776FDE" w:rsidRPr="000B769B">
        <w:rPr>
          <w:sz w:val="28"/>
          <w:szCs w:val="28"/>
        </w:rPr>
        <w:t>;</w:t>
      </w:r>
    </w:p>
    <w:p w:rsidR="00512783" w:rsidRPr="000B769B" w:rsidRDefault="00512783" w:rsidP="00F2463E">
      <w:pPr>
        <w:ind w:firstLine="709"/>
        <w:contextualSpacing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- «Культура» - </w:t>
      </w:r>
      <w:r w:rsidR="00776FDE" w:rsidRPr="000B769B">
        <w:rPr>
          <w:sz w:val="28"/>
          <w:szCs w:val="28"/>
        </w:rPr>
        <w:t>исполнение 57,4 млн. руб.</w:t>
      </w:r>
      <w:r w:rsidRPr="000B769B">
        <w:rPr>
          <w:sz w:val="28"/>
          <w:szCs w:val="28"/>
        </w:rPr>
        <w:t xml:space="preserve"> </w:t>
      </w:r>
      <w:r w:rsidR="00776FDE" w:rsidRPr="000B769B">
        <w:rPr>
          <w:sz w:val="28"/>
          <w:szCs w:val="28"/>
        </w:rPr>
        <w:t xml:space="preserve">- </w:t>
      </w:r>
      <w:r w:rsidRPr="000B769B">
        <w:rPr>
          <w:sz w:val="28"/>
          <w:szCs w:val="28"/>
        </w:rPr>
        <w:t>98,77 %;</w:t>
      </w:r>
    </w:p>
    <w:p w:rsidR="00512783" w:rsidRPr="000B769B" w:rsidRDefault="00512783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- «Здравоохранение и спорт» - </w:t>
      </w:r>
      <w:r w:rsidR="00776FDE" w:rsidRPr="000B769B">
        <w:rPr>
          <w:sz w:val="28"/>
          <w:szCs w:val="28"/>
        </w:rPr>
        <w:t>30,8 млн. руб. или</w:t>
      </w:r>
      <w:r w:rsidRPr="000B769B">
        <w:rPr>
          <w:sz w:val="28"/>
          <w:szCs w:val="28"/>
        </w:rPr>
        <w:t xml:space="preserve"> 77,93 %</w:t>
      </w:r>
      <w:r w:rsidR="0078144A" w:rsidRPr="000B769B">
        <w:rPr>
          <w:sz w:val="28"/>
          <w:szCs w:val="28"/>
        </w:rPr>
        <w:t>,</w:t>
      </w:r>
      <w:r w:rsidR="00C71651" w:rsidRPr="000B769B">
        <w:rPr>
          <w:sz w:val="28"/>
          <w:szCs w:val="28"/>
        </w:rPr>
        <w:t xml:space="preserve"> </w:t>
      </w:r>
      <w:r w:rsidR="00776FDE" w:rsidRPr="000B769B">
        <w:rPr>
          <w:sz w:val="28"/>
          <w:szCs w:val="28"/>
        </w:rPr>
        <w:t>(</w:t>
      </w:r>
      <w:r w:rsidR="00C97B1B" w:rsidRPr="000B769B">
        <w:rPr>
          <w:sz w:val="28"/>
          <w:szCs w:val="28"/>
        </w:rPr>
        <w:t>обусловлено</w:t>
      </w:r>
      <w:r w:rsidR="0078144A" w:rsidRPr="000B769B">
        <w:rPr>
          <w:sz w:val="28"/>
          <w:szCs w:val="28"/>
        </w:rPr>
        <w:t xml:space="preserve"> реализацией мероприяти</w:t>
      </w:r>
      <w:r w:rsidR="00C97B1B" w:rsidRPr="000B769B">
        <w:rPr>
          <w:sz w:val="28"/>
          <w:szCs w:val="28"/>
        </w:rPr>
        <w:t xml:space="preserve">я </w:t>
      </w:r>
      <w:r w:rsidR="0078144A" w:rsidRPr="000B769B">
        <w:rPr>
          <w:sz w:val="28"/>
          <w:szCs w:val="28"/>
        </w:rPr>
        <w:t>по</w:t>
      </w:r>
      <w:r w:rsidR="00C97B1B" w:rsidRPr="000B769B">
        <w:rPr>
          <w:sz w:val="28"/>
          <w:szCs w:val="28"/>
        </w:rPr>
        <w:t xml:space="preserve"> строительст</w:t>
      </w:r>
      <w:r w:rsidR="00776FDE" w:rsidRPr="000B769B">
        <w:rPr>
          <w:sz w:val="28"/>
          <w:szCs w:val="28"/>
        </w:rPr>
        <w:t>ву</w:t>
      </w:r>
      <w:r w:rsidR="00C97B1B" w:rsidRPr="000B769B">
        <w:rPr>
          <w:sz w:val="28"/>
          <w:szCs w:val="28"/>
        </w:rPr>
        <w:t xml:space="preserve"> тренировочной площадки на спортивном комплексе в районе поймы реки </w:t>
      </w:r>
      <w:proofErr w:type="spellStart"/>
      <w:r w:rsidR="00C97B1B" w:rsidRPr="000B769B">
        <w:rPr>
          <w:sz w:val="28"/>
          <w:szCs w:val="28"/>
        </w:rPr>
        <w:t>Подкумок</w:t>
      </w:r>
      <w:proofErr w:type="spellEnd"/>
      <w:r w:rsidR="00C97B1B" w:rsidRPr="000B769B">
        <w:rPr>
          <w:sz w:val="28"/>
          <w:szCs w:val="28"/>
        </w:rPr>
        <w:t xml:space="preserve"> в рамках </w:t>
      </w:r>
      <w:r w:rsidR="0078144A" w:rsidRPr="000B769B">
        <w:rPr>
          <w:sz w:val="28"/>
          <w:szCs w:val="28"/>
        </w:rPr>
        <w:t>подготовк</w:t>
      </w:r>
      <w:r w:rsidR="00C97B1B" w:rsidRPr="000B769B">
        <w:rPr>
          <w:sz w:val="28"/>
          <w:szCs w:val="28"/>
        </w:rPr>
        <w:t>и</w:t>
      </w:r>
      <w:r w:rsidR="0078144A" w:rsidRPr="000B769B">
        <w:rPr>
          <w:sz w:val="28"/>
          <w:szCs w:val="28"/>
        </w:rPr>
        <w:t xml:space="preserve"> к проведению чемпионата мира по футболу в 2018 году в Российской Федерации</w:t>
      </w:r>
      <w:r w:rsidR="00776FDE" w:rsidRPr="000B769B">
        <w:rPr>
          <w:sz w:val="28"/>
          <w:szCs w:val="28"/>
        </w:rPr>
        <w:t>;</w:t>
      </w:r>
      <w:r w:rsidR="00C97B1B" w:rsidRPr="000B769B">
        <w:rPr>
          <w:sz w:val="28"/>
          <w:szCs w:val="28"/>
        </w:rPr>
        <w:t xml:space="preserve"> </w:t>
      </w:r>
    </w:p>
    <w:p w:rsidR="00512783" w:rsidRPr="000B769B" w:rsidRDefault="00512783" w:rsidP="00F2463E">
      <w:pPr>
        <w:ind w:firstLine="709"/>
        <w:contextualSpacing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- «Социальная политика» - </w:t>
      </w:r>
      <w:r w:rsidR="00776FDE" w:rsidRPr="000B769B">
        <w:rPr>
          <w:sz w:val="28"/>
          <w:szCs w:val="28"/>
        </w:rPr>
        <w:t>исполнение 628,2 млн. руб. или</w:t>
      </w:r>
      <w:r w:rsidRPr="000B769B">
        <w:rPr>
          <w:sz w:val="28"/>
          <w:szCs w:val="28"/>
        </w:rPr>
        <w:t xml:space="preserve"> 99,72 %</w:t>
      </w:r>
      <w:r w:rsidR="00660E70" w:rsidRPr="000B769B">
        <w:rPr>
          <w:sz w:val="28"/>
          <w:szCs w:val="28"/>
        </w:rPr>
        <w:t xml:space="preserve"> (плановые назначения 629,9 млн</w:t>
      </w:r>
      <w:proofErr w:type="gramStart"/>
      <w:r w:rsidR="00660E70" w:rsidRPr="000B769B">
        <w:rPr>
          <w:sz w:val="28"/>
          <w:szCs w:val="28"/>
        </w:rPr>
        <w:t>.р</w:t>
      </w:r>
      <w:proofErr w:type="gramEnd"/>
      <w:r w:rsidR="00660E70" w:rsidRPr="000B769B">
        <w:rPr>
          <w:sz w:val="28"/>
          <w:szCs w:val="28"/>
        </w:rPr>
        <w:t>уб., фактическое исполнение 628,2 млн.руб., тем роста к уровню 2015 года 95,4%)</w:t>
      </w:r>
      <w:r w:rsidRPr="000B769B">
        <w:rPr>
          <w:sz w:val="28"/>
          <w:szCs w:val="28"/>
        </w:rPr>
        <w:t>.</w:t>
      </w:r>
    </w:p>
    <w:p w:rsidR="00F550D4" w:rsidRPr="000B769B" w:rsidRDefault="00512783" w:rsidP="00776FDE">
      <w:pPr>
        <w:ind w:firstLine="709"/>
        <w:contextualSpacing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- Средства массовой информации –</w:t>
      </w:r>
      <w:r w:rsidR="00776FDE" w:rsidRPr="000B769B">
        <w:rPr>
          <w:sz w:val="28"/>
          <w:szCs w:val="28"/>
        </w:rPr>
        <w:t>2,4 млн. руб. или</w:t>
      </w:r>
      <w:r w:rsidRPr="000B769B">
        <w:rPr>
          <w:sz w:val="28"/>
          <w:szCs w:val="28"/>
        </w:rPr>
        <w:t xml:space="preserve"> 100%</w:t>
      </w:r>
      <w:r w:rsidR="00660E70" w:rsidRPr="000B769B">
        <w:rPr>
          <w:sz w:val="28"/>
          <w:szCs w:val="28"/>
        </w:rPr>
        <w:t xml:space="preserve"> </w:t>
      </w:r>
    </w:p>
    <w:p w:rsidR="00776FDE" w:rsidRPr="000B769B" w:rsidRDefault="00776FDE" w:rsidP="00776FDE">
      <w:pPr>
        <w:ind w:firstLine="709"/>
        <w:contextualSpacing/>
        <w:jc w:val="both"/>
        <w:rPr>
          <w:sz w:val="28"/>
          <w:szCs w:val="28"/>
        </w:rPr>
      </w:pPr>
    </w:p>
    <w:p w:rsidR="00CB0867" w:rsidRPr="000B769B" w:rsidRDefault="00E103A3" w:rsidP="00683910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В</w:t>
      </w:r>
      <w:r w:rsidR="008C267C" w:rsidRPr="000B769B">
        <w:rPr>
          <w:sz w:val="28"/>
          <w:szCs w:val="28"/>
        </w:rPr>
        <w:t xml:space="preserve"> 201</w:t>
      </w:r>
      <w:r w:rsidR="00EA6014" w:rsidRPr="000B769B">
        <w:rPr>
          <w:sz w:val="28"/>
          <w:szCs w:val="28"/>
        </w:rPr>
        <w:t>6</w:t>
      </w:r>
      <w:r w:rsidR="00683910" w:rsidRPr="000B769B">
        <w:rPr>
          <w:sz w:val="28"/>
          <w:szCs w:val="28"/>
        </w:rPr>
        <w:t xml:space="preserve"> года структурным подразделениям</w:t>
      </w:r>
      <w:r w:rsidR="008C267C" w:rsidRPr="000B769B">
        <w:rPr>
          <w:sz w:val="28"/>
          <w:szCs w:val="28"/>
        </w:rPr>
        <w:t xml:space="preserve"> администрации </w:t>
      </w:r>
      <w:r w:rsidR="008C267C" w:rsidRPr="000B769B">
        <w:rPr>
          <w:b/>
          <w:sz w:val="28"/>
          <w:szCs w:val="28"/>
        </w:rPr>
        <w:t xml:space="preserve">выдано для исполнения </w:t>
      </w:r>
      <w:r w:rsidR="00107305" w:rsidRPr="000B769B">
        <w:rPr>
          <w:b/>
          <w:sz w:val="28"/>
          <w:szCs w:val="28"/>
        </w:rPr>
        <w:t>1514</w:t>
      </w:r>
      <w:r w:rsidR="008C267C" w:rsidRPr="000B769B">
        <w:rPr>
          <w:b/>
          <w:sz w:val="28"/>
          <w:szCs w:val="28"/>
        </w:rPr>
        <w:t xml:space="preserve"> постановлений и </w:t>
      </w:r>
      <w:r w:rsidR="00107305" w:rsidRPr="000B769B">
        <w:rPr>
          <w:b/>
          <w:sz w:val="28"/>
          <w:szCs w:val="28"/>
        </w:rPr>
        <w:t>485</w:t>
      </w:r>
      <w:r w:rsidR="008C267C" w:rsidRPr="000B769B">
        <w:rPr>
          <w:b/>
          <w:sz w:val="28"/>
          <w:szCs w:val="28"/>
        </w:rPr>
        <w:t xml:space="preserve"> распоряжений</w:t>
      </w:r>
      <w:r w:rsidR="008C267C" w:rsidRPr="000B769B">
        <w:rPr>
          <w:sz w:val="28"/>
          <w:szCs w:val="28"/>
        </w:rPr>
        <w:t xml:space="preserve"> администрации города-курорта Кисловодска, ведётся электронная база всех принятых постановлений и распоряжений</w:t>
      </w:r>
      <w:r w:rsidR="00107305" w:rsidRPr="000B769B">
        <w:rPr>
          <w:sz w:val="28"/>
          <w:szCs w:val="28"/>
        </w:rPr>
        <w:t xml:space="preserve"> в программе «Дело»</w:t>
      </w:r>
      <w:r w:rsidR="008C267C" w:rsidRPr="000B769B">
        <w:rPr>
          <w:sz w:val="28"/>
          <w:szCs w:val="28"/>
        </w:rPr>
        <w:t>.</w:t>
      </w:r>
      <w:r w:rsidR="00683910" w:rsidRPr="000B769B">
        <w:rPr>
          <w:sz w:val="28"/>
          <w:szCs w:val="28"/>
        </w:rPr>
        <w:t xml:space="preserve"> </w:t>
      </w:r>
      <w:r w:rsidR="009B3CAD" w:rsidRPr="000B769B">
        <w:rPr>
          <w:sz w:val="28"/>
          <w:szCs w:val="28"/>
        </w:rPr>
        <w:t>Всего в течение отчетного периода в администрацию г</w:t>
      </w:r>
      <w:r w:rsidR="00CB0867" w:rsidRPr="000B769B">
        <w:rPr>
          <w:sz w:val="28"/>
          <w:szCs w:val="28"/>
        </w:rPr>
        <w:t>орода поступило 7007документов.</w:t>
      </w:r>
    </w:p>
    <w:p w:rsidR="00683910" w:rsidRPr="000B769B" w:rsidRDefault="00CB0867" w:rsidP="00683910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О</w:t>
      </w:r>
      <w:r w:rsidR="00C23736" w:rsidRPr="000B769B">
        <w:rPr>
          <w:sz w:val="28"/>
          <w:szCs w:val="28"/>
        </w:rPr>
        <w:t xml:space="preserve">бщее количество обращений </w:t>
      </w:r>
      <w:r w:rsidR="00952FA7" w:rsidRPr="000B769B">
        <w:rPr>
          <w:sz w:val="28"/>
          <w:szCs w:val="28"/>
        </w:rPr>
        <w:t xml:space="preserve">граждан </w:t>
      </w:r>
      <w:r w:rsidR="00C23736" w:rsidRPr="000B769B">
        <w:rPr>
          <w:sz w:val="28"/>
          <w:szCs w:val="28"/>
        </w:rPr>
        <w:t>в 201</w:t>
      </w:r>
      <w:r w:rsidR="00EA6014" w:rsidRPr="000B769B">
        <w:rPr>
          <w:sz w:val="28"/>
          <w:szCs w:val="28"/>
        </w:rPr>
        <w:t>6</w:t>
      </w:r>
      <w:r w:rsidR="00C23736" w:rsidRPr="000B769B">
        <w:rPr>
          <w:sz w:val="28"/>
          <w:szCs w:val="28"/>
        </w:rPr>
        <w:t xml:space="preserve"> году</w:t>
      </w:r>
      <w:r w:rsidR="00F31B75" w:rsidRPr="000B769B">
        <w:rPr>
          <w:sz w:val="28"/>
          <w:szCs w:val="28"/>
        </w:rPr>
        <w:t xml:space="preserve"> </w:t>
      </w:r>
      <w:r w:rsidR="00C23736" w:rsidRPr="000B769B">
        <w:rPr>
          <w:sz w:val="28"/>
          <w:szCs w:val="28"/>
        </w:rPr>
        <w:t xml:space="preserve">составило </w:t>
      </w:r>
      <w:r w:rsidR="000C4A51" w:rsidRPr="000B769B">
        <w:rPr>
          <w:rFonts w:eastAsia="Calibri"/>
          <w:sz w:val="28"/>
          <w:szCs w:val="28"/>
          <w:lang w:eastAsia="en-US"/>
        </w:rPr>
        <w:t xml:space="preserve">2304 </w:t>
      </w:r>
      <w:r w:rsidR="005F6223" w:rsidRPr="000B769B">
        <w:rPr>
          <w:sz w:val="28"/>
          <w:szCs w:val="28"/>
        </w:rPr>
        <w:t>(на 4,7</w:t>
      </w:r>
      <w:r w:rsidR="00952FA7" w:rsidRPr="000B769B">
        <w:rPr>
          <w:sz w:val="28"/>
          <w:szCs w:val="28"/>
        </w:rPr>
        <w:t>%</w:t>
      </w:r>
      <w:r w:rsidR="005F6223" w:rsidRPr="000B769B">
        <w:rPr>
          <w:sz w:val="28"/>
          <w:szCs w:val="28"/>
        </w:rPr>
        <w:t xml:space="preserve"> ме</w:t>
      </w:r>
      <w:r w:rsidR="00952FA7" w:rsidRPr="000B769B">
        <w:rPr>
          <w:sz w:val="28"/>
          <w:szCs w:val="28"/>
        </w:rPr>
        <w:t>н</w:t>
      </w:r>
      <w:r w:rsidR="005F6223" w:rsidRPr="000B769B">
        <w:rPr>
          <w:sz w:val="28"/>
          <w:szCs w:val="28"/>
        </w:rPr>
        <w:t xml:space="preserve">ьше </w:t>
      </w:r>
      <w:r w:rsidR="00F7059D" w:rsidRPr="000B769B">
        <w:rPr>
          <w:sz w:val="28"/>
          <w:szCs w:val="28"/>
        </w:rPr>
        <w:t>в сравнении с</w:t>
      </w:r>
      <w:r w:rsidR="00C23736" w:rsidRPr="000B769B">
        <w:rPr>
          <w:sz w:val="28"/>
          <w:szCs w:val="28"/>
        </w:rPr>
        <w:t xml:space="preserve"> 201</w:t>
      </w:r>
      <w:r w:rsidR="000C4A51" w:rsidRPr="000B769B">
        <w:rPr>
          <w:sz w:val="28"/>
          <w:szCs w:val="28"/>
        </w:rPr>
        <w:t>5</w:t>
      </w:r>
      <w:r w:rsidR="00F7059D" w:rsidRPr="000B769B">
        <w:rPr>
          <w:sz w:val="28"/>
          <w:szCs w:val="28"/>
        </w:rPr>
        <w:t xml:space="preserve"> годом</w:t>
      </w:r>
      <w:r w:rsidR="00952FA7" w:rsidRPr="000B769B">
        <w:rPr>
          <w:sz w:val="28"/>
          <w:szCs w:val="28"/>
        </w:rPr>
        <w:t>)</w:t>
      </w:r>
      <w:r w:rsidR="00683910" w:rsidRPr="000B769B">
        <w:rPr>
          <w:sz w:val="28"/>
          <w:szCs w:val="28"/>
        </w:rPr>
        <w:t>, в том числе по вопросам:</w:t>
      </w:r>
    </w:p>
    <w:p w:rsidR="00683910" w:rsidRPr="000B769B" w:rsidRDefault="00683910" w:rsidP="00952FA7">
      <w:pPr>
        <w:tabs>
          <w:tab w:val="center" w:pos="4677"/>
        </w:tabs>
        <w:ind w:firstLine="284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-</w:t>
      </w:r>
      <w:r w:rsidR="00C23736" w:rsidRPr="000B769B">
        <w:rPr>
          <w:sz w:val="28"/>
          <w:szCs w:val="28"/>
        </w:rPr>
        <w:t xml:space="preserve"> социальной сферы – </w:t>
      </w:r>
      <w:r w:rsidR="000C4A51" w:rsidRPr="000B769B">
        <w:rPr>
          <w:sz w:val="28"/>
          <w:szCs w:val="28"/>
        </w:rPr>
        <w:t>231</w:t>
      </w:r>
      <w:r w:rsidR="00C23736" w:rsidRPr="000B769B">
        <w:rPr>
          <w:sz w:val="28"/>
          <w:szCs w:val="28"/>
        </w:rPr>
        <w:t xml:space="preserve"> (</w:t>
      </w:r>
      <w:r w:rsidR="000C4A51" w:rsidRPr="000B769B">
        <w:rPr>
          <w:sz w:val="28"/>
          <w:szCs w:val="28"/>
        </w:rPr>
        <w:t>128,3</w:t>
      </w:r>
      <w:r w:rsidR="00C23736" w:rsidRPr="000B769B">
        <w:rPr>
          <w:sz w:val="28"/>
          <w:szCs w:val="28"/>
        </w:rPr>
        <w:t xml:space="preserve"> %) к уровню 201</w:t>
      </w:r>
      <w:r w:rsidR="000C4A51" w:rsidRPr="000B769B">
        <w:rPr>
          <w:sz w:val="28"/>
          <w:szCs w:val="28"/>
        </w:rPr>
        <w:t>5</w:t>
      </w:r>
      <w:r w:rsidR="00C23736" w:rsidRPr="000B769B">
        <w:rPr>
          <w:sz w:val="28"/>
          <w:szCs w:val="28"/>
        </w:rPr>
        <w:t xml:space="preserve"> года,</w:t>
      </w:r>
    </w:p>
    <w:p w:rsidR="00952FA7" w:rsidRPr="000B769B" w:rsidRDefault="00683910" w:rsidP="00952FA7">
      <w:pPr>
        <w:tabs>
          <w:tab w:val="center" w:pos="4677"/>
        </w:tabs>
        <w:ind w:firstLine="284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-</w:t>
      </w:r>
      <w:r w:rsidR="00C23736" w:rsidRPr="000B769B">
        <w:rPr>
          <w:sz w:val="28"/>
          <w:szCs w:val="28"/>
        </w:rPr>
        <w:t xml:space="preserve"> жилищно-коммунального хозяйства – </w:t>
      </w:r>
      <w:r w:rsidR="000C4A51" w:rsidRPr="000B769B">
        <w:rPr>
          <w:sz w:val="28"/>
          <w:szCs w:val="28"/>
        </w:rPr>
        <w:t>849</w:t>
      </w:r>
      <w:r w:rsidR="00C23736" w:rsidRPr="000B769B">
        <w:rPr>
          <w:sz w:val="28"/>
          <w:szCs w:val="28"/>
        </w:rPr>
        <w:t xml:space="preserve"> (</w:t>
      </w:r>
      <w:r w:rsidR="000C4A51" w:rsidRPr="000B769B">
        <w:rPr>
          <w:sz w:val="28"/>
          <w:szCs w:val="28"/>
        </w:rPr>
        <w:t>102,7</w:t>
      </w:r>
      <w:r w:rsidR="00C23736" w:rsidRPr="000B769B">
        <w:rPr>
          <w:sz w:val="28"/>
          <w:szCs w:val="28"/>
        </w:rPr>
        <w:t xml:space="preserve"> %) к уровню 201</w:t>
      </w:r>
      <w:r w:rsidR="000C4A51" w:rsidRPr="000B769B">
        <w:rPr>
          <w:sz w:val="28"/>
          <w:szCs w:val="28"/>
        </w:rPr>
        <w:t>5</w:t>
      </w:r>
      <w:r w:rsidR="00C23736" w:rsidRPr="000B769B">
        <w:rPr>
          <w:sz w:val="28"/>
          <w:szCs w:val="28"/>
        </w:rPr>
        <w:t xml:space="preserve"> года</w:t>
      </w:r>
      <w:r w:rsidR="000C4A51" w:rsidRPr="000B769B">
        <w:rPr>
          <w:sz w:val="28"/>
          <w:szCs w:val="28"/>
        </w:rPr>
        <w:t xml:space="preserve">, </w:t>
      </w:r>
    </w:p>
    <w:p w:rsidR="00683910" w:rsidRPr="000B769B" w:rsidRDefault="00952FA7" w:rsidP="00952FA7">
      <w:pPr>
        <w:tabs>
          <w:tab w:val="center" w:pos="4677"/>
        </w:tabs>
        <w:ind w:firstLine="284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- </w:t>
      </w:r>
      <w:r w:rsidR="000C4A51" w:rsidRPr="000B769B">
        <w:rPr>
          <w:sz w:val="28"/>
          <w:szCs w:val="28"/>
        </w:rPr>
        <w:t xml:space="preserve">экономики </w:t>
      </w:r>
      <w:r w:rsidR="000C4A51" w:rsidRPr="000B769B">
        <w:rPr>
          <w:rFonts w:eastAsia="Calibri"/>
          <w:sz w:val="28"/>
          <w:szCs w:val="28"/>
          <w:lang w:eastAsia="en-US"/>
        </w:rPr>
        <w:t>1065</w:t>
      </w:r>
      <w:r w:rsidR="000C4A51" w:rsidRPr="000B769B">
        <w:rPr>
          <w:sz w:val="28"/>
          <w:szCs w:val="28"/>
        </w:rPr>
        <w:t xml:space="preserve"> (97,9 %) к уровню 2015 года, </w:t>
      </w:r>
    </w:p>
    <w:p w:rsidR="00666444" w:rsidRPr="000B769B" w:rsidRDefault="00683910" w:rsidP="00952FA7">
      <w:pPr>
        <w:tabs>
          <w:tab w:val="center" w:pos="4677"/>
        </w:tabs>
        <w:ind w:firstLine="284"/>
        <w:jc w:val="both"/>
        <w:rPr>
          <w:sz w:val="28"/>
          <w:szCs w:val="28"/>
          <w:highlight w:val="yellow"/>
        </w:rPr>
      </w:pPr>
      <w:r w:rsidRPr="000B769B">
        <w:rPr>
          <w:sz w:val="28"/>
          <w:szCs w:val="28"/>
        </w:rPr>
        <w:t xml:space="preserve">- </w:t>
      </w:r>
      <w:r w:rsidR="000C4A51" w:rsidRPr="000B769B">
        <w:rPr>
          <w:sz w:val="28"/>
          <w:szCs w:val="28"/>
        </w:rPr>
        <w:t>государственной политики 254 (</w:t>
      </w:r>
      <w:r w:rsidR="009B3CAD" w:rsidRPr="000B769B">
        <w:rPr>
          <w:sz w:val="28"/>
          <w:szCs w:val="28"/>
        </w:rPr>
        <w:t>93,4</w:t>
      </w:r>
      <w:r w:rsidR="000C4A51" w:rsidRPr="000B769B">
        <w:rPr>
          <w:sz w:val="28"/>
          <w:szCs w:val="28"/>
        </w:rPr>
        <w:t xml:space="preserve"> %) к уровню 2015 года</w:t>
      </w:r>
      <w:r w:rsidRPr="000B769B">
        <w:rPr>
          <w:sz w:val="28"/>
          <w:szCs w:val="28"/>
        </w:rPr>
        <w:t xml:space="preserve">. </w:t>
      </w:r>
    </w:p>
    <w:p w:rsidR="00396233" w:rsidRPr="000B769B" w:rsidRDefault="009B3CAD" w:rsidP="00952FA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630</w:t>
      </w:r>
      <w:r w:rsidR="00952FA7" w:rsidRPr="000B769B">
        <w:rPr>
          <w:sz w:val="28"/>
          <w:szCs w:val="28"/>
        </w:rPr>
        <w:t xml:space="preserve"> обращений</w:t>
      </w:r>
      <w:r w:rsidR="00666444" w:rsidRPr="000B769B">
        <w:rPr>
          <w:sz w:val="28"/>
          <w:szCs w:val="28"/>
        </w:rPr>
        <w:t xml:space="preserve"> </w:t>
      </w:r>
      <w:r w:rsidR="00C23736" w:rsidRPr="000B769B">
        <w:rPr>
          <w:sz w:val="28"/>
          <w:szCs w:val="28"/>
        </w:rPr>
        <w:t>(</w:t>
      </w:r>
      <w:r w:rsidRPr="000B769B">
        <w:rPr>
          <w:sz w:val="28"/>
          <w:szCs w:val="28"/>
        </w:rPr>
        <w:t>111,1</w:t>
      </w:r>
      <w:r w:rsidR="00666444" w:rsidRPr="000B769B">
        <w:rPr>
          <w:sz w:val="28"/>
          <w:szCs w:val="28"/>
        </w:rPr>
        <w:t xml:space="preserve"> %</w:t>
      </w:r>
      <w:r w:rsidR="00C23736" w:rsidRPr="000B769B">
        <w:rPr>
          <w:sz w:val="28"/>
          <w:szCs w:val="28"/>
        </w:rPr>
        <w:t xml:space="preserve"> к уровню 201</w:t>
      </w:r>
      <w:r w:rsidRPr="000B769B">
        <w:rPr>
          <w:sz w:val="28"/>
          <w:szCs w:val="28"/>
        </w:rPr>
        <w:t>5</w:t>
      </w:r>
      <w:r w:rsidR="00C23736" w:rsidRPr="000B769B">
        <w:rPr>
          <w:sz w:val="28"/>
          <w:szCs w:val="28"/>
        </w:rPr>
        <w:t xml:space="preserve"> года</w:t>
      </w:r>
      <w:r w:rsidR="00666444" w:rsidRPr="000B769B">
        <w:rPr>
          <w:sz w:val="28"/>
          <w:szCs w:val="28"/>
        </w:rPr>
        <w:t>) были</w:t>
      </w:r>
      <w:r w:rsidR="00952FA7" w:rsidRPr="000B769B">
        <w:rPr>
          <w:sz w:val="28"/>
          <w:szCs w:val="28"/>
        </w:rPr>
        <w:t xml:space="preserve"> рассмотрены и решены положительно, что</w:t>
      </w:r>
      <w:r w:rsidR="00683910" w:rsidRPr="000B769B">
        <w:rPr>
          <w:sz w:val="28"/>
          <w:szCs w:val="28"/>
        </w:rPr>
        <w:t xml:space="preserve"> свидетельствует о качественно новом подходе к работе с поступившими обращениями граждан.</w:t>
      </w:r>
    </w:p>
    <w:p w:rsidR="00D452B5" w:rsidRPr="000B769B" w:rsidRDefault="00107305" w:rsidP="00D452B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B769B">
        <w:rPr>
          <w:sz w:val="28"/>
          <w:szCs w:val="28"/>
        </w:rPr>
        <w:lastRenderedPageBreak/>
        <w:t xml:space="preserve">В целях защиты интересов населения городского округа сотрудники правового управления администрации приняли участие в </w:t>
      </w:r>
      <w:r w:rsidR="001E2051" w:rsidRPr="000B769B">
        <w:rPr>
          <w:sz w:val="28"/>
          <w:szCs w:val="28"/>
        </w:rPr>
        <w:t>1534</w:t>
      </w:r>
      <w:r w:rsidRPr="000B769B">
        <w:rPr>
          <w:sz w:val="28"/>
          <w:szCs w:val="28"/>
        </w:rPr>
        <w:t xml:space="preserve"> судебных заседаниях, рассмотрено </w:t>
      </w:r>
      <w:r w:rsidR="001E2051" w:rsidRPr="000B769B">
        <w:rPr>
          <w:sz w:val="28"/>
          <w:szCs w:val="28"/>
        </w:rPr>
        <w:t xml:space="preserve">337 </w:t>
      </w:r>
      <w:r w:rsidRPr="000B769B">
        <w:rPr>
          <w:sz w:val="28"/>
          <w:szCs w:val="28"/>
        </w:rPr>
        <w:t xml:space="preserve">гражданских дел. </w:t>
      </w:r>
      <w:r w:rsidR="001E2051" w:rsidRPr="000B769B">
        <w:rPr>
          <w:rFonts w:eastAsiaTheme="minorHAnsi"/>
          <w:sz w:val="28"/>
          <w:szCs w:val="28"/>
          <w:lang w:eastAsia="en-US"/>
        </w:rPr>
        <w:t>В судебном порядке предъявлено и удовлетворено 31 исковое заявление администрации города-курорта Кисловодска о сносе и демонтаже объектов</w:t>
      </w:r>
      <w:r w:rsidR="00D452B5" w:rsidRPr="000B769B">
        <w:rPr>
          <w:rFonts w:eastAsiaTheme="minorHAnsi"/>
          <w:sz w:val="28"/>
          <w:szCs w:val="28"/>
          <w:lang w:eastAsia="en-US"/>
        </w:rPr>
        <w:t>, капитального и некапитального строительства</w:t>
      </w:r>
      <w:r w:rsidR="001E2051" w:rsidRPr="000B769B">
        <w:rPr>
          <w:rFonts w:eastAsiaTheme="minorHAnsi"/>
          <w:sz w:val="28"/>
          <w:szCs w:val="28"/>
          <w:lang w:eastAsia="en-US"/>
        </w:rPr>
        <w:t>. В соответствии с разработанным Порядком сноса с</w:t>
      </w:r>
      <w:r w:rsidR="00683910" w:rsidRPr="000B769B">
        <w:rPr>
          <w:rFonts w:eastAsiaTheme="minorHAnsi"/>
          <w:sz w:val="28"/>
          <w:szCs w:val="28"/>
          <w:lang w:eastAsia="en-US"/>
        </w:rPr>
        <w:t>амовольных капитальных построек</w:t>
      </w:r>
      <w:r w:rsidR="00C07C58" w:rsidRPr="000B769B">
        <w:rPr>
          <w:sz w:val="28"/>
          <w:szCs w:val="28"/>
        </w:rPr>
        <w:t xml:space="preserve"> и Положением о порядке освобождения земельных участков, занятых самовольно установленными некапитальными объектами</w:t>
      </w:r>
      <w:r w:rsidR="001E2051" w:rsidRPr="000B769B">
        <w:rPr>
          <w:rFonts w:eastAsiaTheme="minorHAnsi"/>
          <w:sz w:val="28"/>
          <w:szCs w:val="28"/>
          <w:lang w:eastAsia="en-US"/>
        </w:rPr>
        <w:t xml:space="preserve"> произведен снос </w:t>
      </w:r>
      <w:r w:rsidR="00D452B5" w:rsidRPr="000B769B">
        <w:rPr>
          <w:rFonts w:eastAsiaTheme="minorHAnsi"/>
          <w:sz w:val="28"/>
          <w:szCs w:val="28"/>
          <w:lang w:eastAsia="en-US"/>
        </w:rPr>
        <w:t xml:space="preserve">на территории города - </w:t>
      </w:r>
      <w:r w:rsidR="00C07C58" w:rsidRPr="000B769B">
        <w:rPr>
          <w:rFonts w:eastAsiaTheme="minorHAnsi"/>
          <w:sz w:val="28"/>
          <w:szCs w:val="28"/>
          <w:lang w:eastAsia="en-US"/>
        </w:rPr>
        <w:t>2</w:t>
      </w:r>
      <w:r w:rsidR="00D452B5" w:rsidRPr="000B769B">
        <w:rPr>
          <w:rFonts w:eastAsiaTheme="minorHAnsi"/>
          <w:sz w:val="28"/>
          <w:szCs w:val="28"/>
          <w:lang w:eastAsia="en-US"/>
        </w:rPr>
        <w:t xml:space="preserve"> капитальных объектов и демонтаж -</w:t>
      </w:r>
      <w:r w:rsidR="001E2051" w:rsidRPr="000B769B">
        <w:rPr>
          <w:rFonts w:eastAsiaTheme="minorHAnsi"/>
          <w:sz w:val="28"/>
          <w:szCs w:val="28"/>
          <w:lang w:eastAsia="en-US"/>
        </w:rPr>
        <w:t xml:space="preserve"> 65 некапитальных объектов.</w:t>
      </w:r>
      <w:r w:rsidR="00C07C58" w:rsidRPr="000B769B">
        <w:rPr>
          <w:rFonts w:eastAsiaTheme="minorHAnsi"/>
          <w:sz w:val="28"/>
          <w:szCs w:val="28"/>
          <w:lang w:eastAsia="en-US"/>
        </w:rPr>
        <w:t xml:space="preserve"> </w:t>
      </w:r>
    </w:p>
    <w:p w:rsidR="00C07C58" w:rsidRPr="000B769B" w:rsidRDefault="00C07C58" w:rsidP="00D452B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B769B">
        <w:rPr>
          <w:rFonts w:eastAsiaTheme="minorHAnsi"/>
          <w:sz w:val="28"/>
          <w:szCs w:val="28"/>
          <w:lang w:eastAsia="en-US"/>
        </w:rPr>
        <w:t>Своевременное принятие правовых мер по сохранению объектов культурного наследия позволило обеспечить сохранность объекта культурного наследия федерального значения «Особняк Гориной, где</w:t>
      </w:r>
      <w:r w:rsidR="00271289" w:rsidRPr="000B769B">
        <w:rPr>
          <w:rFonts w:eastAsiaTheme="minorHAnsi"/>
          <w:sz w:val="28"/>
          <w:szCs w:val="28"/>
          <w:lang w:eastAsia="en-US"/>
        </w:rPr>
        <w:t xml:space="preserve"> бывал А.И. Солженицын». Принято решение</w:t>
      </w:r>
      <w:r w:rsidRPr="000B769B">
        <w:rPr>
          <w:rFonts w:eastAsiaTheme="minorHAnsi"/>
          <w:sz w:val="28"/>
          <w:szCs w:val="28"/>
          <w:lang w:eastAsia="en-US"/>
        </w:rPr>
        <w:t xml:space="preserve"> о сносе объектов незавершенного строительства, расположенных в непосредственной близости от особняка.</w:t>
      </w:r>
    </w:p>
    <w:p w:rsidR="001E2051" w:rsidRPr="000B769B" w:rsidRDefault="00D452B5" w:rsidP="00F246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69B">
        <w:rPr>
          <w:rFonts w:eastAsiaTheme="minorHAnsi"/>
          <w:sz w:val="28"/>
          <w:szCs w:val="28"/>
          <w:lang w:eastAsia="en-US"/>
        </w:rPr>
        <w:t>По иску администрации К</w:t>
      </w:r>
      <w:r w:rsidR="00C07C58" w:rsidRPr="000B769B">
        <w:rPr>
          <w:rFonts w:eastAsiaTheme="minorHAnsi"/>
          <w:sz w:val="28"/>
          <w:szCs w:val="28"/>
          <w:lang w:eastAsia="en-US"/>
        </w:rPr>
        <w:t>исловодским городским судом принято решение об освобождении территории памятника природы «Гора кольцо» от объектов несанкционированной торговли.</w:t>
      </w:r>
      <w:r w:rsidR="00CF2DD1" w:rsidRPr="000B769B">
        <w:rPr>
          <w:rFonts w:eastAsiaTheme="minorHAnsi"/>
          <w:sz w:val="28"/>
          <w:szCs w:val="28"/>
          <w:lang w:eastAsia="en-US"/>
        </w:rPr>
        <w:t xml:space="preserve"> </w:t>
      </w:r>
    </w:p>
    <w:p w:rsidR="00396233" w:rsidRPr="000B769B" w:rsidRDefault="00D452B5" w:rsidP="00D452B5">
      <w:pPr>
        <w:ind w:firstLine="709"/>
        <w:jc w:val="both"/>
        <w:rPr>
          <w:sz w:val="28"/>
          <w:szCs w:val="28"/>
          <w:highlight w:val="yellow"/>
        </w:rPr>
      </w:pPr>
      <w:r w:rsidRPr="000B769B">
        <w:rPr>
          <w:sz w:val="28"/>
          <w:szCs w:val="28"/>
        </w:rPr>
        <w:t xml:space="preserve">Большим интересом у горожан пользуются проводимые в администрации </w:t>
      </w:r>
      <w:r w:rsidR="00107305" w:rsidRPr="000B769B">
        <w:rPr>
          <w:sz w:val="28"/>
          <w:szCs w:val="28"/>
        </w:rPr>
        <w:t xml:space="preserve">дни бесплатной юридической консультации, </w:t>
      </w:r>
      <w:r w:rsidRPr="000B769B">
        <w:rPr>
          <w:sz w:val="28"/>
          <w:szCs w:val="28"/>
        </w:rPr>
        <w:t>на которых все желающие получают</w:t>
      </w:r>
      <w:r w:rsidR="00107305" w:rsidRPr="000B769B">
        <w:rPr>
          <w:sz w:val="28"/>
          <w:szCs w:val="28"/>
        </w:rPr>
        <w:t xml:space="preserve"> помощь правового характера.</w:t>
      </w:r>
    </w:p>
    <w:p w:rsidR="00107305" w:rsidRPr="000B769B" w:rsidRDefault="00107305" w:rsidP="00F2463E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Курсы повышения квалификации</w:t>
      </w:r>
      <w:r w:rsidR="00CF2DD1" w:rsidRPr="000B769B">
        <w:rPr>
          <w:sz w:val="28"/>
          <w:szCs w:val="28"/>
        </w:rPr>
        <w:t xml:space="preserve"> </w:t>
      </w:r>
      <w:r w:rsidRPr="000B769B">
        <w:rPr>
          <w:sz w:val="28"/>
          <w:szCs w:val="28"/>
        </w:rPr>
        <w:t xml:space="preserve">профессиональной подготовки прошел </w:t>
      </w:r>
      <w:r w:rsidR="001E2051" w:rsidRPr="000B769B">
        <w:rPr>
          <w:sz w:val="28"/>
          <w:szCs w:val="28"/>
        </w:rPr>
        <w:t>37</w:t>
      </w:r>
      <w:r w:rsidRPr="000B769B">
        <w:rPr>
          <w:sz w:val="28"/>
          <w:szCs w:val="28"/>
        </w:rPr>
        <w:t xml:space="preserve"> сотрудник администрации города-курорта Кисловодска.</w:t>
      </w:r>
    </w:p>
    <w:p w:rsidR="00271289" w:rsidRPr="000B769B" w:rsidRDefault="00271289" w:rsidP="00F2463E">
      <w:pPr>
        <w:tabs>
          <w:tab w:val="center" w:pos="0"/>
        </w:tabs>
        <w:ind w:firstLine="709"/>
        <w:jc w:val="both"/>
        <w:rPr>
          <w:sz w:val="28"/>
          <w:szCs w:val="28"/>
        </w:rPr>
      </w:pPr>
    </w:p>
    <w:p w:rsidR="00BD253D" w:rsidRPr="000B769B" w:rsidRDefault="00396233" w:rsidP="00F2463E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С </w:t>
      </w:r>
      <w:r w:rsidR="00755DDE" w:rsidRPr="000B769B">
        <w:rPr>
          <w:sz w:val="28"/>
          <w:szCs w:val="28"/>
        </w:rPr>
        <w:t xml:space="preserve">2012 года </w:t>
      </w:r>
      <w:r w:rsidR="00271289" w:rsidRPr="000B769B">
        <w:rPr>
          <w:sz w:val="28"/>
          <w:szCs w:val="28"/>
        </w:rPr>
        <w:t xml:space="preserve">в городе </w:t>
      </w:r>
      <w:r w:rsidR="00755DDE" w:rsidRPr="000B769B">
        <w:rPr>
          <w:sz w:val="28"/>
          <w:szCs w:val="28"/>
        </w:rPr>
        <w:t>работает</w:t>
      </w:r>
      <w:r w:rsidR="00CF2DD1" w:rsidRPr="000B769B">
        <w:rPr>
          <w:sz w:val="28"/>
          <w:szCs w:val="28"/>
        </w:rPr>
        <w:t xml:space="preserve"> </w:t>
      </w:r>
      <w:r w:rsidR="00AA3984" w:rsidRPr="000B769B">
        <w:rPr>
          <w:b/>
          <w:sz w:val="28"/>
          <w:szCs w:val="28"/>
        </w:rPr>
        <w:t>М</w:t>
      </w:r>
      <w:r w:rsidR="00755DDE" w:rsidRPr="000B769B">
        <w:rPr>
          <w:b/>
          <w:sz w:val="28"/>
          <w:szCs w:val="28"/>
        </w:rPr>
        <w:t xml:space="preserve">ногофункциональный центр </w:t>
      </w:r>
      <w:r w:rsidR="00755DDE" w:rsidRPr="000B769B">
        <w:rPr>
          <w:sz w:val="28"/>
          <w:szCs w:val="28"/>
        </w:rPr>
        <w:t>предо</w:t>
      </w:r>
      <w:r w:rsidRPr="000B769B">
        <w:rPr>
          <w:sz w:val="28"/>
          <w:szCs w:val="28"/>
        </w:rPr>
        <w:t>ставления государственных услуг</w:t>
      </w:r>
      <w:r w:rsidR="00355D4A" w:rsidRPr="000B769B">
        <w:rPr>
          <w:sz w:val="28"/>
          <w:szCs w:val="28"/>
        </w:rPr>
        <w:t xml:space="preserve">. </w:t>
      </w:r>
      <w:r w:rsidR="00755DDE" w:rsidRPr="000B769B">
        <w:rPr>
          <w:sz w:val="28"/>
          <w:szCs w:val="28"/>
        </w:rPr>
        <w:t xml:space="preserve">Центр </w:t>
      </w:r>
      <w:r w:rsidR="00271289" w:rsidRPr="000B769B">
        <w:rPr>
          <w:sz w:val="28"/>
          <w:szCs w:val="28"/>
        </w:rPr>
        <w:t>работает по принципу</w:t>
      </w:r>
      <w:r w:rsidR="00755DDE" w:rsidRPr="000B769B">
        <w:rPr>
          <w:sz w:val="28"/>
          <w:szCs w:val="28"/>
        </w:rPr>
        <w:t xml:space="preserve"> «одного окна»</w:t>
      </w:r>
      <w:r w:rsidRPr="000B769B">
        <w:rPr>
          <w:sz w:val="28"/>
          <w:szCs w:val="28"/>
        </w:rPr>
        <w:t xml:space="preserve"> и является самой удобной на сегодняшний день системой</w:t>
      </w:r>
      <w:r w:rsidR="00271289" w:rsidRPr="000B769B">
        <w:rPr>
          <w:sz w:val="28"/>
          <w:szCs w:val="28"/>
        </w:rPr>
        <w:t xml:space="preserve"> получения разных документов</w:t>
      </w:r>
      <w:r w:rsidRPr="000B769B">
        <w:rPr>
          <w:sz w:val="28"/>
          <w:szCs w:val="28"/>
        </w:rPr>
        <w:t xml:space="preserve"> из разл</w:t>
      </w:r>
      <w:r w:rsidR="00271289" w:rsidRPr="000B769B">
        <w:rPr>
          <w:sz w:val="28"/>
          <w:szCs w:val="28"/>
        </w:rPr>
        <w:t>ичных организаций,</w:t>
      </w:r>
      <w:r w:rsidRPr="000B769B">
        <w:rPr>
          <w:sz w:val="28"/>
          <w:szCs w:val="28"/>
        </w:rPr>
        <w:t xml:space="preserve"> на территории города-курорта Кисловодска </w:t>
      </w:r>
      <w:r w:rsidR="00BD253D" w:rsidRPr="000B769B">
        <w:rPr>
          <w:sz w:val="28"/>
          <w:szCs w:val="28"/>
        </w:rPr>
        <w:t xml:space="preserve">Основными функциями МФЦ являются: консультирование граждан по вопросам предоставления государственных услуг; организация приема, обработки и выдачи документов. </w:t>
      </w:r>
    </w:p>
    <w:p w:rsidR="00C23736" w:rsidRPr="000B769B" w:rsidRDefault="00C23736" w:rsidP="00F2463E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На сегодняшний день через центр организовано предоставление 25</w:t>
      </w:r>
      <w:r w:rsidR="00355D4A" w:rsidRPr="000B769B">
        <w:rPr>
          <w:sz w:val="28"/>
          <w:szCs w:val="28"/>
        </w:rPr>
        <w:t>4</w:t>
      </w:r>
      <w:r w:rsidRPr="000B769B">
        <w:rPr>
          <w:sz w:val="28"/>
          <w:szCs w:val="28"/>
        </w:rPr>
        <w:t xml:space="preserve"> государственных и муниципальных услуг. </w:t>
      </w:r>
    </w:p>
    <w:p w:rsidR="00271289" w:rsidRPr="000B769B" w:rsidRDefault="00355D4A" w:rsidP="00F246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69B">
        <w:rPr>
          <w:rFonts w:eastAsiaTheme="minorHAnsi"/>
          <w:sz w:val="28"/>
          <w:szCs w:val="28"/>
          <w:lang w:eastAsia="en-US"/>
        </w:rPr>
        <w:t>За 2016 год жители и гости города Кисловодска обращались в центр 79342 раза. Были приняты документы от 46601 заявителя, проконсультировано 15828 человека, выдано 16913 документов - результатов оказанных услуг.</w:t>
      </w:r>
    </w:p>
    <w:p w:rsidR="00355D4A" w:rsidRPr="000B769B" w:rsidRDefault="00355D4A" w:rsidP="00F2463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69B">
        <w:rPr>
          <w:rFonts w:eastAsiaTheme="minorHAnsi"/>
          <w:sz w:val="28"/>
          <w:szCs w:val="28"/>
          <w:lang w:eastAsia="en-US"/>
        </w:rPr>
        <w:t xml:space="preserve"> Среди оказываемых услуг федеральные услуги составляют 67,5 %, региональные 4,9 %, муниципальные 25,2 %, </w:t>
      </w:r>
      <w:r w:rsidR="00271289" w:rsidRPr="000B769B">
        <w:rPr>
          <w:rFonts w:eastAsiaTheme="minorHAnsi"/>
          <w:sz w:val="28"/>
          <w:szCs w:val="28"/>
          <w:lang w:eastAsia="en-US"/>
        </w:rPr>
        <w:t xml:space="preserve"> </w:t>
      </w:r>
      <w:r w:rsidRPr="000B769B">
        <w:rPr>
          <w:rFonts w:eastAsiaTheme="minorHAnsi"/>
          <w:sz w:val="28"/>
          <w:szCs w:val="28"/>
          <w:lang w:eastAsia="en-US"/>
        </w:rPr>
        <w:t xml:space="preserve">иные услуги 24 %. </w:t>
      </w:r>
    </w:p>
    <w:p w:rsidR="00271289" w:rsidRPr="000B769B" w:rsidRDefault="007C1955" w:rsidP="00AA398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69B">
        <w:rPr>
          <w:rFonts w:eastAsiaTheme="minorHAnsi"/>
          <w:sz w:val="28"/>
          <w:szCs w:val="28"/>
          <w:lang w:eastAsia="en-US"/>
        </w:rPr>
        <w:t>МФЦ</w:t>
      </w:r>
      <w:r w:rsidR="00355D4A" w:rsidRPr="000B769B">
        <w:rPr>
          <w:rFonts w:eastAsiaTheme="minorHAnsi"/>
          <w:sz w:val="28"/>
          <w:szCs w:val="28"/>
          <w:lang w:eastAsia="en-US"/>
        </w:rPr>
        <w:t xml:space="preserve"> наделен правом</w:t>
      </w:r>
      <w:r w:rsidRPr="000B769B">
        <w:rPr>
          <w:rFonts w:eastAsiaTheme="minorHAnsi"/>
          <w:sz w:val="28"/>
          <w:szCs w:val="28"/>
          <w:lang w:eastAsia="en-US"/>
        </w:rPr>
        <w:t xml:space="preserve"> подтверждения личности граждан, з</w:t>
      </w:r>
      <w:r w:rsidR="00355D4A" w:rsidRPr="000B769B">
        <w:rPr>
          <w:rFonts w:eastAsiaTheme="minorHAnsi"/>
          <w:sz w:val="28"/>
          <w:szCs w:val="28"/>
          <w:lang w:eastAsia="en-US"/>
        </w:rPr>
        <w:t xml:space="preserve">а </w:t>
      </w:r>
      <w:r w:rsidRPr="000B769B">
        <w:rPr>
          <w:rFonts w:eastAsiaTheme="minorHAnsi"/>
          <w:sz w:val="28"/>
          <w:szCs w:val="28"/>
          <w:lang w:eastAsia="en-US"/>
        </w:rPr>
        <w:t xml:space="preserve">этой услугой </w:t>
      </w:r>
      <w:r w:rsidR="00355D4A" w:rsidRPr="000B769B">
        <w:rPr>
          <w:rFonts w:eastAsiaTheme="minorHAnsi"/>
          <w:sz w:val="28"/>
          <w:szCs w:val="28"/>
          <w:lang w:eastAsia="en-US"/>
        </w:rPr>
        <w:t>в 2016 году в центр обратилис</w:t>
      </w:r>
      <w:r w:rsidRPr="000B769B">
        <w:rPr>
          <w:rFonts w:eastAsiaTheme="minorHAnsi"/>
          <w:sz w:val="28"/>
          <w:szCs w:val="28"/>
          <w:lang w:eastAsia="en-US"/>
        </w:rPr>
        <w:t>ь 1806 человек. Для удобства обслуживания</w:t>
      </w:r>
      <w:r w:rsidR="00355D4A" w:rsidRPr="000B769B">
        <w:rPr>
          <w:rFonts w:eastAsiaTheme="minorHAnsi"/>
          <w:sz w:val="28"/>
          <w:szCs w:val="28"/>
          <w:lang w:eastAsia="en-US"/>
        </w:rPr>
        <w:t xml:space="preserve"> организовано подтверждение личности граждан п</w:t>
      </w:r>
      <w:r w:rsidRPr="000B769B">
        <w:rPr>
          <w:rFonts w:eastAsiaTheme="minorHAnsi"/>
          <w:sz w:val="28"/>
          <w:szCs w:val="28"/>
          <w:lang w:eastAsia="en-US"/>
        </w:rPr>
        <w:t>о месту работы и учебы, с этой целью</w:t>
      </w:r>
      <w:r w:rsidR="00355D4A" w:rsidRPr="000B769B">
        <w:rPr>
          <w:rFonts w:eastAsiaTheme="minorHAnsi"/>
          <w:sz w:val="28"/>
          <w:szCs w:val="28"/>
          <w:lang w:eastAsia="en-US"/>
        </w:rPr>
        <w:t xml:space="preserve"> специалистами центра был создан мобильный офис.</w:t>
      </w:r>
    </w:p>
    <w:p w:rsidR="00676FDD" w:rsidRPr="000B769B" w:rsidRDefault="00355D4A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</w:t>
      </w:r>
      <w:r w:rsidR="00D452B5" w:rsidRPr="000B769B">
        <w:rPr>
          <w:b/>
          <w:sz w:val="28"/>
          <w:szCs w:val="28"/>
        </w:rPr>
        <w:t>С</w:t>
      </w:r>
      <w:r w:rsidR="00E43E53" w:rsidRPr="000B769B">
        <w:rPr>
          <w:b/>
          <w:sz w:val="28"/>
          <w:szCs w:val="28"/>
        </w:rPr>
        <w:t>тратегически важн</w:t>
      </w:r>
      <w:r w:rsidR="00D452B5" w:rsidRPr="000B769B">
        <w:rPr>
          <w:b/>
          <w:sz w:val="28"/>
          <w:szCs w:val="28"/>
        </w:rPr>
        <w:t>ой задачей в развитии</w:t>
      </w:r>
      <w:r w:rsidR="00C921C3" w:rsidRPr="000B769B">
        <w:rPr>
          <w:b/>
          <w:sz w:val="28"/>
          <w:szCs w:val="28"/>
        </w:rPr>
        <w:t xml:space="preserve"> </w:t>
      </w:r>
      <w:r w:rsidR="009B483F" w:rsidRPr="000B769B">
        <w:rPr>
          <w:b/>
          <w:sz w:val="28"/>
          <w:szCs w:val="28"/>
        </w:rPr>
        <w:t>города является</w:t>
      </w:r>
      <w:r w:rsidR="00E43E53" w:rsidRPr="000B769B">
        <w:rPr>
          <w:b/>
          <w:sz w:val="28"/>
          <w:szCs w:val="28"/>
        </w:rPr>
        <w:t xml:space="preserve"> </w:t>
      </w:r>
      <w:r w:rsidR="009B483F" w:rsidRPr="000B769B">
        <w:rPr>
          <w:b/>
          <w:sz w:val="28"/>
          <w:szCs w:val="28"/>
        </w:rPr>
        <w:t xml:space="preserve">его </w:t>
      </w:r>
      <w:r w:rsidR="00E43E53" w:rsidRPr="000B769B">
        <w:rPr>
          <w:b/>
          <w:sz w:val="28"/>
          <w:szCs w:val="28"/>
        </w:rPr>
        <w:t>благоустройств</w:t>
      </w:r>
      <w:r w:rsidR="00C921C3" w:rsidRPr="000B769B">
        <w:rPr>
          <w:b/>
          <w:sz w:val="28"/>
          <w:szCs w:val="28"/>
        </w:rPr>
        <w:t>о</w:t>
      </w:r>
      <w:r w:rsidR="00E43E53" w:rsidRPr="000B769B">
        <w:rPr>
          <w:b/>
          <w:sz w:val="28"/>
          <w:szCs w:val="28"/>
        </w:rPr>
        <w:t xml:space="preserve"> города и приведени</w:t>
      </w:r>
      <w:r w:rsidR="00C921C3" w:rsidRPr="000B769B">
        <w:rPr>
          <w:b/>
          <w:sz w:val="28"/>
          <w:szCs w:val="28"/>
        </w:rPr>
        <w:t>е</w:t>
      </w:r>
      <w:r w:rsidR="00E43E53" w:rsidRPr="000B769B">
        <w:rPr>
          <w:b/>
          <w:sz w:val="28"/>
          <w:szCs w:val="28"/>
        </w:rPr>
        <w:t xml:space="preserve"> объектов недвижимости к единому </w:t>
      </w:r>
      <w:r w:rsidR="00E43E53" w:rsidRPr="000B769B">
        <w:rPr>
          <w:b/>
          <w:sz w:val="28"/>
          <w:szCs w:val="28"/>
        </w:rPr>
        <w:lastRenderedPageBreak/>
        <w:t>архитектурному облику</w:t>
      </w:r>
      <w:r w:rsidR="00E43E53" w:rsidRPr="000B769B">
        <w:rPr>
          <w:sz w:val="28"/>
          <w:szCs w:val="28"/>
        </w:rPr>
        <w:t>. На эти цели, в рамках муниципальной программы «Развитие жилищно-коммунального хозяйства»</w:t>
      </w:r>
      <w:r w:rsidR="00CF2DD1" w:rsidRPr="000B769B">
        <w:rPr>
          <w:sz w:val="28"/>
          <w:szCs w:val="28"/>
        </w:rPr>
        <w:t xml:space="preserve"> </w:t>
      </w:r>
      <w:r w:rsidR="00E43E53" w:rsidRPr="000B769B">
        <w:rPr>
          <w:sz w:val="28"/>
          <w:szCs w:val="28"/>
        </w:rPr>
        <w:t>в 201</w:t>
      </w:r>
      <w:r w:rsidR="00676FDD" w:rsidRPr="000B769B">
        <w:rPr>
          <w:sz w:val="28"/>
          <w:szCs w:val="28"/>
        </w:rPr>
        <w:t>6</w:t>
      </w:r>
      <w:r w:rsidR="009B483F" w:rsidRPr="000B769B">
        <w:rPr>
          <w:sz w:val="28"/>
          <w:szCs w:val="28"/>
        </w:rPr>
        <w:t xml:space="preserve"> году было направлено</w:t>
      </w:r>
      <w:r w:rsidR="00E43E53" w:rsidRPr="000B769B">
        <w:rPr>
          <w:sz w:val="28"/>
          <w:szCs w:val="28"/>
        </w:rPr>
        <w:t xml:space="preserve"> </w:t>
      </w:r>
      <w:r w:rsidR="00676FDD" w:rsidRPr="000B769B">
        <w:rPr>
          <w:sz w:val="28"/>
          <w:szCs w:val="28"/>
        </w:rPr>
        <w:t>574,2</w:t>
      </w:r>
      <w:r w:rsidR="009B483F" w:rsidRPr="000B769B">
        <w:rPr>
          <w:sz w:val="28"/>
          <w:szCs w:val="28"/>
        </w:rPr>
        <w:t xml:space="preserve"> млн</w:t>
      </w:r>
      <w:proofErr w:type="gramStart"/>
      <w:r w:rsidR="009B483F" w:rsidRPr="000B769B">
        <w:rPr>
          <w:sz w:val="28"/>
          <w:szCs w:val="28"/>
        </w:rPr>
        <w:t>.р</w:t>
      </w:r>
      <w:proofErr w:type="gramEnd"/>
      <w:r w:rsidR="009B483F" w:rsidRPr="000B769B">
        <w:rPr>
          <w:sz w:val="28"/>
          <w:szCs w:val="28"/>
        </w:rPr>
        <w:t>уб.из бюджетов всех уровней</w:t>
      </w:r>
      <w:r w:rsidR="001977EB" w:rsidRPr="000B769B">
        <w:rPr>
          <w:sz w:val="28"/>
          <w:szCs w:val="28"/>
        </w:rPr>
        <w:t>:</w:t>
      </w:r>
    </w:p>
    <w:p w:rsidR="009C7362" w:rsidRPr="000B769B" w:rsidRDefault="001977EB" w:rsidP="00F2463E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sz w:val="28"/>
          <w:szCs w:val="28"/>
        </w:rPr>
        <w:t>- н</w:t>
      </w:r>
      <w:r w:rsidR="00C921C3" w:rsidRPr="000B769B">
        <w:rPr>
          <w:rFonts w:ascii="Times New Roman" w:hAnsi="Times New Roman" w:cs="Times New Roman"/>
          <w:sz w:val="28"/>
          <w:szCs w:val="28"/>
        </w:rPr>
        <w:t xml:space="preserve">а выполнение работ по благоустройству </w:t>
      </w:r>
      <w:r w:rsidR="006F011E" w:rsidRPr="000B769B">
        <w:rPr>
          <w:rFonts w:ascii="Times New Roman" w:hAnsi="Times New Roman" w:cs="Times New Roman"/>
          <w:sz w:val="28"/>
          <w:szCs w:val="28"/>
        </w:rPr>
        <w:t xml:space="preserve">городской территории было </w:t>
      </w:r>
      <w:r w:rsidR="00C921C3" w:rsidRPr="000B769B">
        <w:rPr>
          <w:rFonts w:ascii="Times New Roman" w:hAnsi="Times New Roman" w:cs="Times New Roman"/>
          <w:sz w:val="28"/>
          <w:szCs w:val="28"/>
        </w:rPr>
        <w:t>направлено</w:t>
      </w:r>
      <w:r w:rsidR="006F011E" w:rsidRPr="000B769B">
        <w:rPr>
          <w:rFonts w:ascii="Times New Roman" w:hAnsi="Times New Roman" w:cs="Times New Roman"/>
          <w:sz w:val="28"/>
          <w:szCs w:val="28"/>
        </w:rPr>
        <w:t xml:space="preserve"> из местного бюджета -</w:t>
      </w:r>
      <w:r w:rsidR="00CF2DD1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C921C3" w:rsidRPr="000B769B">
        <w:rPr>
          <w:rFonts w:ascii="Times New Roman" w:hAnsi="Times New Roman" w:cs="Times New Roman"/>
          <w:sz w:val="28"/>
          <w:szCs w:val="28"/>
        </w:rPr>
        <w:t>56,4 млн.</w:t>
      </w:r>
      <w:r w:rsidR="006F011E" w:rsidRPr="000B769B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C921C3" w:rsidRPr="000B769B" w:rsidRDefault="001977EB" w:rsidP="009C7362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-</w:t>
      </w:r>
      <w:r w:rsidR="00C921C3" w:rsidRPr="000B769B">
        <w:rPr>
          <w:rFonts w:ascii="Times New Roman" w:hAnsi="Times New Roman" w:cs="Times New Roman"/>
          <w:sz w:val="28"/>
          <w:szCs w:val="28"/>
        </w:rPr>
        <w:t xml:space="preserve"> проведены работы по озеленению города, высажены весенние и летние</w:t>
      </w:r>
      <w:r w:rsidR="00CF2DD1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C921C3" w:rsidRPr="000B769B">
        <w:rPr>
          <w:rFonts w:ascii="Times New Roman" w:hAnsi="Times New Roman" w:cs="Times New Roman"/>
          <w:sz w:val="28"/>
          <w:szCs w:val="28"/>
        </w:rPr>
        <w:t>цвет</w:t>
      </w:r>
      <w:r w:rsidR="006F011E" w:rsidRPr="000B769B">
        <w:rPr>
          <w:rFonts w:ascii="Times New Roman" w:hAnsi="Times New Roman" w:cs="Times New Roman"/>
          <w:sz w:val="28"/>
          <w:szCs w:val="28"/>
        </w:rPr>
        <w:t>ы</w:t>
      </w:r>
      <w:r w:rsidR="00C921C3" w:rsidRPr="000B769B">
        <w:rPr>
          <w:rFonts w:ascii="Times New Roman" w:hAnsi="Times New Roman" w:cs="Times New Roman"/>
          <w:sz w:val="28"/>
          <w:szCs w:val="28"/>
        </w:rPr>
        <w:t xml:space="preserve"> на площади 6176,2</w:t>
      </w:r>
      <w:r w:rsidR="006F011E" w:rsidRPr="000B769B">
        <w:rPr>
          <w:rFonts w:ascii="Times New Roman" w:hAnsi="Times New Roman" w:cs="Times New Roman"/>
          <w:sz w:val="28"/>
          <w:szCs w:val="28"/>
        </w:rPr>
        <w:t xml:space="preserve"> кв.м. </w:t>
      </w:r>
      <w:r w:rsidR="009C7362" w:rsidRPr="000B769B">
        <w:rPr>
          <w:rFonts w:ascii="Times New Roman" w:hAnsi="Times New Roman" w:cs="Times New Roman"/>
          <w:sz w:val="28"/>
          <w:szCs w:val="28"/>
        </w:rPr>
        <w:t>-</w:t>
      </w:r>
      <w:r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6F011E" w:rsidRPr="000B769B">
        <w:rPr>
          <w:rFonts w:ascii="Times New Roman" w:hAnsi="Times New Roman" w:cs="Times New Roman"/>
          <w:sz w:val="28"/>
          <w:szCs w:val="28"/>
        </w:rPr>
        <w:t>(</w:t>
      </w:r>
      <w:r w:rsidR="00C921C3" w:rsidRPr="000B769B">
        <w:rPr>
          <w:rFonts w:ascii="Times New Roman" w:hAnsi="Times New Roman" w:cs="Times New Roman"/>
          <w:sz w:val="28"/>
          <w:szCs w:val="28"/>
        </w:rPr>
        <w:t>26,6 млн. руб.</w:t>
      </w:r>
      <w:r w:rsidR="006F011E" w:rsidRPr="000B769B">
        <w:rPr>
          <w:rFonts w:ascii="Times New Roman" w:hAnsi="Times New Roman" w:cs="Times New Roman"/>
          <w:sz w:val="28"/>
          <w:szCs w:val="28"/>
        </w:rPr>
        <w:t>)</w:t>
      </w:r>
      <w:r w:rsidR="009C7362" w:rsidRPr="000B769B">
        <w:rPr>
          <w:rFonts w:ascii="Times New Roman" w:hAnsi="Times New Roman" w:cs="Times New Roman"/>
          <w:sz w:val="28"/>
          <w:szCs w:val="28"/>
        </w:rPr>
        <w:t xml:space="preserve"> и осуществлен</w:t>
      </w:r>
      <w:r w:rsidR="00C921C3" w:rsidRPr="000B769B">
        <w:t xml:space="preserve"> </w:t>
      </w:r>
      <w:r w:rsidR="00C921C3" w:rsidRPr="000B769B">
        <w:rPr>
          <w:rFonts w:ascii="Times New Roman" w:hAnsi="Times New Roman" w:cs="Times New Roman"/>
          <w:sz w:val="28"/>
          <w:szCs w:val="28"/>
        </w:rPr>
        <w:t>уход за цветниками на площади</w:t>
      </w:r>
      <w:r w:rsidR="009C7362" w:rsidRPr="000B769B">
        <w:rPr>
          <w:rFonts w:ascii="Times New Roman" w:hAnsi="Times New Roman" w:cs="Times New Roman"/>
          <w:sz w:val="28"/>
          <w:szCs w:val="28"/>
        </w:rPr>
        <w:t xml:space="preserve"> 8290,9 кв.м.-</w:t>
      </w:r>
      <w:r w:rsidR="00C921C3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9C7362" w:rsidRPr="000B769B">
        <w:rPr>
          <w:rFonts w:ascii="Times New Roman" w:hAnsi="Times New Roman" w:cs="Times New Roman"/>
          <w:sz w:val="28"/>
          <w:szCs w:val="28"/>
        </w:rPr>
        <w:t>(</w:t>
      </w:r>
      <w:r w:rsidR="00C921C3" w:rsidRPr="000B769B">
        <w:rPr>
          <w:rFonts w:ascii="Times New Roman" w:hAnsi="Times New Roman" w:cs="Times New Roman"/>
          <w:sz w:val="28"/>
          <w:szCs w:val="28"/>
        </w:rPr>
        <w:t>3,9 млн. руб.</w:t>
      </w:r>
      <w:r w:rsidR="009C7362" w:rsidRPr="000B769B">
        <w:rPr>
          <w:rFonts w:ascii="Times New Roman" w:hAnsi="Times New Roman" w:cs="Times New Roman"/>
          <w:sz w:val="28"/>
          <w:szCs w:val="28"/>
        </w:rPr>
        <w:t>)</w:t>
      </w:r>
      <w:r w:rsidR="00C921C3" w:rsidRPr="000B769B">
        <w:rPr>
          <w:rFonts w:ascii="Times New Roman" w:hAnsi="Times New Roman" w:cs="Times New Roman"/>
          <w:sz w:val="28"/>
          <w:szCs w:val="28"/>
        </w:rPr>
        <w:t xml:space="preserve">; </w:t>
      </w:r>
      <w:r w:rsidR="009C7362" w:rsidRPr="000B769B">
        <w:rPr>
          <w:rFonts w:ascii="Times New Roman" w:hAnsi="Times New Roman" w:cs="Times New Roman"/>
          <w:sz w:val="28"/>
          <w:szCs w:val="28"/>
        </w:rPr>
        <w:t>высажены</w:t>
      </w:r>
      <w:r w:rsidR="00C921C3" w:rsidRPr="000B769B">
        <w:rPr>
          <w:rFonts w:ascii="Times New Roman" w:hAnsi="Times New Roman" w:cs="Times New Roman"/>
          <w:sz w:val="28"/>
          <w:szCs w:val="28"/>
        </w:rPr>
        <w:t xml:space="preserve"> 391 туя, 360 кизильников</w:t>
      </w:r>
      <w:r w:rsidR="009C7362" w:rsidRPr="000B769B">
        <w:rPr>
          <w:rFonts w:ascii="Times New Roman" w:hAnsi="Times New Roman" w:cs="Times New Roman"/>
          <w:sz w:val="28"/>
          <w:szCs w:val="28"/>
        </w:rPr>
        <w:t xml:space="preserve"> и</w:t>
      </w:r>
      <w:r w:rsidR="00C921C3" w:rsidRPr="000B769B">
        <w:rPr>
          <w:rFonts w:ascii="Times New Roman" w:hAnsi="Times New Roman" w:cs="Times New Roman"/>
          <w:sz w:val="28"/>
          <w:szCs w:val="28"/>
        </w:rPr>
        <w:t xml:space="preserve"> барбарисов </w:t>
      </w:r>
      <w:r w:rsidR="009C7362" w:rsidRPr="000B769B">
        <w:rPr>
          <w:rFonts w:ascii="Times New Roman" w:hAnsi="Times New Roman" w:cs="Times New Roman"/>
          <w:sz w:val="28"/>
          <w:szCs w:val="28"/>
        </w:rPr>
        <w:t>(</w:t>
      </w:r>
      <w:r w:rsidR="00C921C3" w:rsidRPr="000B769B">
        <w:rPr>
          <w:rFonts w:ascii="Times New Roman" w:hAnsi="Times New Roman" w:cs="Times New Roman"/>
          <w:sz w:val="28"/>
          <w:szCs w:val="28"/>
        </w:rPr>
        <w:t>1,8 млн.</w:t>
      </w:r>
      <w:r w:rsidR="009C7362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C921C3" w:rsidRPr="000B769B">
        <w:rPr>
          <w:rFonts w:ascii="Times New Roman" w:hAnsi="Times New Roman" w:cs="Times New Roman"/>
          <w:sz w:val="28"/>
          <w:szCs w:val="28"/>
        </w:rPr>
        <w:t>руб.</w:t>
      </w:r>
      <w:r w:rsidR="009C7362" w:rsidRPr="000B769B">
        <w:rPr>
          <w:rFonts w:ascii="Times New Roman" w:hAnsi="Times New Roman" w:cs="Times New Roman"/>
          <w:sz w:val="28"/>
          <w:szCs w:val="28"/>
        </w:rPr>
        <w:t xml:space="preserve">), проведено </w:t>
      </w:r>
      <w:proofErr w:type="spellStart"/>
      <w:r w:rsidR="009C7362" w:rsidRPr="000B769B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9C7362" w:rsidRPr="000B769B">
        <w:rPr>
          <w:rFonts w:ascii="Times New Roman" w:hAnsi="Times New Roman" w:cs="Times New Roman"/>
          <w:sz w:val="28"/>
          <w:szCs w:val="28"/>
        </w:rPr>
        <w:t xml:space="preserve"> 828 деревьев -</w:t>
      </w:r>
      <w:r w:rsidR="00C921C3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9C7362" w:rsidRPr="000B769B">
        <w:rPr>
          <w:rFonts w:ascii="Times New Roman" w:hAnsi="Times New Roman" w:cs="Times New Roman"/>
          <w:sz w:val="28"/>
          <w:szCs w:val="28"/>
        </w:rPr>
        <w:t>(</w:t>
      </w:r>
      <w:r w:rsidR="00C921C3" w:rsidRPr="000B769B">
        <w:rPr>
          <w:rFonts w:ascii="Times New Roman" w:hAnsi="Times New Roman" w:cs="Times New Roman"/>
          <w:sz w:val="28"/>
          <w:szCs w:val="28"/>
        </w:rPr>
        <w:t>2,5 млн. руб.</w:t>
      </w:r>
      <w:r w:rsidR="009C7362" w:rsidRPr="000B769B">
        <w:rPr>
          <w:rFonts w:ascii="Times New Roman" w:hAnsi="Times New Roman" w:cs="Times New Roman"/>
          <w:sz w:val="28"/>
          <w:szCs w:val="28"/>
        </w:rPr>
        <w:t>)</w:t>
      </w:r>
      <w:r w:rsidR="00C921C3" w:rsidRPr="000B769B">
        <w:rPr>
          <w:rFonts w:ascii="Times New Roman" w:hAnsi="Times New Roman" w:cs="Times New Roman"/>
          <w:sz w:val="28"/>
          <w:szCs w:val="28"/>
        </w:rPr>
        <w:t>,</w:t>
      </w:r>
      <w:r w:rsidR="00CF2DD1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C921C3" w:rsidRPr="000B769B">
        <w:rPr>
          <w:rFonts w:ascii="Times New Roman" w:hAnsi="Times New Roman" w:cs="Times New Roman"/>
          <w:sz w:val="28"/>
          <w:szCs w:val="28"/>
        </w:rPr>
        <w:t>выполнена</w:t>
      </w:r>
      <w:r w:rsidR="00C921C3" w:rsidRPr="000B769B">
        <w:t xml:space="preserve"> </w:t>
      </w:r>
      <w:r w:rsidR="00C921C3" w:rsidRPr="000B769B">
        <w:rPr>
          <w:rFonts w:ascii="Times New Roman" w:hAnsi="Times New Roman" w:cs="Times New Roman"/>
          <w:sz w:val="28"/>
          <w:szCs w:val="28"/>
        </w:rPr>
        <w:t>обрез</w:t>
      </w:r>
      <w:r w:rsidR="009C7362" w:rsidRPr="000B769B">
        <w:rPr>
          <w:rFonts w:ascii="Times New Roman" w:hAnsi="Times New Roman" w:cs="Times New Roman"/>
          <w:sz w:val="28"/>
          <w:szCs w:val="28"/>
        </w:rPr>
        <w:t>ка 18837 м/</w:t>
      </w:r>
      <w:proofErr w:type="gramStart"/>
      <w:r w:rsidR="009C7362" w:rsidRPr="000B76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C7362" w:rsidRPr="000B769B">
        <w:rPr>
          <w:rFonts w:ascii="Times New Roman" w:hAnsi="Times New Roman" w:cs="Times New Roman"/>
          <w:sz w:val="28"/>
          <w:szCs w:val="28"/>
        </w:rPr>
        <w:t xml:space="preserve"> кустарника -</w:t>
      </w:r>
      <w:r w:rsidR="00C921C3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9C7362" w:rsidRPr="000B769B">
        <w:rPr>
          <w:rFonts w:ascii="Times New Roman" w:hAnsi="Times New Roman" w:cs="Times New Roman"/>
          <w:sz w:val="28"/>
          <w:szCs w:val="28"/>
        </w:rPr>
        <w:t>(</w:t>
      </w:r>
      <w:r w:rsidR="00C921C3" w:rsidRPr="000B769B">
        <w:rPr>
          <w:rFonts w:ascii="Times New Roman" w:hAnsi="Times New Roman" w:cs="Times New Roman"/>
          <w:sz w:val="28"/>
          <w:szCs w:val="28"/>
        </w:rPr>
        <w:t>1,2 млн. руб.</w:t>
      </w:r>
      <w:r w:rsidR="009C7362" w:rsidRPr="000B769B">
        <w:rPr>
          <w:rFonts w:ascii="Times New Roman" w:hAnsi="Times New Roman" w:cs="Times New Roman"/>
          <w:sz w:val="28"/>
          <w:szCs w:val="28"/>
        </w:rPr>
        <w:t>)</w:t>
      </w:r>
      <w:r w:rsidR="00C921C3" w:rsidRPr="000B769B">
        <w:rPr>
          <w:rFonts w:ascii="Times New Roman" w:hAnsi="Times New Roman" w:cs="Times New Roman"/>
          <w:sz w:val="28"/>
          <w:szCs w:val="28"/>
        </w:rPr>
        <w:t>,</w:t>
      </w:r>
      <w:r w:rsidR="00CF2DD1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C921C3" w:rsidRPr="000B769B">
        <w:rPr>
          <w:rFonts w:ascii="Times New Roman" w:hAnsi="Times New Roman" w:cs="Times New Roman"/>
          <w:sz w:val="28"/>
          <w:szCs w:val="28"/>
        </w:rPr>
        <w:t>произведен снос сухостойных деревьев (139,16 куб.м.)</w:t>
      </w:r>
      <w:r w:rsidR="009C7362" w:rsidRPr="000B769B">
        <w:rPr>
          <w:rFonts w:ascii="Times New Roman" w:hAnsi="Times New Roman" w:cs="Times New Roman"/>
          <w:sz w:val="28"/>
          <w:szCs w:val="28"/>
        </w:rPr>
        <w:t xml:space="preserve"> –</w:t>
      </w:r>
      <w:r w:rsidR="00C921C3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9C7362" w:rsidRPr="000B769B">
        <w:rPr>
          <w:rFonts w:ascii="Times New Roman" w:hAnsi="Times New Roman" w:cs="Times New Roman"/>
          <w:sz w:val="28"/>
          <w:szCs w:val="28"/>
        </w:rPr>
        <w:t>(</w:t>
      </w:r>
      <w:r w:rsidR="00C921C3" w:rsidRPr="000B769B">
        <w:rPr>
          <w:rFonts w:ascii="Times New Roman" w:hAnsi="Times New Roman" w:cs="Times New Roman"/>
          <w:sz w:val="28"/>
          <w:szCs w:val="28"/>
        </w:rPr>
        <w:t>0,7 млн. руб.</w:t>
      </w:r>
      <w:r w:rsidR="009C7362" w:rsidRPr="000B769B">
        <w:rPr>
          <w:rFonts w:ascii="Times New Roman" w:hAnsi="Times New Roman" w:cs="Times New Roman"/>
          <w:sz w:val="28"/>
          <w:szCs w:val="28"/>
        </w:rPr>
        <w:t>)</w:t>
      </w:r>
      <w:r w:rsidR="00C921C3" w:rsidRPr="000B769B">
        <w:rPr>
          <w:rFonts w:ascii="Times New Roman" w:hAnsi="Times New Roman" w:cs="Times New Roman"/>
          <w:sz w:val="28"/>
          <w:szCs w:val="28"/>
        </w:rPr>
        <w:t xml:space="preserve">, выполнено устройство </w:t>
      </w:r>
      <w:r w:rsidR="009C7362" w:rsidRPr="000B769B">
        <w:rPr>
          <w:rFonts w:ascii="Times New Roman" w:hAnsi="Times New Roman" w:cs="Times New Roman"/>
          <w:sz w:val="28"/>
          <w:szCs w:val="28"/>
        </w:rPr>
        <w:t xml:space="preserve">рулонного газона  на площади </w:t>
      </w:r>
      <w:r w:rsidR="00C921C3" w:rsidRPr="000B769B">
        <w:rPr>
          <w:rFonts w:ascii="Times New Roman" w:hAnsi="Times New Roman" w:cs="Times New Roman"/>
          <w:sz w:val="28"/>
          <w:szCs w:val="28"/>
        </w:rPr>
        <w:t xml:space="preserve">857,2 кв.м. </w:t>
      </w:r>
      <w:r w:rsidR="00C5458B" w:rsidRPr="000B769B">
        <w:rPr>
          <w:rFonts w:ascii="Times New Roman" w:hAnsi="Times New Roman" w:cs="Times New Roman"/>
          <w:sz w:val="28"/>
          <w:szCs w:val="28"/>
        </w:rPr>
        <w:t xml:space="preserve">и </w:t>
      </w:r>
      <w:r w:rsidR="00C921C3" w:rsidRPr="000B769B">
        <w:rPr>
          <w:rFonts w:ascii="Times New Roman" w:hAnsi="Times New Roman" w:cs="Times New Roman"/>
          <w:sz w:val="28"/>
          <w:szCs w:val="28"/>
        </w:rPr>
        <w:t xml:space="preserve">посев газона на площади 1060 кв.м. </w:t>
      </w:r>
      <w:r w:rsidR="009C7362" w:rsidRPr="000B769B">
        <w:rPr>
          <w:rFonts w:ascii="Times New Roman" w:hAnsi="Times New Roman" w:cs="Times New Roman"/>
          <w:sz w:val="28"/>
          <w:szCs w:val="28"/>
        </w:rPr>
        <w:t>(</w:t>
      </w:r>
      <w:r w:rsidR="00C921C3" w:rsidRPr="000B769B">
        <w:rPr>
          <w:rFonts w:ascii="Times New Roman" w:hAnsi="Times New Roman" w:cs="Times New Roman"/>
          <w:sz w:val="28"/>
          <w:szCs w:val="28"/>
        </w:rPr>
        <w:t>2,3 млн. руб.</w:t>
      </w:r>
      <w:r w:rsidR="009C7362" w:rsidRPr="000B769B">
        <w:rPr>
          <w:rFonts w:ascii="Times New Roman" w:hAnsi="Times New Roman" w:cs="Times New Roman"/>
          <w:sz w:val="28"/>
          <w:szCs w:val="28"/>
        </w:rPr>
        <w:t>)</w:t>
      </w:r>
      <w:r w:rsidR="00C921C3" w:rsidRPr="000B769B">
        <w:rPr>
          <w:rFonts w:ascii="Times New Roman" w:hAnsi="Times New Roman" w:cs="Times New Roman"/>
          <w:sz w:val="28"/>
          <w:szCs w:val="28"/>
        </w:rPr>
        <w:t>,</w:t>
      </w:r>
      <w:r w:rsidR="00CF2DD1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C921C3" w:rsidRPr="000B769B">
        <w:rPr>
          <w:rFonts w:ascii="Times New Roman" w:hAnsi="Times New Roman" w:cs="Times New Roman"/>
          <w:sz w:val="28"/>
          <w:szCs w:val="28"/>
        </w:rPr>
        <w:t xml:space="preserve">выполнен покос </w:t>
      </w:r>
      <w:r w:rsidR="00C5458B" w:rsidRPr="000B769B">
        <w:rPr>
          <w:rFonts w:ascii="Times New Roman" w:hAnsi="Times New Roman" w:cs="Times New Roman"/>
          <w:sz w:val="28"/>
          <w:szCs w:val="28"/>
        </w:rPr>
        <w:t xml:space="preserve">травы </w:t>
      </w:r>
      <w:r w:rsidR="00C921C3" w:rsidRPr="000B769B">
        <w:rPr>
          <w:rFonts w:ascii="Times New Roman" w:hAnsi="Times New Roman" w:cs="Times New Roman"/>
          <w:sz w:val="28"/>
          <w:szCs w:val="28"/>
        </w:rPr>
        <w:t>на площади</w:t>
      </w:r>
      <w:r w:rsidR="00C5458B" w:rsidRPr="000B769B">
        <w:rPr>
          <w:rFonts w:ascii="Times New Roman" w:hAnsi="Times New Roman" w:cs="Times New Roman"/>
          <w:sz w:val="28"/>
          <w:szCs w:val="28"/>
        </w:rPr>
        <w:t xml:space="preserve"> 2 029 936 кв.м. (</w:t>
      </w:r>
      <w:r w:rsidR="00C921C3" w:rsidRPr="000B769B">
        <w:rPr>
          <w:rFonts w:ascii="Times New Roman" w:hAnsi="Times New Roman" w:cs="Times New Roman"/>
          <w:sz w:val="28"/>
          <w:szCs w:val="28"/>
        </w:rPr>
        <w:t>9,8 млн. руб.</w:t>
      </w:r>
      <w:r w:rsidR="00C5458B" w:rsidRPr="000B769B">
        <w:rPr>
          <w:rFonts w:ascii="Times New Roman" w:hAnsi="Times New Roman" w:cs="Times New Roman"/>
          <w:sz w:val="28"/>
          <w:szCs w:val="28"/>
        </w:rPr>
        <w:t>)</w:t>
      </w:r>
      <w:r w:rsidR="00C921C3" w:rsidRPr="000B769B">
        <w:rPr>
          <w:rFonts w:ascii="Times New Roman" w:hAnsi="Times New Roman" w:cs="Times New Roman"/>
          <w:sz w:val="28"/>
          <w:szCs w:val="28"/>
        </w:rPr>
        <w:t>, выполнен ремонт 85 скамей на сумму 0,1 млн.</w:t>
      </w:r>
      <w:r w:rsidR="00C5458B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C921C3" w:rsidRPr="000B769B">
        <w:rPr>
          <w:rFonts w:ascii="Times New Roman" w:hAnsi="Times New Roman" w:cs="Times New Roman"/>
          <w:sz w:val="28"/>
          <w:szCs w:val="28"/>
        </w:rPr>
        <w:t>руб., установлено 43 скамьи и 39 урн</w:t>
      </w:r>
      <w:r w:rsidR="00CF2DD1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C921C3" w:rsidRPr="000B769B">
        <w:rPr>
          <w:rFonts w:ascii="Times New Roman" w:hAnsi="Times New Roman" w:cs="Times New Roman"/>
          <w:sz w:val="28"/>
          <w:szCs w:val="28"/>
        </w:rPr>
        <w:t>на сумму 2,4 млн. руб., установлено 35 новых опор уличного освещения на сумму 1,4 млн. руб., произведен снос 27 самовольных строений на сумму 2,5 млн. рублей.</w:t>
      </w:r>
    </w:p>
    <w:p w:rsidR="00C921C3" w:rsidRPr="000B769B" w:rsidRDefault="00C5458B" w:rsidP="00F2463E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На ремонт</w:t>
      </w:r>
      <w:r w:rsidR="00C921C3" w:rsidRPr="000B769B">
        <w:rPr>
          <w:rFonts w:ascii="Times New Roman" w:hAnsi="Times New Roman" w:cs="Times New Roman"/>
          <w:sz w:val="28"/>
          <w:szCs w:val="28"/>
        </w:rPr>
        <w:t xml:space="preserve"> улично-дорожной сети и дворовых территорий</w:t>
      </w:r>
      <w:r w:rsidR="00CF2DD1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C921C3" w:rsidRPr="000B769B">
        <w:rPr>
          <w:rFonts w:ascii="Times New Roman" w:hAnsi="Times New Roman" w:cs="Times New Roman"/>
          <w:sz w:val="28"/>
          <w:szCs w:val="28"/>
        </w:rPr>
        <w:t xml:space="preserve">города-курорта Кисловодска </w:t>
      </w:r>
      <w:r w:rsidRPr="000B769B">
        <w:rPr>
          <w:rFonts w:ascii="Times New Roman" w:hAnsi="Times New Roman" w:cs="Times New Roman"/>
          <w:sz w:val="28"/>
          <w:szCs w:val="28"/>
        </w:rPr>
        <w:t xml:space="preserve">израсходовано - </w:t>
      </w:r>
      <w:r w:rsidR="00C921C3" w:rsidRPr="000B769B">
        <w:rPr>
          <w:rFonts w:ascii="Times New Roman" w:hAnsi="Times New Roman" w:cs="Times New Roman"/>
          <w:sz w:val="28"/>
          <w:szCs w:val="28"/>
        </w:rPr>
        <w:t xml:space="preserve">182,5 млн. руб. в том числе: </w:t>
      </w:r>
    </w:p>
    <w:p w:rsidR="00C921C3" w:rsidRPr="000B769B" w:rsidRDefault="001977EB" w:rsidP="00F2463E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 xml:space="preserve">- </w:t>
      </w:r>
      <w:r w:rsidR="00C921C3" w:rsidRPr="000B769B">
        <w:rPr>
          <w:rFonts w:ascii="Times New Roman" w:hAnsi="Times New Roman" w:cs="Times New Roman"/>
          <w:sz w:val="28"/>
          <w:szCs w:val="28"/>
        </w:rPr>
        <w:t>выполнен ремонт 5-ти автомобильных дорог общего пользования местного значения</w:t>
      </w:r>
      <w:r w:rsidR="00C5458B" w:rsidRPr="000B769B">
        <w:rPr>
          <w:rFonts w:ascii="Times New Roman" w:hAnsi="Times New Roman" w:cs="Times New Roman"/>
          <w:sz w:val="28"/>
          <w:szCs w:val="28"/>
        </w:rPr>
        <w:t xml:space="preserve"> на сумму 85,4 млн. руб.,</w:t>
      </w:r>
      <w:r w:rsidR="00E64104" w:rsidRPr="000B769B">
        <w:rPr>
          <w:rFonts w:ascii="Times New Roman" w:hAnsi="Times New Roman" w:cs="Times New Roman"/>
          <w:sz w:val="28"/>
          <w:szCs w:val="28"/>
        </w:rPr>
        <w:t xml:space="preserve"> из них 5,4 млн. руб</w:t>
      </w:r>
      <w:proofErr w:type="gramStart"/>
      <w:r w:rsidR="00E64104" w:rsidRPr="000B769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64104" w:rsidRPr="000B769B">
        <w:rPr>
          <w:rFonts w:ascii="Times New Roman" w:hAnsi="Times New Roman" w:cs="Times New Roman"/>
          <w:sz w:val="28"/>
          <w:szCs w:val="28"/>
        </w:rPr>
        <w:t xml:space="preserve">редства местного бюджета. </w:t>
      </w:r>
      <w:proofErr w:type="gramStart"/>
      <w:r w:rsidR="00E64104" w:rsidRPr="000B769B">
        <w:rPr>
          <w:rFonts w:ascii="Times New Roman" w:hAnsi="Times New Roman" w:cs="Times New Roman"/>
          <w:sz w:val="28"/>
          <w:szCs w:val="28"/>
        </w:rPr>
        <w:t xml:space="preserve">Это </w:t>
      </w:r>
      <w:r w:rsidR="00C5458B" w:rsidRPr="000B769B">
        <w:rPr>
          <w:rFonts w:ascii="Times New Roman" w:hAnsi="Times New Roman" w:cs="Times New Roman"/>
          <w:sz w:val="28"/>
          <w:szCs w:val="28"/>
        </w:rPr>
        <w:t>ул</w:t>
      </w:r>
      <w:r w:rsidR="00E64104" w:rsidRPr="000B769B">
        <w:rPr>
          <w:rFonts w:ascii="Times New Roman" w:hAnsi="Times New Roman" w:cs="Times New Roman"/>
          <w:sz w:val="28"/>
          <w:szCs w:val="28"/>
        </w:rPr>
        <w:t>ицы Ярошенко, Трудовая; Линейная;</w:t>
      </w:r>
      <w:r w:rsidR="00C921C3" w:rsidRPr="000B769B">
        <w:rPr>
          <w:rFonts w:ascii="Times New Roman" w:hAnsi="Times New Roman" w:cs="Times New Roman"/>
          <w:sz w:val="28"/>
          <w:szCs w:val="28"/>
        </w:rPr>
        <w:t xml:space="preserve"> Ленинградская (от ул. А.Губина до </w:t>
      </w:r>
      <w:r w:rsidR="00E64104" w:rsidRPr="000B769B">
        <w:rPr>
          <w:rFonts w:ascii="Times New Roman" w:hAnsi="Times New Roman" w:cs="Times New Roman"/>
          <w:sz w:val="28"/>
          <w:szCs w:val="28"/>
        </w:rPr>
        <w:t>ул. Марцинкевича) и</w:t>
      </w:r>
      <w:r w:rsidR="00C921C3" w:rsidRPr="000B769B">
        <w:rPr>
          <w:rFonts w:ascii="Times New Roman" w:hAnsi="Times New Roman" w:cs="Times New Roman"/>
          <w:sz w:val="28"/>
          <w:szCs w:val="28"/>
        </w:rPr>
        <w:t xml:space="preserve"> Широкая</w:t>
      </w:r>
      <w:r w:rsidR="00E64104" w:rsidRPr="000B76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21C3" w:rsidRPr="000B769B" w:rsidRDefault="001977EB" w:rsidP="00F2463E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 xml:space="preserve">- </w:t>
      </w:r>
      <w:r w:rsidR="00E64104" w:rsidRPr="000B769B">
        <w:rPr>
          <w:rFonts w:ascii="Times New Roman" w:hAnsi="Times New Roman" w:cs="Times New Roman"/>
          <w:sz w:val="28"/>
          <w:szCs w:val="28"/>
        </w:rPr>
        <w:t>от</w:t>
      </w:r>
      <w:r w:rsidR="00C921C3" w:rsidRPr="000B769B">
        <w:rPr>
          <w:rFonts w:ascii="Times New Roman" w:hAnsi="Times New Roman" w:cs="Times New Roman"/>
          <w:sz w:val="28"/>
          <w:szCs w:val="28"/>
        </w:rPr>
        <w:t>ремонт</w:t>
      </w:r>
      <w:r w:rsidR="00E64104" w:rsidRPr="000B769B">
        <w:rPr>
          <w:rFonts w:ascii="Times New Roman" w:hAnsi="Times New Roman" w:cs="Times New Roman"/>
          <w:sz w:val="28"/>
          <w:szCs w:val="28"/>
        </w:rPr>
        <w:t>ировано дорожное покрытие</w:t>
      </w:r>
      <w:r w:rsidR="00C921C3" w:rsidRPr="000B769B">
        <w:rPr>
          <w:rFonts w:ascii="Times New Roman" w:hAnsi="Times New Roman" w:cs="Times New Roman"/>
          <w:sz w:val="28"/>
          <w:szCs w:val="28"/>
        </w:rPr>
        <w:t xml:space="preserve"> на </w:t>
      </w:r>
      <w:r w:rsidR="00E64104" w:rsidRPr="000B769B">
        <w:rPr>
          <w:rFonts w:ascii="Times New Roman" w:hAnsi="Times New Roman" w:cs="Times New Roman"/>
          <w:sz w:val="28"/>
          <w:szCs w:val="28"/>
        </w:rPr>
        <w:t>проспекте</w:t>
      </w:r>
      <w:r w:rsidR="00C921C3" w:rsidRPr="000B769B">
        <w:rPr>
          <w:rFonts w:ascii="Times New Roman" w:hAnsi="Times New Roman" w:cs="Times New Roman"/>
          <w:sz w:val="28"/>
          <w:szCs w:val="28"/>
        </w:rPr>
        <w:t xml:space="preserve"> Дзержинского (в районе Каскадной лестницы) на сумму 11,2 млн. руб. за счет средств местного бюджета;</w:t>
      </w:r>
    </w:p>
    <w:p w:rsidR="00C921C3" w:rsidRPr="000B769B" w:rsidRDefault="00C921C3" w:rsidP="00F2463E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выполнен ямочный ремонт автомобильных дорог общего пользования местного значения и поселков на сумму 5,0 млн.руб. за счет средств местного бюджета;</w:t>
      </w:r>
    </w:p>
    <w:p w:rsidR="00C921C3" w:rsidRPr="000B769B" w:rsidRDefault="001977EB" w:rsidP="00F2463E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- осуществл</w:t>
      </w:r>
      <w:r w:rsidR="00C921C3" w:rsidRPr="000B769B">
        <w:rPr>
          <w:rFonts w:ascii="Times New Roman" w:hAnsi="Times New Roman" w:cs="Times New Roman"/>
          <w:sz w:val="28"/>
          <w:szCs w:val="28"/>
        </w:rPr>
        <w:t>ен ремонт брусчатки</w:t>
      </w:r>
      <w:r w:rsidR="00CF2DD1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C921C3" w:rsidRPr="000B769B">
        <w:rPr>
          <w:rFonts w:ascii="Times New Roman" w:hAnsi="Times New Roman" w:cs="Times New Roman"/>
          <w:sz w:val="28"/>
          <w:szCs w:val="28"/>
        </w:rPr>
        <w:t>на Курортном бульваре, Привокзальная площадь) на сумму 1,3 млн. руб. за счет средств местного бюджета;</w:t>
      </w:r>
    </w:p>
    <w:p w:rsidR="00C921C3" w:rsidRPr="000B769B" w:rsidRDefault="001977EB" w:rsidP="00F2463E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 xml:space="preserve">- </w:t>
      </w:r>
      <w:r w:rsidR="00C921C3" w:rsidRPr="000B769B">
        <w:rPr>
          <w:rFonts w:ascii="Times New Roman" w:hAnsi="Times New Roman" w:cs="Times New Roman"/>
          <w:sz w:val="28"/>
          <w:szCs w:val="28"/>
        </w:rPr>
        <w:t>проведены работы по строительству мостового перехода с подходами автомобильных дорог через р. Березовка на сумму 31,3 млн. руб., в том числе за счет средств местного бюджета в сумме 1,7 млн.</w:t>
      </w:r>
      <w:r w:rsidR="00E64104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C921C3" w:rsidRPr="000B769B">
        <w:rPr>
          <w:rFonts w:ascii="Times New Roman" w:hAnsi="Times New Roman" w:cs="Times New Roman"/>
          <w:sz w:val="28"/>
          <w:szCs w:val="28"/>
        </w:rPr>
        <w:t>руб</w:t>
      </w:r>
      <w:r w:rsidR="00E64104" w:rsidRPr="000B769B">
        <w:rPr>
          <w:rFonts w:ascii="Times New Roman" w:hAnsi="Times New Roman" w:cs="Times New Roman"/>
          <w:sz w:val="28"/>
          <w:szCs w:val="28"/>
        </w:rPr>
        <w:t>.</w:t>
      </w:r>
    </w:p>
    <w:p w:rsidR="000918F5" w:rsidRPr="000B769B" w:rsidRDefault="001977EB" w:rsidP="000918F5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 xml:space="preserve">- </w:t>
      </w:r>
      <w:r w:rsidR="000918F5" w:rsidRPr="000B769B">
        <w:rPr>
          <w:rFonts w:ascii="Times New Roman" w:hAnsi="Times New Roman" w:cs="Times New Roman"/>
          <w:sz w:val="28"/>
          <w:szCs w:val="28"/>
        </w:rPr>
        <w:t xml:space="preserve">выполнены работы по ремонту 28-ти дворовых территорий города-курорта Кисловодска на сумму </w:t>
      </w:r>
      <w:r w:rsidR="000918F5" w:rsidRPr="000B769B">
        <w:rPr>
          <w:rFonts w:ascii="Times New Roman" w:hAnsi="Times New Roman" w:cs="Times New Roman"/>
          <w:b/>
          <w:sz w:val="28"/>
          <w:szCs w:val="28"/>
        </w:rPr>
        <w:t>47, 2 млн. руб.,</w:t>
      </w:r>
      <w:r w:rsidR="000918F5" w:rsidRPr="000B769B"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</w:p>
    <w:p w:rsidR="000918F5" w:rsidRPr="000B769B" w:rsidRDefault="000918F5" w:rsidP="000918F5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ул. К.Цеткин, 22а, 24а, 24б, 26, 28, 33, 35, 43;  ул. Челюскинцев, 5;</w:t>
      </w:r>
    </w:p>
    <w:p w:rsidR="000918F5" w:rsidRPr="000B769B" w:rsidRDefault="000918F5" w:rsidP="005855B3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 xml:space="preserve"> 40 лет Октября, 24;  ул. Кирова, 36а, 36/</w:t>
      </w:r>
      <w:r w:rsidR="00F54C9C" w:rsidRPr="000B769B">
        <w:rPr>
          <w:rFonts w:ascii="Times New Roman" w:hAnsi="Times New Roman" w:cs="Times New Roman"/>
          <w:sz w:val="28"/>
          <w:szCs w:val="28"/>
        </w:rPr>
        <w:t>2, 64, 68, 74, 76, 78;</w:t>
      </w:r>
      <w:r w:rsidRPr="000B769B">
        <w:rPr>
          <w:rFonts w:ascii="Times New Roman" w:hAnsi="Times New Roman" w:cs="Times New Roman"/>
          <w:sz w:val="28"/>
          <w:szCs w:val="28"/>
        </w:rPr>
        <w:t xml:space="preserve"> ул. Марцинкевича, 87; ул. Жмакина, 56; пр. Победы, 124, 126, 130, 132, 134, 136, 14;  ул. Губина, 18 и 20 том числе, за счет средств местного бюджета на сумму 7,2 млн. руб.;</w:t>
      </w:r>
    </w:p>
    <w:p w:rsidR="000918F5" w:rsidRPr="000B769B" w:rsidRDefault="001977EB" w:rsidP="000918F5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На территории города и поселков у</w:t>
      </w:r>
      <w:r w:rsidR="009C0E3C" w:rsidRPr="000B769B">
        <w:rPr>
          <w:rFonts w:ascii="Times New Roman" w:hAnsi="Times New Roman" w:cs="Times New Roman"/>
          <w:sz w:val="28"/>
          <w:szCs w:val="28"/>
        </w:rPr>
        <w:t>становлено</w:t>
      </w:r>
      <w:r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F54C9C" w:rsidRPr="000B769B">
        <w:rPr>
          <w:rFonts w:ascii="Times New Roman" w:hAnsi="Times New Roman" w:cs="Times New Roman"/>
          <w:sz w:val="28"/>
          <w:szCs w:val="28"/>
        </w:rPr>
        <w:t>20 комплектов детского игрового оборудования</w:t>
      </w:r>
      <w:r w:rsidR="000918F5" w:rsidRPr="000B769B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="009D6DD1" w:rsidRPr="000B769B">
        <w:rPr>
          <w:rFonts w:ascii="Times New Roman" w:hAnsi="Times New Roman" w:cs="Times New Roman"/>
          <w:sz w:val="28"/>
          <w:szCs w:val="28"/>
        </w:rPr>
        <w:t xml:space="preserve"> на сумму 1,5 млн. руб.</w:t>
      </w:r>
      <w:r w:rsidR="000918F5" w:rsidRPr="000B769B">
        <w:rPr>
          <w:rFonts w:ascii="Times New Roman" w:hAnsi="Times New Roman" w:cs="Times New Roman"/>
          <w:sz w:val="28"/>
          <w:szCs w:val="28"/>
        </w:rPr>
        <w:t>. (</w:t>
      </w:r>
      <w:r w:rsidR="00F54C9C" w:rsidRPr="000B769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54C9C" w:rsidRPr="000B769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54C9C" w:rsidRPr="000B769B">
        <w:rPr>
          <w:rFonts w:ascii="Times New Roman" w:hAnsi="Times New Roman" w:cs="Times New Roman"/>
          <w:sz w:val="28"/>
          <w:szCs w:val="28"/>
        </w:rPr>
        <w:t>апаева,95, Станичная,</w:t>
      </w:r>
      <w:r w:rsidR="009C0E3C" w:rsidRPr="000B769B">
        <w:rPr>
          <w:rFonts w:ascii="Times New Roman" w:hAnsi="Times New Roman" w:cs="Times New Roman"/>
          <w:sz w:val="28"/>
          <w:szCs w:val="28"/>
        </w:rPr>
        <w:t>5, ул.</w:t>
      </w:r>
      <w:r w:rsidR="000918F5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F54C9C" w:rsidRPr="000B769B">
        <w:rPr>
          <w:rFonts w:ascii="Times New Roman" w:hAnsi="Times New Roman" w:cs="Times New Roman"/>
          <w:sz w:val="28"/>
          <w:szCs w:val="28"/>
        </w:rPr>
        <w:t>Катыхина,149 и</w:t>
      </w:r>
      <w:r w:rsidR="009C0E3C" w:rsidRPr="000B769B">
        <w:rPr>
          <w:rFonts w:ascii="Times New Roman" w:hAnsi="Times New Roman" w:cs="Times New Roman"/>
          <w:sz w:val="28"/>
          <w:szCs w:val="28"/>
        </w:rPr>
        <w:t xml:space="preserve"> 179, пр.</w:t>
      </w:r>
      <w:r w:rsidR="00F54C9C" w:rsidRPr="000B769B">
        <w:rPr>
          <w:rFonts w:ascii="Times New Roman" w:hAnsi="Times New Roman" w:cs="Times New Roman"/>
          <w:sz w:val="28"/>
          <w:szCs w:val="28"/>
        </w:rPr>
        <w:t xml:space="preserve"> Дзержинского, 43, ул. </w:t>
      </w:r>
      <w:proofErr w:type="gramStart"/>
      <w:r w:rsidR="00F54C9C" w:rsidRPr="000B769B">
        <w:rPr>
          <w:rFonts w:ascii="Times New Roman" w:hAnsi="Times New Roman" w:cs="Times New Roman"/>
          <w:sz w:val="28"/>
          <w:szCs w:val="28"/>
        </w:rPr>
        <w:t>Донская</w:t>
      </w:r>
      <w:proofErr w:type="gramEnd"/>
      <w:r w:rsidR="00F54C9C" w:rsidRPr="000B769B">
        <w:rPr>
          <w:rFonts w:ascii="Times New Roman" w:hAnsi="Times New Roman" w:cs="Times New Roman"/>
          <w:sz w:val="28"/>
          <w:szCs w:val="28"/>
        </w:rPr>
        <w:t xml:space="preserve">,51-53, ул. Седлогорская,140-142, пр. </w:t>
      </w:r>
      <w:proofErr w:type="gramStart"/>
      <w:r w:rsidR="00F54C9C" w:rsidRPr="000B769B">
        <w:rPr>
          <w:rFonts w:ascii="Times New Roman" w:hAnsi="Times New Roman" w:cs="Times New Roman"/>
          <w:sz w:val="28"/>
          <w:szCs w:val="28"/>
        </w:rPr>
        <w:t>Победы,</w:t>
      </w:r>
      <w:r w:rsidR="009C0E3C" w:rsidRPr="000B769B">
        <w:rPr>
          <w:rFonts w:ascii="Times New Roman" w:hAnsi="Times New Roman" w:cs="Times New Roman"/>
          <w:sz w:val="28"/>
          <w:szCs w:val="28"/>
        </w:rPr>
        <w:t>157, ул. Крут</w:t>
      </w:r>
      <w:r w:rsidR="00F54C9C" w:rsidRPr="000B769B">
        <w:rPr>
          <w:rFonts w:ascii="Times New Roman" w:hAnsi="Times New Roman" w:cs="Times New Roman"/>
          <w:sz w:val="28"/>
          <w:szCs w:val="28"/>
        </w:rPr>
        <w:t xml:space="preserve">ая </w:t>
      </w:r>
      <w:r w:rsidR="00F54C9C" w:rsidRPr="000B769B">
        <w:rPr>
          <w:rFonts w:ascii="Times New Roman" w:hAnsi="Times New Roman" w:cs="Times New Roman"/>
          <w:sz w:val="28"/>
          <w:szCs w:val="28"/>
        </w:rPr>
        <w:lastRenderedPageBreak/>
        <w:t>дорога, 7-25, К.Цеткин,35, Советская,3, 8, Красивая,30, Г.Медиков,10, Апанасенко,5, Крылова,12-14, Жмакина,58, Шаумяна,</w:t>
      </w:r>
      <w:r w:rsidR="009C0E3C" w:rsidRPr="000B769B">
        <w:rPr>
          <w:rFonts w:ascii="Times New Roman" w:hAnsi="Times New Roman" w:cs="Times New Roman"/>
          <w:sz w:val="28"/>
          <w:szCs w:val="28"/>
        </w:rPr>
        <w:t>6</w:t>
      </w:r>
      <w:r w:rsidR="00F54C9C" w:rsidRPr="000B769B">
        <w:rPr>
          <w:rFonts w:ascii="Times New Roman" w:hAnsi="Times New Roman" w:cs="Times New Roman"/>
          <w:sz w:val="28"/>
          <w:szCs w:val="28"/>
        </w:rPr>
        <w:t>, в поселках Луначарского и Индустрия</w:t>
      </w:r>
      <w:r w:rsidR="000918F5" w:rsidRPr="000B769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918F5" w:rsidRPr="000B769B" w:rsidRDefault="000918F5" w:rsidP="00AA3984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Выполнены р</w:t>
      </w:r>
      <w:r w:rsidR="009C0E3C" w:rsidRPr="000B769B">
        <w:rPr>
          <w:rFonts w:ascii="Times New Roman" w:hAnsi="Times New Roman" w:cs="Times New Roman"/>
          <w:sz w:val="28"/>
          <w:szCs w:val="28"/>
        </w:rPr>
        <w:t>аботы по текущему содержанию объектов безопасности дорожного движения</w:t>
      </w:r>
      <w:r w:rsidR="00CF2DD1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9C0E3C" w:rsidRPr="000B769B">
        <w:rPr>
          <w:rFonts w:ascii="Times New Roman" w:hAnsi="Times New Roman" w:cs="Times New Roman"/>
          <w:sz w:val="28"/>
          <w:szCs w:val="28"/>
        </w:rPr>
        <w:t>в объеме 5,0 млн.</w:t>
      </w:r>
      <w:r w:rsidR="006E2D4B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9C0E3C" w:rsidRPr="000B769B">
        <w:rPr>
          <w:rFonts w:ascii="Times New Roman" w:hAnsi="Times New Roman" w:cs="Times New Roman"/>
          <w:sz w:val="28"/>
          <w:szCs w:val="28"/>
        </w:rPr>
        <w:t>руб. за счет средств местного бюджета, в том числе,</w:t>
      </w:r>
      <w:r w:rsidR="00CF2DD1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9C0E3C" w:rsidRPr="000B769B">
        <w:rPr>
          <w:rFonts w:ascii="Times New Roman" w:hAnsi="Times New Roman" w:cs="Times New Roman"/>
          <w:sz w:val="28"/>
          <w:szCs w:val="28"/>
        </w:rPr>
        <w:t>установлено 547 дорожных знаков, отремонтировано 112 дорожных знаков, нанесено 20 437,25 кв. м дорожной разметки,</w:t>
      </w:r>
      <w:r w:rsidR="00CF2DD1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9C0E3C" w:rsidRPr="000B769B">
        <w:rPr>
          <w:rFonts w:ascii="Times New Roman" w:hAnsi="Times New Roman" w:cs="Times New Roman"/>
          <w:sz w:val="28"/>
          <w:szCs w:val="28"/>
        </w:rPr>
        <w:t xml:space="preserve">в течение года обслуживалось 15 светофорных объектов. </w:t>
      </w:r>
    </w:p>
    <w:p w:rsidR="009C0E3C" w:rsidRPr="000B769B" w:rsidRDefault="009C0E3C" w:rsidP="00F2463E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принимает активное</w:t>
      </w:r>
      <w:r w:rsidR="00CF2DD1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федеральных целевых и государственных программах:</w:t>
      </w:r>
    </w:p>
    <w:p w:rsidR="009C0E3C" w:rsidRPr="000B769B" w:rsidRDefault="001977EB" w:rsidP="006719A2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73BD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19A2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программе РФ «Обеспечение доступным и комфортным жильем и коммунальными услугами граждан Российской Федерации». В </w:t>
      </w:r>
      <w:r w:rsidR="006719A2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прог</w:t>
      </w:r>
      <w:r w:rsidR="00FE485F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осуществляются мероприятия по переселению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из многоквартирных домов, расположенных на территории города-курорта Кисловодска, признанных</w:t>
      </w:r>
      <w:r w:rsidR="00FE485F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аварийными и подлежащих спросу</w:t>
      </w:r>
      <w:r w:rsidR="006719A2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2016 году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416,8 млн. руб.</w:t>
      </w:r>
      <w:r w:rsidR="006719A2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-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9A2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203,6 млн. руб. 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6719A2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содействия реформированию жил</w:t>
      </w:r>
      <w:r w:rsidR="006719A2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ищно-коммунального хозяйства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19A2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- 190,5 млн. руб.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6719A2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краевого бюджета и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9A2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- 22,7 млн. руб. 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6719A2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местного бюджета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485F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85F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заключены 7 муниципальных контрактов на приобретение в муниципальную собственность жилых помещений путем участия в долевом строительстве многоквартирных домов для предоставления гражданам </w:t>
      </w:r>
      <w:r w:rsidR="00FE485F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E485F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FE485F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исловодска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приобретенная площадь для переселения 560 человек из 259 жилых помещений составила 10,8 тыс.</w:t>
      </w:r>
      <w:r w:rsidR="00FE485F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9D6DD1" w:rsidRPr="000B769B" w:rsidRDefault="009C0E3C" w:rsidP="00F873BD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октябре 2016 года </w:t>
      </w:r>
      <w:r w:rsidR="00F873BD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заключены </w:t>
      </w:r>
      <w:r w:rsidR="00FE485F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3 муниципальных контракта на приобретение в муниципальную собственность жилых помещений путем участия в долевом строительстве многоквартирного дома для предоставления гражданам города-курорта Кисловодска в городе-курорте Кисловодске в 2016 – 2017 годах. Общая приобретаемая площадь для переселения 468 человек из 226 жилых помещений составит 10,8 тыс.м</w:t>
      </w:r>
      <w:proofErr w:type="gramStart"/>
      <w:r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0E3C" w:rsidRPr="000B769B" w:rsidRDefault="00F873BD" w:rsidP="00F2463E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многоквартирных домов приобретаемых в рамках данных конт</w:t>
      </w:r>
      <w:r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рактов запланирован не позднее 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6 августа 2017 года.</w:t>
      </w:r>
    </w:p>
    <w:p w:rsidR="007566E5" w:rsidRPr="000B769B" w:rsidRDefault="001977EB" w:rsidP="001B6447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73BD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программе РФ «Доступная среда» на 2011 - 2020 годы.</w:t>
      </w:r>
      <w:r w:rsidR="00D40C57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осуществляются мероприятия по созданию условий для беспрепятственного доступа инвалидов и других маломобильных групп населения к объектам в приоритетных сферах жиз</w:t>
      </w:r>
      <w:r w:rsidR="001B6447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недеятельности. </w:t>
      </w:r>
      <w:proofErr w:type="gramStart"/>
      <w:r w:rsidR="001B6447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выделены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40C57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,3 млн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</w:t>
      </w:r>
      <w:r w:rsidR="00FE485F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устройство пандуса </w:t>
      </w:r>
      <w:r w:rsidR="001B6447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-</w:t>
      </w:r>
      <w:r w:rsidR="00FE485F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№ 8 МКУК г.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Кисловодска «Централизованная библиотечная систем</w:t>
      </w:r>
      <w:r w:rsidR="00956075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а», расположенной в 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6075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Зеленогор</w:t>
      </w:r>
      <w:r w:rsidR="00956075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ский, и </w:t>
      </w:r>
      <w:r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</w:t>
      </w:r>
      <w:r w:rsidR="00956075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B6447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</w:t>
      </w:r>
      <w:r w:rsidR="00956075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6447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подъемных платформ</w:t>
      </w:r>
      <w:r w:rsidR="009C0E3C"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подземного пешеходного перехода в по ул. Кирова</w:t>
      </w:r>
      <w:r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977EB" w:rsidRPr="000B769B" w:rsidRDefault="001977EB" w:rsidP="001B6447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Федеральной программе «Жилище» на 2015-2020 годы в рамках подпрограммы «Выполнение государственных обязательств по обеспечению жильем категорий граждан, установленных федеральным </w:t>
      </w:r>
      <w:r w:rsidRPr="000B76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законодательством» выдан 1 сертификат по категории «граждане, признанные в установленном порядке вынужденными переселенцами».</w:t>
      </w:r>
    </w:p>
    <w:p w:rsidR="00956075" w:rsidRPr="000B769B" w:rsidRDefault="00956075" w:rsidP="00AA39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69B">
        <w:rPr>
          <w:rFonts w:eastAsiaTheme="minorHAnsi"/>
          <w:sz w:val="28"/>
          <w:szCs w:val="28"/>
          <w:lang w:eastAsia="en-US"/>
        </w:rPr>
        <w:t>4. Ф</w:t>
      </w:r>
      <w:r w:rsidR="007566E5" w:rsidRPr="000B769B">
        <w:rPr>
          <w:rFonts w:eastAsiaTheme="minorHAnsi"/>
          <w:sz w:val="28"/>
          <w:szCs w:val="28"/>
          <w:lang w:eastAsia="en-US"/>
        </w:rPr>
        <w:t xml:space="preserve">едеральной целевой программе «Развитие физической культуры и спорта в Российской Федерации на 2016-2020 годы». В рамках программы осуществляется строительство тренировочной площадки в составе спортивного комплекса в районе поймы реки </w:t>
      </w:r>
      <w:proofErr w:type="spellStart"/>
      <w:r w:rsidR="007566E5" w:rsidRPr="000B769B">
        <w:rPr>
          <w:rFonts w:eastAsiaTheme="minorHAnsi"/>
          <w:sz w:val="28"/>
          <w:szCs w:val="28"/>
          <w:lang w:eastAsia="en-US"/>
        </w:rPr>
        <w:t>Подкумок</w:t>
      </w:r>
      <w:proofErr w:type="spellEnd"/>
      <w:r w:rsidR="007566E5" w:rsidRPr="000B769B">
        <w:rPr>
          <w:rFonts w:eastAsiaTheme="minorHAnsi"/>
          <w:sz w:val="28"/>
          <w:szCs w:val="28"/>
          <w:lang w:eastAsia="en-US"/>
        </w:rPr>
        <w:t>, с целью создания условий для проведения чемпионата мира по футболу 2018 года</w:t>
      </w:r>
      <w:r w:rsidR="001977EB" w:rsidRPr="000B769B">
        <w:rPr>
          <w:rFonts w:eastAsiaTheme="minorHAnsi"/>
          <w:sz w:val="28"/>
          <w:szCs w:val="28"/>
          <w:lang w:eastAsia="en-US"/>
        </w:rPr>
        <w:t>. С</w:t>
      </w:r>
      <w:r w:rsidR="007566E5" w:rsidRPr="000B769B">
        <w:rPr>
          <w:rFonts w:eastAsiaTheme="minorHAnsi"/>
          <w:sz w:val="28"/>
          <w:szCs w:val="28"/>
          <w:lang w:eastAsia="en-US"/>
        </w:rPr>
        <w:t>тоимость проекта составляет 198,0 млн.</w:t>
      </w:r>
      <w:r w:rsidR="006E2D4B" w:rsidRPr="000B769B">
        <w:rPr>
          <w:rFonts w:eastAsiaTheme="minorHAnsi"/>
          <w:sz w:val="28"/>
          <w:szCs w:val="28"/>
          <w:lang w:eastAsia="en-US"/>
        </w:rPr>
        <w:t xml:space="preserve"> </w:t>
      </w:r>
      <w:r w:rsidR="007566E5" w:rsidRPr="000B769B">
        <w:rPr>
          <w:rFonts w:eastAsiaTheme="minorHAnsi"/>
          <w:sz w:val="28"/>
          <w:szCs w:val="28"/>
          <w:lang w:eastAsia="en-US"/>
        </w:rPr>
        <w:t xml:space="preserve">руб. </w:t>
      </w:r>
    </w:p>
    <w:p w:rsidR="00956075" w:rsidRPr="000B769B" w:rsidRDefault="00355D4A" w:rsidP="00AA3984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1D199C" w:rsidRPr="000B769B">
        <w:rPr>
          <w:rFonts w:ascii="Times New Roman" w:hAnsi="Times New Roman" w:cs="Times New Roman"/>
          <w:b/>
          <w:sz w:val="28"/>
          <w:szCs w:val="28"/>
        </w:rPr>
        <w:t>К</w:t>
      </w:r>
      <w:r w:rsidR="00E43E53" w:rsidRPr="000B769B">
        <w:rPr>
          <w:rFonts w:ascii="Times New Roman" w:hAnsi="Times New Roman" w:cs="Times New Roman"/>
          <w:b/>
          <w:sz w:val="28"/>
          <w:szCs w:val="28"/>
        </w:rPr>
        <w:t>онтроль и экологический мониторинг состояния окружающей среды</w:t>
      </w:r>
      <w:r w:rsidR="001D199C" w:rsidRPr="000B769B">
        <w:rPr>
          <w:rFonts w:ascii="Times New Roman" w:hAnsi="Times New Roman" w:cs="Times New Roman"/>
          <w:sz w:val="28"/>
          <w:szCs w:val="28"/>
        </w:rPr>
        <w:t xml:space="preserve"> в</w:t>
      </w:r>
      <w:r w:rsidRPr="000B769B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1D199C" w:rsidRPr="000B769B">
        <w:rPr>
          <w:rFonts w:ascii="Times New Roman" w:hAnsi="Times New Roman" w:cs="Times New Roman"/>
          <w:sz w:val="28"/>
          <w:szCs w:val="28"/>
        </w:rPr>
        <w:t>у осуществлялся</w:t>
      </w:r>
      <w:r w:rsidR="00D727F5" w:rsidRPr="000B769B">
        <w:rPr>
          <w:rFonts w:ascii="Times New Roman" w:hAnsi="Times New Roman" w:cs="Times New Roman"/>
          <w:sz w:val="28"/>
          <w:szCs w:val="28"/>
        </w:rPr>
        <w:t xml:space="preserve"> экологическим отделом</w:t>
      </w:r>
      <w:r w:rsidRPr="000B769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D199C" w:rsidRPr="000B769B">
        <w:rPr>
          <w:rFonts w:ascii="Times New Roman" w:hAnsi="Times New Roman" w:cs="Times New Roman"/>
          <w:sz w:val="28"/>
          <w:szCs w:val="28"/>
        </w:rPr>
        <w:t xml:space="preserve"> в соответствии новыми Правилами благоустройства и обеспечения чистоты. </w:t>
      </w:r>
      <w:proofErr w:type="gramStart"/>
      <w:r w:rsidR="001D199C" w:rsidRPr="000B769B">
        <w:rPr>
          <w:rFonts w:ascii="Times New Roman" w:hAnsi="Times New Roman" w:cs="Times New Roman"/>
          <w:sz w:val="28"/>
          <w:szCs w:val="28"/>
        </w:rPr>
        <w:t>По выявленным фактам нарушений, установленных правил</w:t>
      </w:r>
      <w:r w:rsidR="00356E3B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Pr="000B769B">
        <w:rPr>
          <w:rFonts w:ascii="Times New Roman" w:hAnsi="Times New Roman" w:cs="Times New Roman"/>
          <w:sz w:val="28"/>
          <w:szCs w:val="28"/>
        </w:rPr>
        <w:t>составлено 850 протоколов</w:t>
      </w:r>
      <w:r w:rsidR="00356E3B" w:rsidRPr="000B769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</w:t>
      </w:r>
      <w:r w:rsidRPr="000B769B">
        <w:rPr>
          <w:rFonts w:ascii="Times New Roman" w:hAnsi="Times New Roman" w:cs="Times New Roman"/>
          <w:sz w:val="28"/>
          <w:szCs w:val="28"/>
        </w:rPr>
        <w:t>что в 3,8 раза выше показателя 2015 года</w:t>
      </w:r>
      <w:r w:rsidR="00356E3B" w:rsidRPr="000B769B">
        <w:rPr>
          <w:rFonts w:ascii="Times New Roman" w:hAnsi="Times New Roman" w:cs="Times New Roman"/>
          <w:sz w:val="28"/>
          <w:szCs w:val="28"/>
        </w:rPr>
        <w:t>,</w:t>
      </w:r>
      <w:r w:rsidRPr="000B769B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956075" w:rsidRPr="000B769B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B769B">
        <w:rPr>
          <w:rFonts w:ascii="Times New Roman" w:hAnsi="Times New Roman" w:cs="Times New Roman"/>
          <w:sz w:val="28"/>
          <w:szCs w:val="28"/>
        </w:rPr>
        <w:t>18</w:t>
      </w:r>
      <w:r w:rsidR="00956075" w:rsidRPr="000B769B">
        <w:rPr>
          <w:rFonts w:ascii="Times New Roman" w:hAnsi="Times New Roman" w:cs="Times New Roman"/>
          <w:sz w:val="28"/>
          <w:szCs w:val="28"/>
        </w:rPr>
        <w:t>,5</w:t>
      </w:r>
      <w:r w:rsidRPr="000B769B">
        <w:rPr>
          <w:rFonts w:ascii="Times New Roman" w:hAnsi="Times New Roman" w:cs="Times New Roman"/>
          <w:sz w:val="28"/>
          <w:szCs w:val="28"/>
        </w:rPr>
        <w:t xml:space="preserve"> тыс</w:t>
      </w:r>
      <w:r w:rsidR="00356E3B" w:rsidRPr="000B769B">
        <w:rPr>
          <w:rFonts w:ascii="Times New Roman" w:hAnsi="Times New Roman" w:cs="Times New Roman"/>
          <w:sz w:val="28"/>
          <w:szCs w:val="28"/>
        </w:rPr>
        <w:t>яч</w:t>
      </w:r>
      <w:r w:rsidRPr="000B769B">
        <w:rPr>
          <w:rFonts w:ascii="Times New Roman" w:hAnsi="Times New Roman" w:cs="Times New Roman"/>
          <w:sz w:val="28"/>
          <w:szCs w:val="28"/>
        </w:rPr>
        <w:t xml:space="preserve"> предписаний</w:t>
      </w:r>
      <w:r w:rsidR="00956075" w:rsidRPr="000B769B">
        <w:rPr>
          <w:rFonts w:ascii="Times New Roman" w:hAnsi="Times New Roman" w:cs="Times New Roman"/>
          <w:sz w:val="28"/>
          <w:szCs w:val="28"/>
        </w:rPr>
        <w:t xml:space="preserve"> об устранении нарушений П</w:t>
      </w:r>
      <w:r w:rsidR="00356E3B" w:rsidRPr="000B769B">
        <w:rPr>
          <w:rFonts w:ascii="Times New Roman" w:hAnsi="Times New Roman" w:cs="Times New Roman"/>
          <w:sz w:val="28"/>
          <w:szCs w:val="28"/>
        </w:rPr>
        <w:t>равил благоустройства и обеспечения чистоты в городском округе города-курорта Кисловодска</w:t>
      </w:r>
      <w:r w:rsidR="003C0F85" w:rsidRPr="000B769B">
        <w:rPr>
          <w:rFonts w:ascii="Times New Roman" w:hAnsi="Times New Roman" w:cs="Times New Roman"/>
          <w:sz w:val="28"/>
          <w:szCs w:val="28"/>
        </w:rPr>
        <w:t>,</w:t>
      </w:r>
      <w:r w:rsidR="00CF2DD1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356E3B" w:rsidRPr="000B769B">
        <w:rPr>
          <w:rFonts w:ascii="Times New Roman" w:hAnsi="Times New Roman" w:cs="Times New Roman"/>
          <w:sz w:val="28"/>
          <w:szCs w:val="28"/>
        </w:rPr>
        <w:t xml:space="preserve">проведено 463 обследования </w:t>
      </w:r>
      <w:r w:rsidRPr="000B769B"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356E3B" w:rsidRPr="000B769B">
        <w:rPr>
          <w:rFonts w:ascii="Times New Roman" w:hAnsi="Times New Roman" w:cs="Times New Roman"/>
          <w:sz w:val="28"/>
          <w:szCs w:val="28"/>
        </w:rPr>
        <w:t>,</w:t>
      </w:r>
      <w:r w:rsidR="00CF2DD1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Pr="000B769B">
        <w:rPr>
          <w:rFonts w:ascii="Times New Roman" w:hAnsi="Times New Roman" w:cs="Times New Roman"/>
          <w:sz w:val="28"/>
          <w:szCs w:val="28"/>
        </w:rPr>
        <w:t>обследовано 4332 дерева</w:t>
      </w:r>
      <w:r w:rsidR="00356E3B" w:rsidRPr="000B769B">
        <w:rPr>
          <w:rFonts w:ascii="Times New Roman" w:hAnsi="Times New Roman" w:cs="Times New Roman"/>
          <w:sz w:val="28"/>
          <w:szCs w:val="28"/>
        </w:rPr>
        <w:t>, отказано в сносе зеленых насаждений по</w:t>
      </w:r>
      <w:r w:rsidRPr="000B769B">
        <w:rPr>
          <w:rFonts w:ascii="Times New Roman" w:hAnsi="Times New Roman" w:cs="Times New Roman"/>
          <w:sz w:val="28"/>
          <w:szCs w:val="28"/>
        </w:rPr>
        <w:t xml:space="preserve"> 77 обращениям.</w:t>
      </w:r>
      <w:proofErr w:type="gramEnd"/>
      <w:r w:rsidRPr="000B769B">
        <w:rPr>
          <w:rFonts w:ascii="Times New Roman" w:hAnsi="Times New Roman" w:cs="Times New Roman"/>
          <w:sz w:val="28"/>
          <w:szCs w:val="28"/>
        </w:rPr>
        <w:t xml:space="preserve"> Для дальнейшего роста и развития сохранено </w:t>
      </w:r>
      <w:r w:rsidR="001977EB" w:rsidRPr="000B769B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B769B">
        <w:rPr>
          <w:rFonts w:ascii="Times New Roman" w:hAnsi="Times New Roman" w:cs="Times New Roman"/>
          <w:sz w:val="28"/>
          <w:szCs w:val="28"/>
        </w:rPr>
        <w:t>210 деревьев.</w:t>
      </w:r>
    </w:p>
    <w:p w:rsidR="0089083E" w:rsidRPr="000B769B" w:rsidRDefault="00356E3B" w:rsidP="00F2463E">
      <w:pPr>
        <w:ind w:firstLine="709"/>
        <w:jc w:val="both"/>
        <w:rPr>
          <w:bCs/>
          <w:sz w:val="28"/>
          <w:szCs w:val="28"/>
        </w:rPr>
      </w:pPr>
      <w:r w:rsidRPr="000B769B">
        <w:rPr>
          <w:sz w:val="28"/>
          <w:szCs w:val="28"/>
        </w:rPr>
        <w:t xml:space="preserve"> </w:t>
      </w:r>
      <w:r w:rsidR="0089083E" w:rsidRPr="000B769B">
        <w:rPr>
          <w:bCs/>
          <w:sz w:val="28"/>
          <w:szCs w:val="28"/>
        </w:rPr>
        <w:t xml:space="preserve">В </w:t>
      </w:r>
      <w:r w:rsidR="0089083E" w:rsidRPr="000B769B">
        <w:rPr>
          <w:b/>
          <w:bCs/>
          <w:sz w:val="28"/>
          <w:szCs w:val="28"/>
        </w:rPr>
        <w:t>реестре муниципальной собственности</w:t>
      </w:r>
      <w:r w:rsidR="0089083E" w:rsidRPr="000B769B">
        <w:rPr>
          <w:bCs/>
          <w:sz w:val="28"/>
          <w:szCs w:val="28"/>
        </w:rPr>
        <w:t xml:space="preserve"> </w:t>
      </w:r>
      <w:proofErr w:type="gramStart"/>
      <w:r w:rsidR="0089083E" w:rsidRPr="000B769B">
        <w:rPr>
          <w:bCs/>
          <w:sz w:val="28"/>
          <w:szCs w:val="28"/>
        </w:rPr>
        <w:t>на конец</w:t>
      </w:r>
      <w:proofErr w:type="gramEnd"/>
      <w:r w:rsidR="00CF2DD1" w:rsidRPr="000B769B">
        <w:rPr>
          <w:bCs/>
          <w:sz w:val="28"/>
          <w:szCs w:val="28"/>
        </w:rPr>
        <w:t xml:space="preserve"> </w:t>
      </w:r>
      <w:r w:rsidR="00FA0E74" w:rsidRPr="000B769B">
        <w:rPr>
          <w:bCs/>
          <w:sz w:val="28"/>
          <w:szCs w:val="28"/>
        </w:rPr>
        <w:t xml:space="preserve">2016 </w:t>
      </w:r>
      <w:r w:rsidR="00B27D82" w:rsidRPr="000B769B">
        <w:rPr>
          <w:bCs/>
          <w:sz w:val="28"/>
          <w:szCs w:val="28"/>
        </w:rPr>
        <w:t xml:space="preserve">года </w:t>
      </w:r>
      <w:r w:rsidR="0089083E" w:rsidRPr="000B769B">
        <w:rPr>
          <w:bCs/>
          <w:sz w:val="28"/>
          <w:szCs w:val="28"/>
        </w:rPr>
        <w:t>чи</w:t>
      </w:r>
      <w:r w:rsidR="00B27D82" w:rsidRPr="000B769B">
        <w:rPr>
          <w:bCs/>
          <w:sz w:val="28"/>
          <w:szCs w:val="28"/>
        </w:rPr>
        <w:t>сли</w:t>
      </w:r>
      <w:r w:rsidR="0089083E" w:rsidRPr="000B769B">
        <w:rPr>
          <w:bCs/>
          <w:sz w:val="28"/>
          <w:szCs w:val="28"/>
        </w:rPr>
        <w:t xml:space="preserve">лось </w:t>
      </w:r>
      <w:r w:rsidR="006E2D4B" w:rsidRPr="000B769B">
        <w:rPr>
          <w:bCs/>
          <w:sz w:val="28"/>
          <w:szCs w:val="28"/>
        </w:rPr>
        <w:t xml:space="preserve">- </w:t>
      </w:r>
      <w:r w:rsidR="0089083E" w:rsidRPr="000B769B">
        <w:rPr>
          <w:bCs/>
          <w:sz w:val="28"/>
          <w:szCs w:val="28"/>
        </w:rPr>
        <w:t>3806 ед</w:t>
      </w:r>
      <w:r w:rsidR="00FA0E74" w:rsidRPr="000B769B">
        <w:rPr>
          <w:bCs/>
          <w:sz w:val="28"/>
          <w:szCs w:val="28"/>
        </w:rPr>
        <w:t>иниц</w:t>
      </w:r>
      <w:r w:rsidR="00CF2DD1" w:rsidRPr="000B769B">
        <w:rPr>
          <w:bCs/>
          <w:sz w:val="28"/>
          <w:szCs w:val="28"/>
        </w:rPr>
        <w:t xml:space="preserve"> </w:t>
      </w:r>
      <w:r w:rsidR="0089083E" w:rsidRPr="000B769B">
        <w:rPr>
          <w:bCs/>
          <w:sz w:val="28"/>
          <w:szCs w:val="28"/>
        </w:rPr>
        <w:t xml:space="preserve">имущества, </w:t>
      </w:r>
      <w:r w:rsidR="00956075" w:rsidRPr="000B769B">
        <w:rPr>
          <w:bCs/>
          <w:sz w:val="28"/>
          <w:szCs w:val="28"/>
        </w:rPr>
        <w:t xml:space="preserve">из них в казне </w:t>
      </w:r>
      <w:r w:rsidR="00B27D82" w:rsidRPr="000B769B">
        <w:rPr>
          <w:bCs/>
          <w:sz w:val="28"/>
          <w:szCs w:val="28"/>
        </w:rPr>
        <w:t xml:space="preserve">находится </w:t>
      </w:r>
      <w:r w:rsidR="006E2D4B" w:rsidRPr="000B769B">
        <w:rPr>
          <w:bCs/>
          <w:sz w:val="28"/>
          <w:szCs w:val="28"/>
        </w:rPr>
        <w:t xml:space="preserve">- </w:t>
      </w:r>
      <w:r w:rsidR="00956075" w:rsidRPr="000B769B">
        <w:rPr>
          <w:bCs/>
          <w:sz w:val="28"/>
          <w:szCs w:val="28"/>
        </w:rPr>
        <w:t xml:space="preserve">2812. В городе </w:t>
      </w:r>
      <w:r w:rsidR="0089083E" w:rsidRPr="000B769B">
        <w:rPr>
          <w:bCs/>
          <w:sz w:val="28"/>
          <w:szCs w:val="28"/>
        </w:rPr>
        <w:t xml:space="preserve">448 </w:t>
      </w:r>
      <w:r w:rsidR="00C47125" w:rsidRPr="000B769B">
        <w:rPr>
          <w:bCs/>
          <w:sz w:val="28"/>
          <w:szCs w:val="28"/>
        </w:rPr>
        <w:t>муниципальных нежилых</w:t>
      </w:r>
      <w:r w:rsidR="006E2D4B" w:rsidRPr="000B769B">
        <w:rPr>
          <w:bCs/>
          <w:sz w:val="28"/>
          <w:szCs w:val="28"/>
        </w:rPr>
        <w:t xml:space="preserve"> зданий и помещений</w:t>
      </w:r>
      <w:r w:rsidR="0089083E" w:rsidRPr="000B769B">
        <w:rPr>
          <w:bCs/>
          <w:sz w:val="28"/>
          <w:szCs w:val="28"/>
        </w:rPr>
        <w:t>, 1366 муниципальных квартир, 998 объектов благоустройства.</w:t>
      </w:r>
    </w:p>
    <w:p w:rsidR="00DD1C5C" w:rsidRPr="000B769B" w:rsidRDefault="00E43E53" w:rsidP="00F2463E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69B">
        <w:rPr>
          <w:rFonts w:ascii="Times New Roman" w:hAnsi="Times New Roman" w:cs="Times New Roman"/>
          <w:bCs/>
          <w:sz w:val="28"/>
          <w:szCs w:val="28"/>
        </w:rPr>
        <w:t xml:space="preserve">В течение отчетного </w:t>
      </w:r>
      <w:r w:rsidR="00FA0E74" w:rsidRPr="000B769B">
        <w:rPr>
          <w:rFonts w:ascii="Times New Roman" w:hAnsi="Times New Roman" w:cs="Times New Roman"/>
          <w:bCs/>
          <w:sz w:val="28"/>
          <w:szCs w:val="28"/>
        </w:rPr>
        <w:t xml:space="preserve">периода </w:t>
      </w:r>
      <w:r w:rsidRPr="000B769B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956075" w:rsidRPr="000B7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ведена </w:t>
      </w:r>
      <w:r w:rsidRPr="000B769B">
        <w:rPr>
          <w:rFonts w:ascii="Times New Roman" w:hAnsi="Times New Roman" w:cs="Times New Roman"/>
          <w:sz w:val="28"/>
          <w:szCs w:val="28"/>
          <w:shd w:val="clear" w:color="auto" w:fill="FFFFFF"/>
        </w:rPr>
        <w:t>инвентариз</w:t>
      </w:r>
      <w:r w:rsidR="00956075" w:rsidRPr="000B769B">
        <w:rPr>
          <w:rFonts w:ascii="Times New Roman" w:hAnsi="Times New Roman" w:cs="Times New Roman"/>
          <w:sz w:val="28"/>
          <w:szCs w:val="28"/>
          <w:shd w:val="clear" w:color="auto" w:fill="FFFFFF"/>
        </w:rPr>
        <w:t>ация</w:t>
      </w:r>
      <w:r w:rsidRPr="000B76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B769B">
        <w:rPr>
          <w:rFonts w:ascii="Times New Roman" w:hAnsi="Times New Roman" w:cs="Times New Roman"/>
          <w:sz w:val="28"/>
          <w:szCs w:val="28"/>
        </w:rPr>
        <w:t xml:space="preserve">и в установленном порядке поставлены на кадастровый учет </w:t>
      </w:r>
      <w:r w:rsidR="00FA0E74" w:rsidRPr="000B769B">
        <w:rPr>
          <w:rFonts w:ascii="Times New Roman" w:hAnsi="Times New Roman" w:cs="Times New Roman"/>
          <w:sz w:val="28"/>
          <w:szCs w:val="28"/>
        </w:rPr>
        <w:t>120</w:t>
      </w:r>
      <w:r w:rsidRPr="000B769B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в отношении </w:t>
      </w:r>
      <w:r w:rsidR="00FA0E74" w:rsidRPr="000B769B">
        <w:rPr>
          <w:rFonts w:ascii="Times New Roman" w:hAnsi="Times New Roman" w:cs="Times New Roman"/>
          <w:sz w:val="28"/>
          <w:szCs w:val="28"/>
        </w:rPr>
        <w:t>14</w:t>
      </w:r>
      <w:r w:rsidR="007F4E59" w:rsidRPr="000B769B">
        <w:rPr>
          <w:rFonts w:ascii="Times New Roman" w:hAnsi="Times New Roman" w:cs="Times New Roman"/>
          <w:sz w:val="28"/>
          <w:szCs w:val="28"/>
        </w:rPr>
        <w:t>3</w:t>
      </w:r>
      <w:r w:rsidRPr="000B769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35B01" w:rsidRPr="000B769B">
        <w:rPr>
          <w:rFonts w:ascii="Times New Roman" w:hAnsi="Times New Roman" w:cs="Times New Roman"/>
          <w:sz w:val="28"/>
          <w:szCs w:val="28"/>
        </w:rPr>
        <w:t>а</w:t>
      </w:r>
      <w:r w:rsidRPr="000B769B">
        <w:rPr>
          <w:rFonts w:ascii="Times New Roman" w:hAnsi="Times New Roman" w:cs="Times New Roman"/>
          <w:sz w:val="28"/>
          <w:szCs w:val="28"/>
        </w:rPr>
        <w:t xml:space="preserve"> недвижимого муниципального имущества зарегистрировано право муниципальной собственности города-курорта Кисловодска</w:t>
      </w:r>
      <w:r w:rsidR="00FA0E74" w:rsidRPr="000B769B">
        <w:rPr>
          <w:rFonts w:ascii="Times New Roman" w:hAnsi="Times New Roman" w:cs="Times New Roman"/>
          <w:sz w:val="28"/>
          <w:szCs w:val="28"/>
        </w:rPr>
        <w:t>, в том числе на 49 объектов инженерных систем жилищно-коммунального хозяйства, на 87 объектов</w:t>
      </w:r>
      <w:r w:rsidR="00CF2DD1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FA0E74" w:rsidRPr="000B769B">
        <w:rPr>
          <w:rFonts w:ascii="Times New Roman" w:hAnsi="Times New Roman" w:cs="Times New Roman"/>
          <w:sz w:val="28"/>
          <w:szCs w:val="28"/>
        </w:rPr>
        <w:t>недвижимого имущества, н</w:t>
      </w:r>
      <w:r w:rsidR="00C47125" w:rsidRPr="000B769B">
        <w:rPr>
          <w:rFonts w:ascii="Times New Roman" w:hAnsi="Times New Roman" w:cs="Times New Roman"/>
          <w:sz w:val="28"/>
          <w:szCs w:val="28"/>
        </w:rPr>
        <w:t>а 1 объект культурного наследия и</w:t>
      </w:r>
      <w:r w:rsidR="00FA0E74" w:rsidRPr="000B769B">
        <w:rPr>
          <w:rFonts w:ascii="Times New Roman" w:hAnsi="Times New Roman" w:cs="Times New Roman"/>
          <w:sz w:val="28"/>
          <w:szCs w:val="28"/>
        </w:rPr>
        <w:t xml:space="preserve"> на 7 земельных участков.</w:t>
      </w:r>
      <w:r w:rsidR="00CF2DD1" w:rsidRPr="000B7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3E53" w:rsidRPr="000B769B" w:rsidRDefault="00E43E53" w:rsidP="00F2463E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 xml:space="preserve">В ходе исполнения прогнозного плана приватизации муниципального имущества в бюджет поступило </w:t>
      </w:r>
      <w:r w:rsidR="0089083E" w:rsidRPr="000B769B">
        <w:rPr>
          <w:rFonts w:ascii="Times New Roman" w:hAnsi="Times New Roman" w:cs="Times New Roman"/>
          <w:sz w:val="28"/>
          <w:szCs w:val="28"/>
        </w:rPr>
        <w:t>4,03</w:t>
      </w:r>
      <w:r w:rsidRPr="000B769B">
        <w:rPr>
          <w:rFonts w:ascii="Times New Roman" w:hAnsi="Times New Roman" w:cs="Times New Roman"/>
          <w:sz w:val="28"/>
          <w:szCs w:val="28"/>
        </w:rPr>
        <w:t xml:space="preserve"> млн.руб., от аренды муниципального</w:t>
      </w:r>
      <w:r w:rsidR="007F4E59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Pr="000B769B">
        <w:rPr>
          <w:rFonts w:ascii="Times New Roman" w:hAnsi="Times New Roman" w:cs="Times New Roman"/>
          <w:sz w:val="28"/>
          <w:szCs w:val="28"/>
        </w:rPr>
        <w:t>имущества поступило доходов в сумме 9,</w:t>
      </w:r>
      <w:r w:rsidR="0089083E" w:rsidRPr="000B769B">
        <w:rPr>
          <w:rFonts w:ascii="Times New Roman" w:hAnsi="Times New Roman" w:cs="Times New Roman"/>
          <w:sz w:val="28"/>
          <w:szCs w:val="28"/>
        </w:rPr>
        <w:t>9</w:t>
      </w:r>
      <w:r w:rsidRPr="000B769B">
        <w:rPr>
          <w:rFonts w:ascii="Times New Roman" w:hAnsi="Times New Roman" w:cs="Times New Roman"/>
          <w:sz w:val="28"/>
          <w:szCs w:val="28"/>
        </w:rPr>
        <w:t xml:space="preserve"> млн.руб., от аренды земельных участков поступило арендной платы в сумме </w:t>
      </w:r>
      <w:r w:rsidR="0089083E" w:rsidRPr="000B769B">
        <w:rPr>
          <w:rFonts w:ascii="Times New Roman" w:hAnsi="Times New Roman" w:cs="Times New Roman"/>
          <w:bCs/>
          <w:sz w:val="28"/>
          <w:szCs w:val="28"/>
        </w:rPr>
        <w:t xml:space="preserve">96,3 </w:t>
      </w:r>
      <w:r w:rsidRPr="000B769B">
        <w:rPr>
          <w:rFonts w:ascii="Times New Roman" w:hAnsi="Times New Roman" w:cs="Times New Roman"/>
          <w:sz w:val="28"/>
          <w:szCs w:val="28"/>
        </w:rPr>
        <w:t>млн.</w:t>
      </w:r>
      <w:r w:rsidR="00FA0E74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Pr="000B769B">
        <w:rPr>
          <w:rFonts w:ascii="Times New Roman" w:hAnsi="Times New Roman" w:cs="Times New Roman"/>
          <w:sz w:val="28"/>
          <w:szCs w:val="28"/>
        </w:rPr>
        <w:t xml:space="preserve">рублей. </w:t>
      </w:r>
      <w:r w:rsidRPr="000B769B">
        <w:rPr>
          <w:rFonts w:ascii="Times New Roman" w:eastAsiaTheme="minorEastAsia" w:hAnsi="Times New Roman" w:cs="Times New Roman"/>
          <w:kern w:val="24"/>
          <w:sz w:val="28"/>
          <w:szCs w:val="28"/>
        </w:rPr>
        <w:t>В целом</w:t>
      </w:r>
      <w:r w:rsidR="00DD1C5C" w:rsidRPr="000B769B">
        <w:rPr>
          <w:rFonts w:ascii="Times New Roman" w:eastAsiaTheme="minorEastAsia" w:hAnsi="Times New Roman" w:cs="Times New Roman"/>
          <w:kern w:val="24"/>
          <w:sz w:val="28"/>
          <w:szCs w:val="28"/>
        </w:rPr>
        <w:t>,</w:t>
      </w:r>
      <w:r w:rsidRPr="000B769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за 201</w:t>
      </w:r>
      <w:r w:rsidR="00CE4956" w:rsidRPr="000B769B">
        <w:rPr>
          <w:rFonts w:ascii="Times New Roman" w:eastAsiaTheme="minorEastAsia" w:hAnsi="Times New Roman" w:cs="Times New Roman"/>
          <w:kern w:val="24"/>
          <w:sz w:val="28"/>
          <w:szCs w:val="28"/>
        </w:rPr>
        <w:t>6</w:t>
      </w:r>
      <w:r w:rsidRPr="000B769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год доходы от управления муниципальной собственностью составили </w:t>
      </w:r>
      <w:r w:rsidR="0089083E" w:rsidRPr="000B769B">
        <w:rPr>
          <w:rFonts w:ascii="Times New Roman" w:hAnsi="Times New Roman" w:cs="Times New Roman"/>
          <w:bCs/>
          <w:sz w:val="28"/>
          <w:szCs w:val="28"/>
        </w:rPr>
        <w:t>110, 6</w:t>
      </w:r>
      <w:r w:rsidRPr="000B769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F9759D" w:rsidRPr="000B769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млн.руб. </w:t>
      </w:r>
      <w:r w:rsidRPr="000B769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или </w:t>
      </w:r>
      <w:r w:rsidR="0089083E" w:rsidRPr="000B769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111,9</w:t>
      </w:r>
      <w:r w:rsidRPr="000B769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% </w:t>
      </w:r>
      <w:r w:rsidR="0089083E" w:rsidRPr="000B769B">
        <w:rPr>
          <w:rFonts w:ascii="Times New Roman" w:eastAsiaTheme="minorEastAsia" w:hAnsi="Times New Roman" w:cs="Times New Roman"/>
          <w:kern w:val="24"/>
          <w:sz w:val="28"/>
          <w:szCs w:val="28"/>
        </w:rPr>
        <w:t>к плановым назначениям</w:t>
      </w:r>
      <w:r w:rsidRPr="000B769B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D727F5" w:rsidRPr="000B769B" w:rsidRDefault="00E43E53" w:rsidP="00F2463E">
      <w:pPr>
        <w:ind w:firstLine="709"/>
        <w:jc w:val="both"/>
        <w:rPr>
          <w:rFonts w:eastAsia="Calibri"/>
          <w:sz w:val="28"/>
          <w:szCs w:val="28"/>
        </w:rPr>
      </w:pPr>
      <w:r w:rsidRPr="000B769B">
        <w:rPr>
          <w:bCs/>
          <w:sz w:val="28"/>
          <w:szCs w:val="28"/>
        </w:rPr>
        <w:t xml:space="preserve">В области земельно-правовых отношений </w:t>
      </w:r>
      <w:r w:rsidR="00E83BB5" w:rsidRPr="000B769B">
        <w:rPr>
          <w:bCs/>
          <w:sz w:val="28"/>
          <w:szCs w:val="28"/>
        </w:rPr>
        <w:t xml:space="preserve">в течение отчетного года осуществлялся мониторинг </w:t>
      </w:r>
      <w:r w:rsidR="00E83BB5" w:rsidRPr="000B769B">
        <w:rPr>
          <w:sz w:val="28"/>
          <w:szCs w:val="28"/>
        </w:rPr>
        <w:t>4000</w:t>
      </w:r>
      <w:r w:rsidRPr="000B769B">
        <w:rPr>
          <w:sz w:val="28"/>
          <w:szCs w:val="28"/>
        </w:rPr>
        <w:t xml:space="preserve"> договоров аренды </w:t>
      </w:r>
      <w:r w:rsidR="00E83BB5" w:rsidRPr="000B769B">
        <w:rPr>
          <w:sz w:val="28"/>
          <w:szCs w:val="28"/>
        </w:rPr>
        <w:t>земельных участков</w:t>
      </w:r>
      <w:r w:rsidRPr="000B769B">
        <w:rPr>
          <w:sz w:val="28"/>
          <w:szCs w:val="28"/>
        </w:rPr>
        <w:t>,</w:t>
      </w:r>
      <w:r w:rsidR="00E83BB5" w:rsidRPr="000B769B">
        <w:rPr>
          <w:sz w:val="28"/>
          <w:szCs w:val="28"/>
        </w:rPr>
        <w:t xml:space="preserve"> оказано 995 муниципальных услуг </w:t>
      </w:r>
      <w:r w:rsidR="00C47125" w:rsidRPr="000B769B">
        <w:rPr>
          <w:sz w:val="28"/>
          <w:szCs w:val="28"/>
        </w:rPr>
        <w:t xml:space="preserve">юридическим и физическим лицам </w:t>
      </w:r>
      <w:r w:rsidR="00E83BB5" w:rsidRPr="000B769B">
        <w:rPr>
          <w:sz w:val="28"/>
          <w:szCs w:val="28"/>
        </w:rPr>
        <w:t>по предоставлению в постоянное (бессрочное) пользование, аренду, безвозмездное пользование земельных участков.</w:t>
      </w:r>
      <w:r w:rsidR="00D727F5" w:rsidRPr="000B769B">
        <w:rPr>
          <w:rFonts w:eastAsia="Calibri"/>
          <w:sz w:val="28"/>
          <w:szCs w:val="28"/>
        </w:rPr>
        <w:t xml:space="preserve"> </w:t>
      </w:r>
    </w:p>
    <w:p w:rsidR="00D727F5" w:rsidRPr="000B769B" w:rsidRDefault="00D727F5" w:rsidP="00D727F5">
      <w:pPr>
        <w:ind w:firstLine="709"/>
        <w:jc w:val="both"/>
        <w:rPr>
          <w:rFonts w:eastAsia="Calibri"/>
          <w:sz w:val="28"/>
          <w:szCs w:val="28"/>
        </w:rPr>
      </w:pPr>
      <w:r w:rsidRPr="000B769B">
        <w:rPr>
          <w:rFonts w:eastAsia="Calibri"/>
          <w:sz w:val="28"/>
          <w:szCs w:val="28"/>
        </w:rPr>
        <w:t xml:space="preserve">В </w:t>
      </w:r>
      <w:proofErr w:type="gramStart"/>
      <w:r w:rsidRPr="000B769B">
        <w:rPr>
          <w:rFonts w:eastAsia="Calibri"/>
          <w:sz w:val="28"/>
          <w:szCs w:val="28"/>
        </w:rPr>
        <w:t>ходе</w:t>
      </w:r>
      <w:proofErr w:type="gramEnd"/>
      <w:r w:rsidRPr="000B769B">
        <w:rPr>
          <w:rFonts w:eastAsia="Calibri"/>
          <w:sz w:val="28"/>
          <w:szCs w:val="28"/>
        </w:rPr>
        <w:t xml:space="preserve"> проводимой в течение 2016 года инвентаризации земельных участков обследовано 53 земельных участка, направлено 420 претензий, заключено 253 договора аренды.</w:t>
      </w:r>
    </w:p>
    <w:p w:rsidR="007E769F" w:rsidRPr="000B769B" w:rsidRDefault="00D727F5" w:rsidP="00F2463E">
      <w:pPr>
        <w:ind w:firstLine="709"/>
        <w:jc w:val="both"/>
        <w:rPr>
          <w:sz w:val="28"/>
          <w:szCs w:val="28"/>
        </w:rPr>
      </w:pPr>
      <w:r w:rsidRPr="000B769B">
        <w:rPr>
          <w:rFonts w:eastAsia="Calibri"/>
          <w:sz w:val="28"/>
          <w:szCs w:val="28"/>
        </w:rPr>
        <w:lastRenderedPageBreak/>
        <w:t>В арбитражный суд и суды</w:t>
      </w:r>
      <w:r w:rsidR="007E769F" w:rsidRPr="000B769B">
        <w:rPr>
          <w:rFonts w:eastAsia="Calibri"/>
          <w:sz w:val="28"/>
          <w:szCs w:val="28"/>
        </w:rPr>
        <w:t xml:space="preserve"> общей юрисдикции направлено 294 исковых заявлений, </w:t>
      </w:r>
      <w:r w:rsidR="007E769F" w:rsidRPr="000B769B">
        <w:rPr>
          <w:sz w:val="28"/>
          <w:szCs w:val="28"/>
        </w:rPr>
        <w:t>должникам направлено 403 претензии на сумму 32,3 млн.</w:t>
      </w:r>
      <w:r w:rsidRPr="000B769B">
        <w:rPr>
          <w:sz w:val="28"/>
          <w:szCs w:val="28"/>
        </w:rPr>
        <w:t xml:space="preserve"> </w:t>
      </w:r>
      <w:r w:rsidR="007E769F" w:rsidRPr="000B769B">
        <w:rPr>
          <w:sz w:val="28"/>
          <w:szCs w:val="28"/>
        </w:rPr>
        <w:t>рублей.</w:t>
      </w:r>
    </w:p>
    <w:p w:rsidR="00D727F5" w:rsidRPr="000B769B" w:rsidRDefault="00DD1C5C" w:rsidP="007C1955">
      <w:pPr>
        <w:ind w:firstLine="709"/>
        <w:jc w:val="both"/>
        <w:rPr>
          <w:rFonts w:eastAsia="Calibri"/>
          <w:sz w:val="28"/>
          <w:szCs w:val="28"/>
        </w:rPr>
      </w:pPr>
      <w:r w:rsidRPr="000B769B">
        <w:rPr>
          <w:rFonts w:eastAsia="Calibri"/>
          <w:sz w:val="28"/>
          <w:szCs w:val="28"/>
        </w:rPr>
        <w:t>По состоянию на 01.01.2016 года в реестре муниципального имущества значилось 18 муниципальных унитарных предприятий, и</w:t>
      </w:r>
      <w:r w:rsidR="00C47125" w:rsidRPr="000B769B">
        <w:rPr>
          <w:rFonts w:eastAsia="Calibri"/>
          <w:sz w:val="28"/>
          <w:szCs w:val="28"/>
        </w:rPr>
        <w:t>з них 8 предприяти</w:t>
      </w:r>
      <w:r w:rsidR="00A47953" w:rsidRPr="000B769B">
        <w:rPr>
          <w:rFonts w:eastAsia="Calibri"/>
          <w:sz w:val="28"/>
          <w:szCs w:val="28"/>
        </w:rPr>
        <w:t>й</w:t>
      </w:r>
      <w:r w:rsidR="007D5624" w:rsidRPr="000B769B">
        <w:rPr>
          <w:rFonts w:eastAsia="Calibri"/>
          <w:sz w:val="28"/>
          <w:szCs w:val="28"/>
        </w:rPr>
        <w:t>:</w:t>
      </w:r>
      <w:r w:rsidR="007C1955" w:rsidRPr="000B769B">
        <w:rPr>
          <w:rFonts w:eastAsia="Calibri"/>
          <w:sz w:val="28"/>
          <w:szCs w:val="28"/>
        </w:rPr>
        <w:t xml:space="preserve"> -</w:t>
      </w:r>
      <w:r w:rsidRPr="000B769B">
        <w:rPr>
          <w:rFonts w:eastAsia="Calibri"/>
          <w:sz w:val="28"/>
          <w:szCs w:val="28"/>
        </w:rPr>
        <w:t xml:space="preserve"> предприятие - ПАТП № 1 выведено из процедуры банкротства,</w:t>
      </w:r>
    </w:p>
    <w:p w:rsidR="00D727F5" w:rsidRPr="000B769B" w:rsidRDefault="007C1955" w:rsidP="007C1955">
      <w:pPr>
        <w:jc w:val="both"/>
        <w:rPr>
          <w:rFonts w:eastAsia="Calibri"/>
          <w:sz w:val="28"/>
          <w:szCs w:val="28"/>
        </w:rPr>
      </w:pPr>
      <w:r w:rsidRPr="000B769B">
        <w:rPr>
          <w:rFonts w:eastAsia="Calibri"/>
          <w:sz w:val="28"/>
          <w:szCs w:val="28"/>
        </w:rPr>
        <w:t>-</w:t>
      </w:r>
      <w:r w:rsidR="00C672F8" w:rsidRPr="000B769B">
        <w:rPr>
          <w:rFonts w:eastAsia="Calibri"/>
          <w:sz w:val="28"/>
          <w:szCs w:val="28"/>
        </w:rPr>
        <w:t xml:space="preserve"> предприятия</w:t>
      </w:r>
      <w:r w:rsidR="00DD1C5C" w:rsidRPr="000B769B">
        <w:rPr>
          <w:rFonts w:eastAsia="Calibri"/>
          <w:sz w:val="28"/>
          <w:szCs w:val="28"/>
        </w:rPr>
        <w:t xml:space="preserve"> «</w:t>
      </w:r>
      <w:proofErr w:type="spellStart"/>
      <w:r w:rsidR="00DD1C5C" w:rsidRPr="000B769B">
        <w:rPr>
          <w:rFonts w:eastAsia="Calibri"/>
          <w:sz w:val="28"/>
          <w:szCs w:val="28"/>
        </w:rPr>
        <w:t>Спецавтохозяйство</w:t>
      </w:r>
      <w:proofErr w:type="spellEnd"/>
      <w:r w:rsidR="00DD1C5C" w:rsidRPr="000B769B">
        <w:rPr>
          <w:rFonts w:eastAsia="Calibri"/>
          <w:sz w:val="28"/>
          <w:szCs w:val="28"/>
        </w:rPr>
        <w:t xml:space="preserve">» и «Аптека № 3» находятся в стадии банкротства, </w:t>
      </w:r>
    </w:p>
    <w:p w:rsidR="00A47953" w:rsidRPr="000B769B" w:rsidRDefault="007C1955" w:rsidP="00C672F8">
      <w:pPr>
        <w:jc w:val="both"/>
        <w:rPr>
          <w:rFonts w:eastAsia="Calibri"/>
          <w:sz w:val="28"/>
          <w:szCs w:val="28"/>
        </w:rPr>
      </w:pPr>
      <w:r w:rsidRPr="000B769B">
        <w:rPr>
          <w:rFonts w:eastAsia="Calibri"/>
          <w:sz w:val="28"/>
          <w:szCs w:val="28"/>
        </w:rPr>
        <w:t>-</w:t>
      </w:r>
      <w:r w:rsidR="00DD1C5C" w:rsidRPr="000B769B">
        <w:rPr>
          <w:rFonts w:eastAsia="Calibri"/>
          <w:sz w:val="28"/>
          <w:szCs w:val="28"/>
        </w:rPr>
        <w:t xml:space="preserve"> </w:t>
      </w:r>
      <w:r w:rsidRPr="000B769B">
        <w:rPr>
          <w:rFonts w:eastAsia="Calibri"/>
          <w:sz w:val="28"/>
          <w:szCs w:val="28"/>
        </w:rPr>
        <w:t xml:space="preserve">предприятия </w:t>
      </w:r>
      <w:r w:rsidR="00DD1C5C" w:rsidRPr="000B769B">
        <w:rPr>
          <w:rFonts w:eastAsia="Calibri"/>
          <w:sz w:val="28"/>
          <w:szCs w:val="28"/>
        </w:rPr>
        <w:t>«Оптика», «Ритуальные услуги», «Аптека № 69», «Аптека 281», «Аптека № 303»</w:t>
      </w:r>
      <w:r w:rsidRPr="000B769B">
        <w:rPr>
          <w:rFonts w:eastAsia="Calibri"/>
          <w:sz w:val="28"/>
          <w:szCs w:val="28"/>
        </w:rPr>
        <w:t xml:space="preserve"> находятся в стадии ликвидации</w:t>
      </w:r>
      <w:r w:rsidR="00DD1C5C" w:rsidRPr="000B769B">
        <w:rPr>
          <w:rFonts w:eastAsia="Calibri"/>
          <w:sz w:val="28"/>
          <w:szCs w:val="28"/>
        </w:rPr>
        <w:t xml:space="preserve">. </w:t>
      </w:r>
    </w:p>
    <w:p w:rsidR="00DD1C5C" w:rsidRPr="000B769B" w:rsidRDefault="00DD1C5C" w:rsidP="007D5624">
      <w:pPr>
        <w:ind w:firstLine="709"/>
        <w:jc w:val="both"/>
        <w:rPr>
          <w:rFonts w:eastAsia="Calibri"/>
          <w:sz w:val="28"/>
          <w:szCs w:val="28"/>
        </w:rPr>
      </w:pPr>
      <w:r w:rsidRPr="000B769B">
        <w:rPr>
          <w:rFonts w:eastAsia="Calibri"/>
          <w:sz w:val="28"/>
          <w:szCs w:val="28"/>
        </w:rPr>
        <w:t>В 2016 году завершена процедура ликвидации в отношении МУП «Недвижимость Кисловодска» и реорганизация МУП «Домоуправление № 1»</w:t>
      </w:r>
      <w:r w:rsidR="00CF2DD1" w:rsidRPr="000B769B">
        <w:rPr>
          <w:rFonts w:eastAsia="Calibri"/>
          <w:sz w:val="28"/>
          <w:szCs w:val="28"/>
        </w:rPr>
        <w:t xml:space="preserve"> </w:t>
      </w:r>
      <w:r w:rsidRPr="000B769B">
        <w:rPr>
          <w:rFonts w:eastAsia="Calibri"/>
          <w:sz w:val="28"/>
          <w:szCs w:val="28"/>
        </w:rPr>
        <w:t xml:space="preserve">путем присоединения к МУП «Домоуправление №2». </w:t>
      </w:r>
    </w:p>
    <w:p w:rsidR="007D5624" w:rsidRPr="000B769B" w:rsidRDefault="00004177" w:rsidP="007D5624">
      <w:pPr>
        <w:ind w:firstLine="709"/>
        <w:jc w:val="both"/>
        <w:rPr>
          <w:rFonts w:eastAsia="Calibri"/>
          <w:sz w:val="28"/>
          <w:szCs w:val="28"/>
        </w:rPr>
      </w:pPr>
      <w:r w:rsidRPr="000B769B">
        <w:rPr>
          <w:rFonts w:eastAsia="Calibri"/>
          <w:sz w:val="28"/>
          <w:szCs w:val="28"/>
        </w:rPr>
        <w:t xml:space="preserve"> </w:t>
      </w:r>
      <w:r w:rsidR="00D727F5" w:rsidRPr="000B769B">
        <w:rPr>
          <w:rFonts w:eastAsia="Calibri"/>
          <w:sz w:val="28"/>
          <w:szCs w:val="28"/>
        </w:rPr>
        <w:t xml:space="preserve">За прошедший год </w:t>
      </w:r>
      <w:r w:rsidRPr="000B769B">
        <w:rPr>
          <w:rFonts w:eastAsia="Calibri"/>
          <w:sz w:val="28"/>
          <w:szCs w:val="28"/>
        </w:rPr>
        <w:t>в области земельно-имущественных отношений подготовлено 37 инициатив, которые в установленном порядке были рассмотрены Думой города-курорта Кисловодска с принятием соответствующих решений.</w:t>
      </w:r>
    </w:p>
    <w:p w:rsidR="00004177" w:rsidRPr="000B769B" w:rsidRDefault="00004177" w:rsidP="007D5624">
      <w:pPr>
        <w:ind w:firstLine="709"/>
        <w:jc w:val="both"/>
        <w:rPr>
          <w:rFonts w:eastAsia="Calibri"/>
          <w:bCs/>
          <w:sz w:val="28"/>
          <w:szCs w:val="28"/>
        </w:rPr>
      </w:pPr>
      <w:r w:rsidRPr="000B769B">
        <w:rPr>
          <w:rFonts w:eastAsia="Calibri"/>
          <w:bCs/>
          <w:sz w:val="28"/>
          <w:szCs w:val="28"/>
        </w:rPr>
        <w:t>В рамках осуществления земельного контроля</w:t>
      </w:r>
      <w:r w:rsidR="00CF2DD1" w:rsidRPr="000B769B">
        <w:rPr>
          <w:rFonts w:eastAsia="Calibri"/>
          <w:bCs/>
          <w:sz w:val="28"/>
          <w:szCs w:val="28"/>
        </w:rPr>
        <w:t xml:space="preserve"> </w:t>
      </w:r>
      <w:r w:rsidRPr="000B769B">
        <w:rPr>
          <w:rFonts w:eastAsia="Calibri"/>
          <w:bCs/>
          <w:sz w:val="28"/>
          <w:szCs w:val="28"/>
        </w:rPr>
        <w:t>проведено 93 проверки соблюдения обязательных требований земельного законодательства, в части соблюдения законодательства об охране водных объектов проведено 7 проверок.</w:t>
      </w:r>
    </w:p>
    <w:p w:rsidR="00D727F5" w:rsidRPr="000B769B" w:rsidRDefault="00D727F5" w:rsidP="00F2463E">
      <w:pPr>
        <w:ind w:firstLine="709"/>
        <w:jc w:val="both"/>
        <w:rPr>
          <w:rFonts w:eastAsia="Calibri"/>
          <w:sz w:val="28"/>
          <w:szCs w:val="28"/>
        </w:rPr>
      </w:pPr>
    </w:p>
    <w:p w:rsidR="00D727F5" w:rsidRPr="000B769B" w:rsidRDefault="00E43E53" w:rsidP="00F2463E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9B">
        <w:rPr>
          <w:rFonts w:ascii="Times New Roman" w:hAnsi="Times New Roman" w:cs="Times New Roman"/>
          <w:b/>
          <w:sz w:val="28"/>
          <w:szCs w:val="28"/>
          <w:highlight w:val="yellow"/>
        </w:rPr>
        <w:t>В области градостроительного контроля</w:t>
      </w:r>
      <w:r w:rsidRPr="000B769B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0B769B">
        <w:rPr>
          <w:rFonts w:ascii="Times New Roman" w:hAnsi="Times New Roman" w:cs="Times New Roman"/>
          <w:sz w:val="28"/>
          <w:szCs w:val="28"/>
        </w:rPr>
        <w:t xml:space="preserve">в сфере регулирования вопросов распространения наружной рекламы, </w:t>
      </w:r>
      <w:r w:rsidR="003251A1" w:rsidRPr="000B769B">
        <w:rPr>
          <w:rFonts w:ascii="Times New Roman" w:hAnsi="Times New Roman" w:cs="Times New Roman"/>
          <w:sz w:val="28"/>
          <w:szCs w:val="28"/>
        </w:rPr>
        <w:t>реализуются</w:t>
      </w:r>
      <w:r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3251A1" w:rsidRPr="000B769B">
        <w:rPr>
          <w:rFonts w:ascii="Times New Roman" w:hAnsi="Times New Roman" w:cs="Times New Roman"/>
          <w:sz w:val="28"/>
          <w:szCs w:val="28"/>
        </w:rPr>
        <w:t xml:space="preserve">выработанные </w:t>
      </w:r>
      <w:r w:rsidRPr="000B769B">
        <w:rPr>
          <w:rFonts w:ascii="Times New Roman" w:hAnsi="Times New Roman" w:cs="Times New Roman"/>
          <w:sz w:val="28"/>
          <w:szCs w:val="28"/>
        </w:rPr>
        <w:t xml:space="preserve">направления развития градостроительной политики. </w:t>
      </w:r>
    </w:p>
    <w:p w:rsidR="005F58F2" w:rsidRPr="000B769B" w:rsidRDefault="00E43E53" w:rsidP="00F2463E">
      <w:pPr>
        <w:pStyle w:val="ab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 xml:space="preserve">В </w:t>
      </w:r>
      <w:r w:rsidR="00D727F5" w:rsidRPr="000B769B">
        <w:rPr>
          <w:rFonts w:ascii="Times New Roman" w:hAnsi="Times New Roman" w:cs="Times New Roman"/>
          <w:sz w:val="28"/>
          <w:szCs w:val="28"/>
        </w:rPr>
        <w:t xml:space="preserve">2016 году было </w:t>
      </w:r>
      <w:r w:rsidRPr="000B769B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5F58F2" w:rsidRPr="000B769B">
        <w:rPr>
          <w:rFonts w:ascii="Times New Roman" w:hAnsi="Times New Roman" w:cs="Times New Roman"/>
          <w:sz w:val="28"/>
          <w:szCs w:val="28"/>
        </w:rPr>
        <w:t>6</w:t>
      </w:r>
      <w:r w:rsidR="00D727F5" w:rsidRPr="000B769B">
        <w:rPr>
          <w:rFonts w:ascii="Times New Roman" w:hAnsi="Times New Roman" w:cs="Times New Roman"/>
          <w:sz w:val="28"/>
          <w:szCs w:val="28"/>
        </w:rPr>
        <w:t xml:space="preserve"> градостроительных советов</w:t>
      </w:r>
      <w:r w:rsidRPr="000B769B">
        <w:rPr>
          <w:rFonts w:ascii="Times New Roman" w:hAnsi="Times New Roman" w:cs="Times New Roman"/>
          <w:sz w:val="28"/>
          <w:szCs w:val="28"/>
        </w:rPr>
        <w:t xml:space="preserve">, </w:t>
      </w:r>
      <w:r w:rsidR="005F58F2" w:rsidRPr="000B769B">
        <w:rPr>
          <w:rFonts w:ascii="Times New Roman" w:hAnsi="Times New Roman" w:cs="Times New Roman"/>
          <w:spacing w:val="-6"/>
          <w:sz w:val="28"/>
          <w:szCs w:val="28"/>
        </w:rPr>
        <w:t xml:space="preserve">рассмотрено 40 вопросов, в том числе: проектное предложение </w:t>
      </w:r>
      <w:r w:rsidR="003251A1" w:rsidRPr="000B769B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5F58F2" w:rsidRPr="000B76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251A1" w:rsidRPr="000B769B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5F58F2" w:rsidRPr="000B769B">
        <w:rPr>
          <w:rFonts w:ascii="Times New Roman" w:hAnsi="Times New Roman" w:cs="Times New Roman"/>
          <w:spacing w:val="-6"/>
          <w:sz w:val="28"/>
          <w:szCs w:val="28"/>
        </w:rPr>
        <w:t>Торговый центр, район проходная санатория Москва</w:t>
      </w:r>
      <w:r w:rsidR="003251A1" w:rsidRPr="000B769B">
        <w:rPr>
          <w:rFonts w:ascii="Times New Roman" w:hAnsi="Times New Roman" w:cs="Times New Roman"/>
          <w:spacing w:val="-6"/>
          <w:sz w:val="28"/>
          <w:szCs w:val="28"/>
        </w:rPr>
        <w:t>»,</w:t>
      </w:r>
      <w:r w:rsidR="005F58F2" w:rsidRPr="000B76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251A1" w:rsidRPr="000B769B">
        <w:rPr>
          <w:rFonts w:ascii="Times New Roman" w:hAnsi="Times New Roman" w:cs="Times New Roman"/>
          <w:spacing w:val="-6"/>
          <w:sz w:val="28"/>
          <w:szCs w:val="28"/>
        </w:rPr>
        <w:t>«Г</w:t>
      </w:r>
      <w:r w:rsidR="005F58F2" w:rsidRPr="000B769B">
        <w:rPr>
          <w:rFonts w:ascii="Times New Roman" w:hAnsi="Times New Roman" w:cs="Times New Roman"/>
          <w:spacing w:val="-6"/>
          <w:sz w:val="28"/>
          <w:szCs w:val="28"/>
        </w:rPr>
        <w:t>остиница по ул. Шаляпина</w:t>
      </w:r>
      <w:r w:rsidR="003251A1" w:rsidRPr="000B769B">
        <w:rPr>
          <w:rFonts w:ascii="Times New Roman" w:hAnsi="Times New Roman" w:cs="Times New Roman"/>
          <w:spacing w:val="-6"/>
          <w:sz w:val="28"/>
          <w:szCs w:val="28"/>
        </w:rPr>
        <w:t>», «Б</w:t>
      </w:r>
      <w:r w:rsidR="005F58F2" w:rsidRPr="000B769B">
        <w:rPr>
          <w:rFonts w:ascii="Times New Roman" w:hAnsi="Times New Roman" w:cs="Times New Roman"/>
          <w:spacing w:val="-6"/>
          <w:sz w:val="28"/>
          <w:szCs w:val="28"/>
        </w:rPr>
        <w:t>ильярдная из легких конструкций по ул. Озерная</w:t>
      </w:r>
      <w:r w:rsidR="003251A1" w:rsidRPr="000B769B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D727F5" w:rsidRPr="000B769B">
        <w:rPr>
          <w:rFonts w:ascii="Times New Roman" w:hAnsi="Times New Roman" w:cs="Times New Roman"/>
          <w:spacing w:val="-6"/>
          <w:sz w:val="28"/>
          <w:szCs w:val="28"/>
        </w:rPr>
        <w:t xml:space="preserve"> и др</w:t>
      </w:r>
      <w:r w:rsidR="005F58F2" w:rsidRPr="000B769B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5F58F2" w:rsidRPr="000B769B" w:rsidRDefault="005F58F2" w:rsidP="00F2463E">
      <w:pPr>
        <w:pStyle w:val="ab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769B">
        <w:rPr>
          <w:rFonts w:ascii="Times New Roman" w:hAnsi="Times New Roman" w:cs="Times New Roman"/>
          <w:spacing w:val="-6"/>
          <w:sz w:val="28"/>
          <w:szCs w:val="28"/>
        </w:rPr>
        <w:t>Проведено 13 публичных слушаний по проектам перепланировки, проектам межевания территорий, правил землепользования и застройки городского округа города-курорта Кисловодска, предоставлению разрешения на условно-разрешенный вид использования земельных участков, предоставлению разрешения на отклонение от предельных параметров разрешенного строительства.</w:t>
      </w:r>
    </w:p>
    <w:p w:rsidR="00AF223F" w:rsidRPr="000B769B" w:rsidRDefault="00AF223F" w:rsidP="00F2463E">
      <w:pPr>
        <w:pStyle w:val="ab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>В области</w:t>
      </w:r>
      <w:r w:rsidR="00E43E53" w:rsidRPr="000B769B">
        <w:rPr>
          <w:rFonts w:ascii="Times New Roman" w:hAnsi="Times New Roman" w:cs="Times New Roman"/>
          <w:sz w:val="28"/>
          <w:szCs w:val="28"/>
        </w:rPr>
        <w:t xml:space="preserve"> соблюдения градостроительного закон</w:t>
      </w:r>
      <w:r w:rsidRPr="000B769B">
        <w:rPr>
          <w:rFonts w:ascii="Times New Roman" w:hAnsi="Times New Roman" w:cs="Times New Roman"/>
          <w:sz w:val="28"/>
          <w:szCs w:val="28"/>
        </w:rPr>
        <w:t>одательства и законодательства в</w:t>
      </w:r>
      <w:r w:rsidR="00E43E53" w:rsidRPr="000B769B">
        <w:rPr>
          <w:rFonts w:ascii="Times New Roman" w:hAnsi="Times New Roman" w:cs="Times New Roman"/>
          <w:sz w:val="28"/>
          <w:szCs w:val="28"/>
        </w:rPr>
        <w:t xml:space="preserve"> рекламной деяте</w:t>
      </w:r>
      <w:r w:rsidR="00633967" w:rsidRPr="000B769B">
        <w:rPr>
          <w:rFonts w:ascii="Times New Roman" w:hAnsi="Times New Roman" w:cs="Times New Roman"/>
          <w:sz w:val="28"/>
          <w:szCs w:val="28"/>
        </w:rPr>
        <w:t xml:space="preserve">льности в течение года было обследованы </w:t>
      </w:r>
      <w:r w:rsidR="000E047E" w:rsidRPr="000B769B">
        <w:rPr>
          <w:rFonts w:ascii="Times New Roman" w:hAnsi="Times New Roman" w:cs="Times New Roman"/>
          <w:sz w:val="28"/>
          <w:szCs w:val="28"/>
        </w:rPr>
        <w:t>231</w:t>
      </w:r>
      <w:r w:rsidR="00E43E53" w:rsidRPr="000B769B">
        <w:rPr>
          <w:rFonts w:ascii="Times New Roman" w:hAnsi="Times New Roman" w:cs="Times New Roman"/>
          <w:sz w:val="28"/>
          <w:szCs w:val="28"/>
        </w:rPr>
        <w:t xml:space="preserve"> объект капитального строительства</w:t>
      </w:r>
      <w:r w:rsidR="000E047E" w:rsidRPr="000B769B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="00E43E53" w:rsidRPr="000B769B">
        <w:rPr>
          <w:rFonts w:ascii="Times New Roman" w:hAnsi="Times New Roman" w:cs="Times New Roman"/>
          <w:sz w:val="28"/>
          <w:szCs w:val="28"/>
        </w:rPr>
        <w:t>, по результатам которых</w:t>
      </w:r>
      <w:r w:rsidR="00CF2DD1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0E047E" w:rsidRPr="000B769B">
        <w:rPr>
          <w:rFonts w:ascii="Times New Roman" w:hAnsi="Times New Roman" w:cs="Times New Roman"/>
          <w:sz w:val="28"/>
          <w:szCs w:val="28"/>
        </w:rPr>
        <w:t>составлено</w:t>
      </w:r>
      <w:r w:rsidR="00E43E53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0E047E" w:rsidRPr="000B769B">
        <w:rPr>
          <w:rFonts w:ascii="Times New Roman" w:hAnsi="Times New Roman" w:cs="Times New Roman"/>
          <w:sz w:val="28"/>
          <w:szCs w:val="28"/>
        </w:rPr>
        <w:t>246 предписаний об устранении</w:t>
      </w:r>
      <w:r w:rsidR="00CF2DD1" w:rsidRPr="000B769B">
        <w:rPr>
          <w:rFonts w:ascii="Times New Roman" w:hAnsi="Times New Roman" w:cs="Times New Roman"/>
          <w:sz w:val="28"/>
          <w:szCs w:val="28"/>
        </w:rPr>
        <w:t xml:space="preserve"> </w:t>
      </w:r>
      <w:r w:rsidR="00E43E53" w:rsidRPr="000B769B">
        <w:rPr>
          <w:rFonts w:ascii="Times New Roman" w:hAnsi="Times New Roman" w:cs="Times New Roman"/>
          <w:sz w:val="28"/>
          <w:szCs w:val="28"/>
        </w:rPr>
        <w:t>нарушений градостроительного законодательства и норм П</w:t>
      </w:r>
      <w:r w:rsidR="00633967" w:rsidRPr="000B769B">
        <w:rPr>
          <w:rFonts w:ascii="Times New Roman" w:hAnsi="Times New Roman" w:cs="Times New Roman"/>
          <w:sz w:val="28"/>
          <w:szCs w:val="28"/>
        </w:rPr>
        <w:t>равил землепользования и застройки</w:t>
      </w:r>
      <w:r w:rsidR="00E43E53" w:rsidRPr="000B769B">
        <w:rPr>
          <w:rFonts w:ascii="Times New Roman" w:hAnsi="Times New Roman" w:cs="Times New Roman"/>
          <w:sz w:val="28"/>
          <w:szCs w:val="28"/>
        </w:rPr>
        <w:t xml:space="preserve">, составлено </w:t>
      </w:r>
      <w:r w:rsidR="000E047E" w:rsidRPr="000B769B">
        <w:rPr>
          <w:rFonts w:ascii="Times New Roman" w:hAnsi="Times New Roman" w:cs="Times New Roman"/>
          <w:sz w:val="28"/>
          <w:szCs w:val="28"/>
        </w:rPr>
        <w:t>113</w:t>
      </w:r>
      <w:r w:rsidR="00E43E53" w:rsidRPr="000B769B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</w:t>
      </w:r>
      <w:proofErr w:type="spellStart"/>
      <w:r w:rsidR="00E43E53" w:rsidRPr="000B769B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Start"/>
      <w:r w:rsidR="00AA3984" w:rsidRPr="000B769B">
        <w:rPr>
          <w:rFonts w:ascii="Times New Roman" w:hAnsi="Times New Roman" w:cs="Times New Roman"/>
          <w:sz w:val="28"/>
          <w:szCs w:val="28"/>
        </w:rPr>
        <w:t>.</w:t>
      </w:r>
      <w:r w:rsidR="0041603D" w:rsidRPr="000B769B">
        <w:rPr>
          <w:rFonts w:ascii="Times New Roman" w:hAnsi="Times New Roman" w:cs="Times New Roman"/>
          <w:spacing w:val="-6"/>
          <w:sz w:val="28"/>
          <w:szCs w:val="28"/>
        </w:rPr>
        <w:t>Н</w:t>
      </w:r>
      <w:proofErr w:type="gramEnd"/>
      <w:r w:rsidR="0041603D" w:rsidRPr="000B769B">
        <w:rPr>
          <w:rFonts w:ascii="Times New Roman" w:hAnsi="Times New Roman" w:cs="Times New Roman"/>
          <w:spacing w:val="-6"/>
          <w:sz w:val="28"/>
          <w:szCs w:val="28"/>
        </w:rPr>
        <w:t>а</w:t>
      </w:r>
      <w:proofErr w:type="spellEnd"/>
      <w:r w:rsidR="0041603D" w:rsidRPr="000B769B">
        <w:rPr>
          <w:rFonts w:ascii="Times New Roman" w:hAnsi="Times New Roman" w:cs="Times New Roman"/>
          <w:spacing w:val="-6"/>
          <w:sz w:val="28"/>
          <w:szCs w:val="28"/>
        </w:rPr>
        <w:t xml:space="preserve"> территории города, в соответствии с выданными разрешениями и заключенными договорами установлены и эксплуатируются </w:t>
      </w:r>
      <w:r w:rsidRPr="000B769B">
        <w:rPr>
          <w:rFonts w:ascii="Times New Roman" w:hAnsi="Times New Roman" w:cs="Times New Roman"/>
          <w:spacing w:val="-6"/>
          <w:sz w:val="28"/>
          <w:szCs w:val="28"/>
        </w:rPr>
        <w:t>77 рекламных конструкций</w:t>
      </w:r>
      <w:r w:rsidR="0041603D" w:rsidRPr="000B769B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3251A1" w:rsidRPr="000B769B" w:rsidRDefault="0041603D" w:rsidP="00F2463E">
      <w:pPr>
        <w:pStyle w:val="ab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0B769B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В течение отчетного периода </w:t>
      </w:r>
      <w:r w:rsidR="00742A8E" w:rsidRPr="000B769B">
        <w:rPr>
          <w:rFonts w:ascii="Times New Roman" w:hAnsi="Times New Roman" w:cs="Times New Roman"/>
          <w:spacing w:val="-6"/>
          <w:sz w:val="28"/>
          <w:szCs w:val="28"/>
        </w:rPr>
        <w:t>Управлением архитектуры и градостроительства был</w:t>
      </w:r>
      <w:r w:rsidR="007D5624" w:rsidRPr="000B769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742A8E" w:rsidRPr="000B76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251A1" w:rsidRPr="000B769B">
        <w:rPr>
          <w:rFonts w:ascii="Times New Roman" w:hAnsi="Times New Roman" w:cs="Times New Roman"/>
          <w:spacing w:val="-6"/>
          <w:sz w:val="28"/>
          <w:szCs w:val="28"/>
        </w:rPr>
        <w:t>расторгнут 1 договор на установку и эксплуатацию рекламных конструкций на недвижимом имуществе, находящемся в муниципальной собственности, нарушающих архитектурно-художественный облик, выдано 445 предписаний о демонтаже самовольно установленных рекламных конструкций в количестве 774 единицы,</w:t>
      </w:r>
      <w:r w:rsidR="00CF2DD1" w:rsidRPr="000B76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251A1" w:rsidRPr="000B769B">
        <w:rPr>
          <w:rFonts w:ascii="Times New Roman" w:hAnsi="Times New Roman" w:cs="Times New Roman"/>
          <w:spacing w:val="-6"/>
          <w:sz w:val="28"/>
          <w:szCs w:val="28"/>
        </w:rPr>
        <w:t>проведен демонтаж 603 рекламных конструкций, установленных в нарушение действующего федерального законодательства за счет средств местного бюджета с последующим взысканием</w:t>
      </w:r>
      <w:proofErr w:type="gramEnd"/>
      <w:r w:rsidR="003251A1" w:rsidRPr="000B769B">
        <w:rPr>
          <w:rFonts w:ascii="Times New Roman" w:hAnsi="Times New Roman" w:cs="Times New Roman"/>
          <w:spacing w:val="-6"/>
          <w:sz w:val="28"/>
          <w:szCs w:val="28"/>
        </w:rPr>
        <w:t xml:space="preserve"> расходов в судебном порядке. Владель</w:t>
      </w:r>
      <w:r w:rsidR="00742A8E" w:rsidRPr="000B769B">
        <w:rPr>
          <w:rFonts w:ascii="Times New Roman" w:hAnsi="Times New Roman" w:cs="Times New Roman"/>
          <w:spacing w:val="-6"/>
          <w:sz w:val="28"/>
          <w:szCs w:val="28"/>
        </w:rPr>
        <w:t xml:space="preserve">цами рекламных конструкций </w:t>
      </w:r>
      <w:r w:rsidR="003251A1" w:rsidRPr="000B769B">
        <w:rPr>
          <w:rFonts w:ascii="Times New Roman" w:hAnsi="Times New Roman" w:cs="Times New Roman"/>
          <w:spacing w:val="-6"/>
          <w:sz w:val="28"/>
          <w:szCs w:val="28"/>
        </w:rPr>
        <w:t xml:space="preserve"> самостоятельно проведен демонтаж 250 конструкций. </w:t>
      </w:r>
    </w:p>
    <w:p w:rsidR="003251A1" w:rsidRPr="000B769B" w:rsidRDefault="003251A1" w:rsidP="00F2463E">
      <w:pPr>
        <w:pStyle w:val="ab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769B">
        <w:rPr>
          <w:rFonts w:ascii="Times New Roman" w:hAnsi="Times New Roman" w:cs="Times New Roman"/>
          <w:sz w:val="28"/>
          <w:szCs w:val="28"/>
        </w:rPr>
        <w:t xml:space="preserve">В 2016 году подготовлено и выдано 205 градостроительных планов, выдано 215 разрешения на строительство и реконструкцию объектов капитального строительства, разработано 165 эскизных проектов по благоустройству и оформлению городских территорий, </w:t>
      </w:r>
      <w:r w:rsidRPr="000B769B">
        <w:rPr>
          <w:rFonts w:ascii="Times New Roman" w:hAnsi="Times New Roman" w:cs="Times New Roman"/>
          <w:spacing w:val="-6"/>
          <w:sz w:val="28"/>
          <w:szCs w:val="28"/>
        </w:rPr>
        <w:t>подготовлено 70 решений о переустройстве и перепланировке жилых помещений.</w:t>
      </w:r>
      <w:r w:rsidR="00CF2DD1" w:rsidRPr="000B76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C82971" w:rsidRPr="000B769B" w:rsidRDefault="00A47953" w:rsidP="00AA39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769B">
        <w:rPr>
          <w:rFonts w:ascii="Times New Roman" w:hAnsi="Times New Roman" w:cs="Times New Roman"/>
          <w:spacing w:val="-6"/>
          <w:sz w:val="28"/>
          <w:szCs w:val="28"/>
        </w:rPr>
        <w:t xml:space="preserve"> За отчетный период в</w:t>
      </w:r>
      <w:r w:rsidR="003251A1" w:rsidRPr="000B769B">
        <w:rPr>
          <w:rFonts w:ascii="Times New Roman" w:hAnsi="Times New Roman" w:cs="Times New Roman"/>
          <w:spacing w:val="-6"/>
          <w:sz w:val="28"/>
          <w:szCs w:val="28"/>
        </w:rPr>
        <w:t xml:space="preserve"> рамк</w:t>
      </w:r>
      <w:r w:rsidRPr="000B769B">
        <w:rPr>
          <w:rFonts w:ascii="Times New Roman" w:hAnsi="Times New Roman" w:cs="Times New Roman"/>
          <w:spacing w:val="-6"/>
          <w:sz w:val="28"/>
          <w:szCs w:val="28"/>
        </w:rPr>
        <w:t>ах проведенно</w:t>
      </w:r>
      <w:r w:rsidR="003251A1" w:rsidRPr="000B769B">
        <w:rPr>
          <w:rFonts w:ascii="Times New Roman" w:hAnsi="Times New Roman" w:cs="Times New Roman"/>
          <w:spacing w:val="-6"/>
          <w:sz w:val="28"/>
          <w:szCs w:val="28"/>
        </w:rPr>
        <w:t xml:space="preserve">й работы по постановке на кадастровый учет земельных участков и объектов капитального строительства </w:t>
      </w:r>
      <w:r w:rsidRPr="000B769B">
        <w:rPr>
          <w:rFonts w:ascii="Times New Roman" w:hAnsi="Times New Roman" w:cs="Times New Roman"/>
          <w:spacing w:val="-6"/>
          <w:sz w:val="28"/>
          <w:szCs w:val="28"/>
        </w:rPr>
        <w:t xml:space="preserve">было </w:t>
      </w:r>
      <w:r w:rsidR="003251A1" w:rsidRPr="000B769B">
        <w:rPr>
          <w:rFonts w:ascii="Times New Roman" w:hAnsi="Times New Roman" w:cs="Times New Roman"/>
          <w:spacing w:val="-6"/>
          <w:sz w:val="28"/>
          <w:szCs w:val="28"/>
        </w:rPr>
        <w:t xml:space="preserve">присвоено 454 почтовых адреса. </w:t>
      </w:r>
    </w:p>
    <w:p w:rsidR="007F4E59" w:rsidRPr="000B769B" w:rsidRDefault="007D5624" w:rsidP="00F246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69B">
        <w:rPr>
          <w:rFonts w:eastAsiaTheme="minorHAnsi"/>
          <w:sz w:val="28"/>
          <w:szCs w:val="28"/>
          <w:lang w:eastAsia="en-US"/>
        </w:rPr>
        <w:t>При подготовке</w:t>
      </w:r>
      <w:r w:rsidR="007F4E59" w:rsidRPr="000B769B">
        <w:rPr>
          <w:rFonts w:eastAsiaTheme="minorHAnsi"/>
          <w:sz w:val="28"/>
          <w:szCs w:val="28"/>
          <w:lang w:eastAsia="en-US"/>
        </w:rPr>
        <w:t xml:space="preserve"> города-курорта Кисловодска к открытию курортного сезона 2016 года администрацией города разработан план мероприятий, в соответствии с которым организована и проведена масштабная работа</w:t>
      </w:r>
      <w:r w:rsidR="007F4E59" w:rsidRPr="000B769B">
        <w:rPr>
          <w:rFonts w:eastAsiaTheme="minorHAnsi"/>
          <w:spacing w:val="-1"/>
          <w:sz w:val="28"/>
          <w:szCs w:val="28"/>
          <w:lang w:eastAsia="en-US"/>
        </w:rPr>
        <w:t xml:space="preserve"> </w:t>
      </w:r>
      <w:r w:rsidR="007F4E59" w:rsidRPr="000B769B">
        <w:rPr>
          <w:spacing w:val="-1"/>
          <w:sz w:val="28"/>
          <w:szCs w:val="28"/>
        </w:rPr>
        <w:t xml:space="preserve">по благоустройству городских территорий. </w:t>
      </w:r>
      <w:r w:rsidR="007F4E59" w:rsidRPr="000B769B">
        <w:rPr>
          <w:rFonts w:eastAsiaTheme="minorHAnsi"/>
          <w:sz w:val="28"/>
          <w:szCs w:val="28"/>
          <w:lang w:eastAsia="en-US"/>
        </w:rPr>
        <w:t xml:space="preserve">Подписано 44 соглашения, в том числе 34 соглашения с санаторно-курортными учреждениями «О </w:t>
      </w:r>
      <w:r w:rsidR="007F4E59" w:rsidRPr="000B769B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приведении </w:t>
      </w:r>
      <w:hyperlink r:id="rId7" w:tooltip="Объекты недвижимости" w:history="1">
        <w:r w:rsidR="007F4E59" w:rsidRPr="000B769B">
          <w:rPr>
            <w:rFonts w:eastAsiaTheme="minorHAnsi"/>
            <w:bCs/>
            <w:sz w:val="28"/>
            <w:szCs w:val="28"/>
            <w:bdr w:val="none" w:sz="0" w:space="0" w:color="auto" w:frame="1"/>
            <w:lang w:eastAsia="en-US"/>
          </w:rPr>
          <w:t>объекта недвижимости</w:t>
        </w:r>
      </w:hyperlink>
      <w:r w:rsidR="00CF2DD1" w:rsidRPr="000B769B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r w:rsidR="007F4E59" w:rsidRPr="000B769B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к единому архитектурному облику» с перечнем мероприятий, необходимых для подготовки к курортному сезону 2016 года и </w:t>
      </w:r>
      <w:r w:rsidR="007F4E59" w:rsidRPr="000B769B">
        <w:rPr>
          <w:rFonts w:eastAsiaTheme="minorHAnsi"/>
          <w:sz w:val="28"/>
          <w:szCs w:val="28"/>
          <w:shd w:val="clear" w:color="auto" w:fill="FFFFFF"/>
          <w:lang w:eastAsia="en-US"/>
        </w:rPr>
        <w:t>«Паспортом наружной отделки фасадов и благоустройства прилегающей территории</w:t>
      </w:r>
      <w:r w:rsidR="007F4E59" w:rsidRPr="000B769B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 объекта капитального строительства».</w:t>
      </w:r>
      <w:r w:rsidR="007F4E59" w:rsidRPr="000B769B">
        <w:rPr>
          <w:spacing w:val="-1"/>
          <w:sz w:val="28"/>
          <w:szCs w:val="28"/>
        </w:rPr>
        <w:t xml:space="preserve"> </w:t>
      </w:r>
      <w:proofErr w:type="gramStart"/>
      <w:r w:rsidR="007F4E59" w:rsidRPr="000B769B">
        <w:rPr>
          <w:sz w:val="28"/>
          <w:szCs w:val="28"/>
        </w:rPr>
        <w:t>В рамках проведенной работы: о</w:t>
      </w:r>
      <w:r w:rsidR="007F4E59" w:rsidRPr="000B769B">
        <w:rPr>
          <w:rFonts w:eastAsiaTheme="minorHAnsi"/>
          <w:sz w:val="28"/>
          <w:szCs w:val="28"/>
          <w:lang w:eastAsia="en-US"/>
        </w:rPr>
        <w:t>бследовано 97 объектов мелкорозничной торговли, произведен демонтаж 27 самовольно установленных павильонов, 92 рекламные конструкции были демонтированы в результате выданных предписаний об устранении нарушений в области рекламной деятельности, установлены 74 вазона, 48 лавочек и 96 урн, проведен</w:t>
      </w:r>
      <w:r w:rsidR="007F4E59" w:rsidRPr="000B769B">
        <w:rPr>
          <w:sz w:val="28"/>
          <w:szCs w:val="28"/>
        </w:rPr>
        <w:t xml:space="preserve"> ремонт и озеленение территорий, примыкающих к «Каскадной лестнице», установлена </w:t>
      </w:r>
      <w:r w:rsidR="007F4E59" w:rsidRPr="000B769B">
        <w:rPr>
          <w:rFonts w:eastAsiaTheme="minorHAnsi"/>
          <w:sz w:val="28"/>
          <w:szCs w:val="28"/>
          <w:lang w:eastAsia="en-US"/>
        </w:rPr>
        <w:t>подсветка на фасадах зданий, приведены в рабочее состояние фонари, обеспечена покраска</w:t>
      </w:r>
      <w:proofErr w:type="gramEnd"/>
      <w:r w:rsidR="007F4E59" w:rsidRPr="000B769B">
        <w:rPr>
          <w:rFonts w:eastAsiaTheme="minorHAnsi"/>
          <w:sz w:val="28"/>
          <w:szCs w:val="28"/>
          <w:lang w:eastAsia="en-US"/>
        </w:rPr>
        <w:t xml:space="preserve"> внешних оград, бордюров, урн и лавочек; проведено кронирование деревьев. </w:t>
      </w:r>
    </w:p>
    <w:p w:rsidR="007D5624" w:rsidRPr="000B769B" w:rsidRDefault="007D5624" w:rsidP="00F246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2BBD" w:rsidRPr="000B769B" w:rsidRDefault="00C82971" w:rsidP="00C82971">
      <w:pPr>
        <w:widowControl w:val="0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B769B">
        <w:rPr>
          <w:sz w:val="28"/>
          <w:szCs w:val="28"/>
          <w:shd w:val="clear" w:color="auto" w:fill="FFFFFF"/>
        </w:rPr>
        <w:t>С</w:t>
      </w:r>
      <w:r w:rsidR="001023D3" w:rsidRPr="000B769B">
        <w:rPr>
          <w:sz w:val="28"/>
          <w:szCs w:val="28"/>
          <w:shd w:val="clear" w:color="auto" w:fill="FFFFFF"/>
        </w:rPr>
        <w:t>егодня уже трудно представить работу без доступа в глобальное информационное пространство.</w:t>
      </w:r>
    </w:p>
    <w:p w:rsidR="00943FD1" w:rsidRPr="000B769B" w:rsidRDefault="001023D3" w:rsidP="00F246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69B">
        <w:rPr>
          <w:rFonts w:eastAsiaTheme="minorHAnsi"/>
          <w:sz w:val="28"/>
          <w:szCs w:val="28"/>
          <w:lang w:eastAsia="en-US"/>
        </w:rPr>
        <w:t xml:space="preserve">В 2016 году работа </w:t>
      </w:r>
      <w:r w:rsidRPr="000B769B">
        <w:rPr>
          <w:rFonts w:eastAsiaTheme="minorHAnsi"/>
          <w:b/>
          <w:sz w:val="28"/>
          <w:szCs w:val="28"/>
          <w:lang w:eastAsia="en-US"/>
        </w:rPr>
        <w:t>информационно-аналитического отдела</w:t>
      </w:r>
      <w:r w:rsidRPr="000B769B">
        <w:rPr>
          <w:rFonts w:eastAsiaTheme="minorHAnsi"/>
          <w:sz w:val="28"/>
          <w:szCs w:val="28"/>
          <w:lang w:eastAsia="en-US"/>
        </w:rPr>
        <w:t xml:space="preserve"> администрации города-курорта Кисловодска была направлена на повышение открытости органа местного самоуправления в различных отраслях общественно - политической и экономической деятельности, продвижению в информационном пространстве инициатив исполнительной власти. </w:t>
      </w:r>
    </w:p>
    <w:p w:rsidR="001023D3" w:rsidRPr="000B769B" w:rsidRDefault="001023D3" w:rsidP="00F246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69B">
        <w:rPr>
          <w:rFonts w:eastAsiaTheme="minorHAnsi"/>
          <w:sz w:val="28"/>
          <w:szCs w:val="28"/>
          <w:lang w:eastAsia="en-US"/>
        </w:rPr>
        <w:t xml:space="preserve">В течение года осуществлялось деловое взаимодействие с центральными, региональными и городскими СМИ, налажено сотрудничество с телеканалом Совета Федерации, в рамках которого на </w:t>
      </w:r>
      <w:r w:rsidRPr="000B769B">
        <w:rPr>
          <w:rFonts w:eastAsiaTheme="minorHAnsi"/>
          <w:sz w:val="28"/>
          <w:szCs w:val="28"/>
          <w:lang w:eastAsia="en-US"/>
        </w:rPr>
        <w:lastRenderedPageBreak/>
        <w:t xml:space="preserve">федеральных каналах вышло два выпуска программы «Сенат», посвященных развитию Кисловодска и курортов КМВ. На федеральном телеканале Россия размещены сюжеты об открытии цветомузыкального фонтана, социально-экономических преобразованиях в городе-курорте. </w:t>
      </w:r>
    </w:p>
    <w:p w:rsidR="001023D3" w:rsidRPr="000B769B" w:rsidRDefault="001023D3" w:rsidP="00B27D82">
      <w:pPr>
        <w:widowControl w:val="0"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69B">
        <w:rPr>
          <w:rFonts w:eastAsiaTheme="minorHAnsi"/>
          <w:sz w:val="28"/>
          <w:szCs w:val="28"/>
          <w:lang w:eastAsia="en-US"/>
        </w:rPr>
        <w:t>В 2016 году налажено сотрудничество с радиостанциями «</w:t>
      </w:r>
      <w:proofErr w:type="spellStart"/>
      <w:r w:rsidRPr="000B769B">
        <w:rPr>
          <w:rFonts w:eastAsiaTheme="minorHAnsi"/>
          <w:sz w:val="28"/>
          <w:szCs w:val="28"/>
          <w:lang w:eastAsia="en-US"/>
        </w:rPr>
        <w:t>Авторадио</w:t>
      </w:r>
      <w:proofErr w:type="spellEnd"/>
      <w:r w:rsidRPr="000B769B">
        <w:rPr>
          <w:rFonts w:eastAsiaTheme="minorHAnsi"/>
          <w:sz w:val="28"/>
          <w:szCs w:val="28"/>
          <w:lang w:eastAsia="en-US"/>
        </w:rPr>
        <w:t>» и «Дорожное радио», в эфире которых по настоящее время звучат новости о деятельности муниципалитета.</w:t>
      </w:r>
      <w:r w:rsidR="00B27D82" w:rsidRPr="000B769B">
        <w:rPr>
          <w:rFonts w:eastAsiaTheme="minorHAnsi"/>
          <w:sz w:val="28"/>
          <w:szCs w:val="28"/>
          <w:lang w:eastAsia="en-US"/>
        </w:rPr>
        <w:t xml:space="preserve"> </w:t>
      </w:r>
      <w:r w:rsidR="00C82971" w:rsidRPr="000B769B">
        <w:rPr>
          <w:sz w:val="28"/>
          <w:szCs w:val="28"/>
          <w:shd w:val="clear" w:color="auto" w:fill="FFFFFF"/>
        </w:rPr>
        <w:t>Для информирования гражд</w:t>
      </w:r>
      <w:r w:rsidR="00257DFA" w:rsidRPr="000B769B">
        <w:rPr>
          <w:sz w:val="28"/>
          <w:szCs w:val="28"/>
          <w:shd w:val="clear" w:color="auto" w:fill="FFFFFF"/>
        </w:rPr>
        <w:t>ан о деятельности муниципальных органов</w:t>
      </w:r>
      <w:r w:rsidR="00C82971" w:rsidRPr="000B769B">
        <w:rPr>
          <w:sz w:val="28"/>
          <w:szCs w:val="28"/>
          <w:shd w:val="clear" w:color="auto" w:fill="FFFFFF"/>
        </w:rPr>
        <w:t xml:space="preserve"> </w:t>
      </w:r>
      <w:r w:rsidR="00C82971" w:rsidRPr="000B769B">
        <w:rPr>
          <w:rFonts w:eastAsiaTheme="minorHAnsi"/>
          <w:sz w:val="28"/>
          <w:szCs w:val="28"/>
          <w:lang w:eastAsia="en-US"/>
        </w:rPr>
        <w:t>во всех социальных сетях</w:t>
      </w:r>
      <w:r w:rsidR="00C82971" w:rsidRPr="000B769B">
        <w:rPr>
          <w:sz w:val="28"/>
          <w:szCs w:val="28"/>
          <w:shd w:val="clear" w:color="auto" w:fill="FFFFFF"/>
        </w:rPr>
        <w:t xml:space="preserve"> были открыты</w:t>
      </w:r>
      <w:r w:rsidRPr="000B769B">
        <w:rPr>
          <w:rFonts w:eastAsiaTheme="minorHAnsi"/>
          <w:sz w:val="28"/>
          <w:szCs w:val="28"/>
          <w:lang w:eastAsia="en-US"/>
        </w:rPr>
        <w:t xml:space="preserve"> страницы администрации города-курорта Кисло</w:t>
      </w:r>
      <w:r w:rsidR="00C82971" w:rsidRPr="000B769B">
        <w:rPr>
          <w:rFonts w:eastAsiaTheme="minorHAnsi"/>
          <w:sz w:val="28"/>
          <w:szCs w:val="28"/>
          <w:lang w:eastAsia="en-US"/>
        </w:rPr>
        <w:t>водска.</w:t>
      </w:r>
      <w:r w:rsidRPr="000B769B">
        <w:rPr>
          <w:rFonts w:eastAsiaTheme="minorHAnsi"/>
          <w:sz w:val="28"/>
          <w:szCs w:val="28"/>
          <w:lang w:eastAsia="en-US"/>
        </w:rPr>
        <w:t xml:space="preserve"> Подписчиками страницы мэрии «</w:t>
      </w:r>
      <w:proofErr w:type="spellStart"/>
      <w:r w:rsidRPr="000B769B">
        <w:rPr>
          <w:rFonts w:eastAsiaTheme="minorHAnsi"/>
          <w:sz w:val="28"/>
          <w:szCs w:val="28"/>
          <w:lang w:eastAsia="en-US"/>
        </w:rPr>
        <w:t>ВКонтакте</w:t>
      </w:r>
      <w:proofErr w:type="spellEnd"/>
      <w:r w:rsidRPr="000B769B">
        <w:rPr>
          <w:rFonts w:eastAsiaTheme="minorHAnsi"/>
          <w:sz w:val="28"/>
          <w:szCs w:val="28"/>
          <w:lang w:eastAsia="en-US"/>
        </w:rPr>
        <w:t>»</w:t>
      </w:r>
      <w:r w:rsidR="00CF2DD1" w:rsidRPr="000B769B">
        <w:rPr>
          <w:rFonts w:eastAsiaTheme="minorHAnsi"/>
          <w:sz w:val="28"/>
          <w:szCs w:val="28"/>
          <w:lang w:eastAsia="en-US"/>
        </w:rPr>
        <w:t xml:space="preserve"> </w:t>
      </w:r>
      <w:r w:rsidRPr="000B769B">
        <w:rPr>
          <w:rFonts w:eastAsiaTheme="minorHAnsi"/>
          <w:sz w:val="28"/>
          <w:szCs w:val="28"/>
          <w:lang w:eastAsia="en-US"/>
        </w:rPr>
        <w:t xml:space="preserve">только за </w:t>
      </w:r>
      <w:r w:rsidR="00257DFA" w:rsidRPr="000B769B">
        <w:rPr>
          <w:rFonts w:eastAsiaTheme="minorHAnsi"/>
          <w:sz w:val="28"/>
          <w:szCs w:val="28"/>
          <w:lang w:eastAsia="en-US"/>
        </w:rPr>
        <w:t>декабрь</w:t>
      </w:r>
      <w:r w:rsidRPr="000B769B">
        <w:rPr>
          <w:rFonts w:eastAsiaTheme="minorHAnsi"/>
          <w:sz w:val="28"/>
          <w:szCs w:val="28"/>
          <w:lang w:eastAsia="en-US"/>
        </w:rPr>
        <w:t xml:space="preserve"> 2016</w:t>
      </w:r>
      <w:r w:rsidR="00257DFA" w:rsidRPr="000B769B">
        <w:rPr>
          <w:rFonts w:eastAsiaTheme="minorHAnsi"/>
          <w:sz w:val="28"/>
          <w:szCs w:val="28"/>
          <w:lang w:eastAsia="en-US"/>
        </w:rPr>
        <w:t xml:space="preserve"> года</w:t>
      </w:r>
      <w:r w:rsidRPr="000B769B">
        <w:rPr>
          <w:rFonts w:eastAsiaTheme="minorHAnsi"/>
          <w:sz w:val="28"/>
          <w:szCs w:val="28"/>
          <w:lang w:eastAsia="en-US"/>
        </w:rPr>
        <w:t xml:space="preserve"> стало 760 человек.</w:t>
      </w:r>
    </w:p>
    <w:p w:rsidR="00C82971" w:rsidRPr="000B769B" w:rsidRDefault="001023D3" w:rsidP="00F246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69B">
        <w:rPr>
          <w:rFonts w:eastAsiaTheme="minorHAnsi"/>
          <w:sz w:val="28"/>
          <w:szCs w:val="28"/>
          <w:lang w:eastAsia="en-US"/>
        </w:rPr>
        <w:t xml:space="preserve">Реорганизована работа муниципального общественно-политического еженедельника «Кисловодская газета», утверждены новые рубрики «Колонка </w:t>
      </w:r>
      <w:proofErr w:type="gramStart"/>
      <w:r w:rsidRPr="000B769B">
        <w:rPr>
          <w:rFonts w:eastAsiaTheme="minorHAnsi"/>
          <w:sz w:val="28"/>
          <w:szCs w:val="28"/>
          <w:lang w:eastAsia="en-US"/>
        </w:rPr>
        <w:t>Главы</w:t>
      </w:r>
      <w:proofErr w:type="gramEnd"/>
      <w:r w:rsidRPr="000B769B">
        <w:rPr>
          <w:rFonts w:eastAsiaTheme="minorHAnsi"/>
          <w:sz w:val="28"/>
          <w:szCs w:val="28"/>
          <w:lang w:eastAsia="en-US"/>
        </w:rPr>
        <w:t xml:space="preserve"> города», «Колонка депутата»; открыта «обратная связь» с чит</w:t>
      </w:r>
      <w:r w:rsidR="00257DFA" w:rsidRPr="000B769B">
        <w:rPr>
          <w:rFonts w:eastAsiaTheme="minorHAnsi"/>
          <w:sz w:val="28"/>
          <w:szCs w:val="28"/>
          <w:lang w:eastAsia="en-US"/>
        </w:rPr>
        <w:t>ателями в рубрике «Глас народа». П</w:t>
      </w:r>
      <w:r w:rsidRPr="000B769B">
        <w:rPr>
          <w:rFonts w:eastAsiaTheme="minorHAnsi"/>
          <w:sz w:val="28"/>
          <w:szCs w:val="28"/>
          <w:lang w:eastAsia="en-US"/>
        </w:rPr>
        <w:t xml:space="preserve">одготовлено двустороннее соглашение с российской транснациональной компанией «Яндекс» для </w:t>
      </w:r>
      <w:r w:rsidRPr="000B769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подключения к системе «Яндекс. Новости», что позволит «Кисловодской газете» как </w:t>
      </w:r>
      <w:proofErr w:type="gramStart"/>
      <w:r w:rsidRPr="000B769B">
        <w:rPr>
          <w:rFonts w:eastAsiaTheme="minorHAnsi"/>
          <w:sz w:val="28"/>
          <w:szCs w:val="28"/>
          <w:shd w:val="clear" w:color="auto" w:fill="FFFFFF"/>
          <w:lang w:eastAsia="en-US"/>
        </w:rPr>
        <w:t>зарегистрированному</w:t>
      </w:r>
      <w:proofErr w:type="gramEnd"/>
      <w:r w:rsidRPr="000B769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СМИ, расширить число читателей. </w:t>
      </w:r>
      <w:r w:rsidRPr="000B769B">
        <w:rPr>
          <w:rFonts w:eastAsiaTheme="minorHAnsi"/>
          <w:sz w:val="28"/>
          <w:szCs w:val="28"/>
          <w:lang w:eastAsia="en-US"/>
        </w:rPr>
        <w:t>В официальном печатном издании администрации – «Кисловодской газете»</w:t>
      </w:r>
      <w:r w:rsidR="00CF2DD1" w:rsidRPr="000B769B">
        <w:rPr>
          <w:rFonts w:eastAsiaTheme="minorHAnsi"/>
          <w:sz w:val="28"/>
          <w:szCs w:val="28"/>
          <w:lang w:eastAsia="en-US"/>
        </w:rPr>
        <w:t xml:space="preserve"> </w:t>
      </w:r>
      <w:r w:rsidRPr="000B769B">
        <w:rPr>
          <w:rFonts w:eastAsiaTheme="minorHAnsi"/>
          <w:sz w:val="28"/>
          <w:szCs w:val="28"/>
          <w:lang w:eastAsia="en-US"/>
        </w:rPr>
        <w:t>за 2016 год</w:t>
      </w:r>
      <w:r w:rsidR="00CF2DD1" w:rsidRPr="000B769B">
        <w:rPr>
          <w:rFonts w:eastAsiaTheme="minorHAnsi"/>
          <w:sz w:val="28"/>
          <w:szCs w:val="28"/>
          <w:lang w:eastAsia="en-US"/>
        </w:rPr>
        <w:t xml:space="preserve"> </w:t>
      </w:r>
      <w:r w:rsidRPr="000B769B">
        <w:rPr>
          <w:rFonts w:eastAsiaTheme="minorHAnsi"/>
          <w:sz w:val="28"/>
          <w:szCs w:val="28"/>
          <w:lang w:eastAsia="en-US"/>
        </w:rPr>
        <w:t xml:space="preserve">опубликовано 400 новостных материалов о деятельности городской администрации и структурных подразделений. Ежедневно новостные релизы пересылались в 25 СМИ и </w:t>
      </w:r>
      <w:proofErr w:type="spellStart"/>
      <w:r w:rsidRPr="000B769B">
        <w:rPr>
          <w:rFonts w:eastAsiaTheme="minorHAnsi"/>
          <w:sz w:val="28"/>
          <w:szCs w:val="28"/>
          <w:lang w:eastAsia="en-US"/>
        </w:rPr>
        <w:t>интеренет</w:t>
      </w:r>
      <w:proofErr w:type="spellEnd"/>
      <w:r w:rsidRPr="000B769B">
        <w:rPr>
          <w:rFonts w:eastAsiaTheme="minorHAnsi"/>
          <w:sz w:val="28"/>
          <w:szCs w:val="28"/>
          <w:lang w:eastAsia="en-US"/>
        </w:rPr>
        <w:t>-порталы. Среднее количество новостных релизов на официальном сайте администрации города составило 50 единиц</w:t>
      </w:r>
      <w:r w:rsidR="00656B16" w:rsidRPr="000B769B">
        <w:rPr>
          <w:rFonts w:eastAsiaTheme="minorHAnsi"/>
          <w:sz w:val="28"/>
          <w:szCs w:val="28"/>
          <w:lang w:eastAsia="en-US"/>
        </w:rPr>
        <w:t xml:space="preserve"> </w:t>
      </w:r>
      <w:r w:rsidRPr="000B769B">
        <w:rPr>
          <w:rFonts w:eastAsiaTheme="minorHAnsi"/>
          <w:sz w:val="28"/>
          <w:szCs w:val="28"/>
          <w:lang w:eastAsia="en-US"/>
        </w:rPr>
        <w:t>в месяц.</w:t>
      </w:r>
    </w:p>
    <w:p w:rsidR="001023D3" w:rsidRPr="000B769B" w:rsidRDefault="001023D3" w:rsidP="00F246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69B">
        <w:rPr>
          <w:rFonts w:eastAsiaTheme="minorHAnsi"/>
          <w:sz w:val="28"/>
          <w:szCs w:val="28"/>
          <w:lang w:eastAsia="en-US"/>
        </w:rPr>
        <w:t xml:space="preserve"> </w:t>
      </w:r>
    </w:p>
    <w:p w:rsidR="00240571" w:rsidRPr="000B769B" w:rsidRDefault="007236E6" w:rsidP="00F2463E">
      <w:pPr>
        <w:ind w:firstLine="709"/>
        <w:jc w:val="both"/>
        <w:rPr>
          <w:sz w:val="28"/>
          <w:szCs w:val="28"/>
        </w:rPr>
      </w:pPr>
      <w:r w:rsidRPr="000B769B">
        <w:rPr>
          <w:b/>
          <w:sz w:val="28"/>
          <w:szCs w:val="28"/>
        </w:rPr>
        <w:t xml:space="preserve"> </w:t>
      </w:r>
      <w:r w:rsidR="00D46D5A" w:rsidRPr="000B769B">
        <w:rPr>
          <w:sz w:val="28"/>
          <w:szCs w:val="28"/>
          <w:highlight w:val="yellow"/>
        </w:rPr>
        <w:t>О</w:t>
      </w:r>
      <w:r w:rsidRPr="000B769B">
        <w:rPr>
          <w:sz w:val="28"/>
          <w:szCs w:val="28"/>
          <w:highlight w:val="yellow"/>
        </w:rPr>
        <w:t>дной из наиболее динамично развивающихся отраслей экономики является</w:t>
      </w:r>
      <w:r w:rsidRPr="000B769B">
        <w:rPr>
          <w:b/>
          <w:sz w:val="28"/>
          <w:szCs w:val="28"/>
          <w:highlight w:val="yellow"/>
        </w:rPr>
        <w:t xml:space="preserve"> торговля.</w:t>
      </w:r>
      <w:r w:rsidR="00D46D5A" w:rsidRPr="000B769B">
        <w:rPr>
          <w:b/>
          <w:sz w:val="28"/>
          <w:szCs w:val="28"/>
        </w:rPr>
        <w:t xml:space="preserve"> </w:t>
      </w:r>
      <w:r w:rsidR="00697D80" w:rsidRPr="000B769B">
        <w:rPr>
          <w:sz w:val="28"/>
          <w:szCs w:val="28"/>
        </w:rPr>
        <w:t>На территории города-курорта Кисловодска функционирует 811 стационарных объектов</w:t>
      </w:r>
      <w:r w:rsidR="00E43E53" w:rsidRPr="000B769B">
        <w:rPr>
          <w:sz w:val="28"/>
          <w:szCs w:val="28"/>
        </w:rPr>
        <w:t xml:space="preserve"> торговли</w:t>
      </w:r>
      <w:r w:rsidR="00D46D5A" w:rsidRPr="000B769B">
        <w:rPr>
          <w:sz w:val="28"/>
          <w:szCs w:val="28"/>
        </w:rPr>
        <w:t xml:space="preserve">, из них </w:t>
      </w:r>
      <w:r w:rsidR="00697D80" w:rsidRPr="000B769B">
        <w:rPr>
          <w:sz w:val="28"/>
          <w:szCs w:val="28"/>
        </w:rPr>
        <w:t>по продаже продовольственных товаров</w:t>
      </w:r>
      <w:r w:rsidR="00E43E53" w:rsidRPr="000B769B">
        <w:rPr>
          <w:sz w:val="28"/>
          <w:szCs w:val="28"/>
        </w:rPr>
        <w:t xml:space="preserve"> </w:t>
      </w:r>
      <w:r w:rsidR="00697D80" w:rsidRPr="000B769B">
        <w:rPr>
          <w:sz w:val="28"/>
          <w:szCs w:val="28"/>
        </w:rPr>
        <w:t>-</w:t>
      </w:r>
      <w:r w:rsidR="00E43E53" w:rsidRPr="000B769B">
        <w:rPr>
          <w:sz w:val="28"/>
          <w:szCs w:val="28"/>
        </w:rPr>
        <w:t xml:space="preserve"> </w:t>
      </w:r>
      <w:r w:rsidR="00697D80" w:rsidRPr="000B769B">
        <w:rPr>
          <w:sz w:val="28"/>
          <w:szCs w:val="28"/>
        </w:rPr>
        <w:t>375; по прода</w:t>
      </w:r>
      <w:r w:rsidR="009E2BBD" w:rsidRPr="000B769B">
        <w:rPr>
          <w:sz w:val="28"/>
          <w:szCs w:val="28"/>
        </w:rPr>
        <w:t xml:space="preserve">же непродовольственных товаров - </w:t>
      </w:r>
      <w:r w:rsidR="00697D80" w:rsidRPr="000B769B">
        <w:rPr>
          <w:sz w:val="28"/>
          <w:szCs w:val="28"/>
        </w:rPr>
        <w:t>436.</w:t>
      </w:r>
      <w:r w:rsidR="00D46D5A" w:rsidRPr="000B769B">
        <w:rPr>
          <w:sz w:val="28"/>
          <w:szCs w:val="28"/>
        </w:rPr>
        <w:t xml:space="preserve"> П</w:t>
      </w:r>
      <w:r w:rsidR="00240571" w:rsidRPr="000B769B">
        <w:rPr>
          <w:sz w:val="28"/>
          <w:szCs w:val="28"/>
        </w:rPr>
        <w:t xml:space="preserve">оказатель обеспеченности торговыми площадями </w:t>
      </w:r>
      <w:r w:rsidR="00D46D5A" w:rsidRPr="000B769B">
        <w:rPr>
          <w:sz w:val="28"/>
          <w:szCs w:val="28"/>
        </w:rPr>
        <w:t xml:space="preserve">составляет 636,4 кв. м. на 1 тыс. человек </w:t>
      </w:r>
      <w:r w:rsidR="00240571" w:rsidRPr="000B769B">
        <w:rPr>
          <w:sz w:val="28"/>
          <w:szCs w:val="28"/>
        </w:rPr>
        <w:t>достигнут за счет торговых центров и магазинов сетевых компаний</w:t>
      </w:r>
      <w:r w:rsidR="0009570C" w:rsidRPr="000B769B">
        <w:rPr>
          <w:sz w:val="28"/>
          <w:szCs w:val="28"/>
        </w:rPr>
        <w:t>:</w:t>
      </w:r>
      <w:r w:rsidR="00240571" w:rsidRPr="000B769B">
        <w:rPr>
          <w:sz w:val="28"/>
          <w:szCs w:val="28"/>
        </w:rPr>
        <w:t xml:space="preserve"> </w:t>
      </w:r>
      <w:proofErr w:type="gramStart"/>
      <w:r w:rsidR="0009570C" w:rsidRPr="000B769B">
        <w:rPr>
          <w:sz w:val="28"/>
          <w:szCs w:val="28"/>
        </w:rPr>
        <w:t>ПФ ЗАО «Магнит» - 8 торговых объектов, «Народный» - 6 продовольственных магазинов; сеть магазинов розничной торговли «Наш» - 12 объектов, «Пятерочка»-2 объекта, ООО «</w:t>
      </w:r>
      <w:proofErr w:type="spellStart"/>
      <w:r w:rsidR="0009570C" w:rsidRPr="000B769B">
        <w:rPr>
          <w:sz w:val="28"/>
          <w:szCs w:val="28"/>
        </w:rPr>
        <w:t>Санги</w:t>
      </w:r>
      <w:proofErr w:type="spellEnd"/>
      <w:r w:rsidR="0009570C" w:rsidRPr="000B769B">
        <w:rPr>
          <w:sz w:val="28"/>
          <w:szCs w:val="28"/>
        </w:rPr>
        <w:t>-стиль» - 4 объекта.</w:t>
      </w:r>
      <w:proofErr w:type="gramEnd"/>
      <w:r w:rsidR="0009570C" w:rsidRPr="000B769B">
        <w:rPr>
          <w:sz w:val="28"/>
          <w:szCs w:val="28"/>
        </w:rPr>
        <w:t xml:space="preserve"> Кисловодской городской общественной организацией «Терский казак» </w:t>
      </w:r>
      <w:r w:rsidR="00257DFA" w:rsidRPr="000B769B">
        <w:rPr>
          <w:sz w:val="28"/>
          <w:szCs w:val="28"/>
        </w:rPr>
        <w:t>на территории</w:t>
      </w:r>
      <w:r w:rsidR="0009570C" w:rsidRPr="000B769B">
        <w:rPr>
          <w:sz w:val="28"/>
          <w:szCs w:val="28"/>
        </w:rPr>
        <w:t xml:space="preserve"> рынка «Минутк</w:t>
      </w:r>
      <w:r w:rsidR="00257DFA" w:rsidRPr="000B769B">
        <w:rPr>
          <w:sz w:val="28"/>
          <w:szCs w:val="28"/>
        </w:rPr>
        <w:t xml:space="preserve">а» организована и действует «Ярмарка выходного дня». В </w:t>
      </w:r>
      <w:r w:rsidR="0009570C" w:rsidRPr="000B769B">
        <w:rPr>
          <w:sz w:val="28"/>
          <w:szCs w:val="28"/>
        </w:rPr>
        <w:t>2016 году было проведено 104 ярмарки, продано 421,9 тонн продукции на сумму 19414</w:t>
      </w:r>
      <w:r w:rsidR="00257DFA" w:rsidRPr="000B769B">
        <w:rPr>
          <w:sz w:val="28"/>
          <w:szCs w:val="28"/>
        </w:rPr>
        <w:t xml:space="preserve"> </w:t>
      </w:r>
      <w:r w:rsidR="0009570C" w:rsidRPr="000B769B">
        <w:rPr>
          <w:sz w:val="28"/>
          <w:szCs w:val="28"/>
        </w:rPr>
        <w:t xml:space="preserve">тыс. </w:t>
      </w:r>
      <w:r w:rsidR="00257DFA" w:rsidRPr="000B769B">
        <w:rPr>
          <w:sz w:val="28"/>
          <w:szCs w:val="28"/>
        </w:rPr>
        <w:t>рублей. С июля по октябрь прошл</w:t>
      </w:r>
      <w:r w:rsidR="0009570C" w:rsidRPr="000B769B">
        <w:rPr>
          <w:sz w:val="28"/>
          <w:szCs w:val="28"/>
        </w:rPr>
        <w:t>ого года проводилась акция «Овощи к подъезду», в рамках которой в 10 микрорайонах города были размещены торговые точки по реализации плодоовощной продукции с автомашин.</w:t>
      </w:r>
    </w:p>
    <w:p w:rsidR="0009570C" w:rsidRPr="000B769B" w:rsidRDefault="00240571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Сеть предприятий общественного питания насч</w:t>
      </w:r>
      <w:r w:rsidR="00257DFA" w:rsidRPr="000B769B">
        <w:rPr>
          <w:sz w:val="28"/>
          <w:szCs w:val="28"/>
        </w:rPr>
        <w:t>итывает 139 объектов (2015 год -</w:t>
      </w:r>
      <w:r w:rsidRPr="000B769B">
        <w:rPr>
          <w:sz w:val="28"/>
          <w:szCs w:val="28"/>
        </w:rPr>
        <w:t xml:space="preserve"> 135)</w:t>
      </w:r>
      <w:r w:rsidR="009E2BBD" w:rsidRPr="000B769B">
        <w:rPr>
          <w:sz w:val="28"/>
          <w:szCs w:val="28"/>
        </w:rPr>
        <w:t>,</w:t>
      </w:r>
      <w:r w:rsidRPr="000B769B">
        <w:rPr>
          <w:sz w:val="28"/>
          <w:szCs w:val="28"/>
        </w:rPr>
        <w:t xml:space="preserve"> в 2016году были открыты 4 столовые. </w:t>
      </w:r>
    </w:p>
    <w:p w:rsidR="00240571" w:rsidRPr="000B769B" w:rsidRDefault="00240571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Розничный товарооборот в 2016 году составил 7</w:t>
      </w:r>
      <w:r w:rsidR="00CF2DD1" w:rsidRPr="000B769B">
        <w:rPr>
          <w:sz w:val="28"/>
          <w:szCs w:val="28"/>
        </w:rPr>
        <w:t xml:space="preserve"> </w:t>
      </w:r>
      <w:r w:rsidRPr="000B769B">
        <w:rPr>
          <w:sz w:val="28"/>
          <w:szCs w:val="28"/>
        </w:rPr>
        <w:t>918,4 млн.</w:t>
      </w:r>
      <w:r w:rsidR="009E2BBD" w:rsidRPr="000B769B">
        <w:rPr>
          <w:sz w:val="28"/>
          <w:szCs w:val="28"/>
        </w:rPr>
        <w:t xml:space="preserve"> </w:t>
      </w:r>
      <w:r w:rsidRPr="000B769B">
        <w:rPr>
          <w:sz w:val="28"/>
          <w:szCs w:val="28"/>
        </w:rPr>
        <w:t>руб</w:t>
      </w:r>
      <w:r w:rsidR="004207E9" w:rsidRPr="000B769B">
        <w:rPr>
          <w:sz w:val="28"/>
          <w:szCs w:val="28"/>
        </w:rPr>
        <w:t>.</w:t>
      </w:r>
      <w:r w:rsidR="009E2BBD" w:rsidRPr="000B769B">
        <w:rPr>
          <w:sz w:val="28"/>
          <w:szCs w:val="28"/>
        </w:rPr>
        <w:t xml:space="preserve"> или 100,3% </w:t>
      </w:r>
      <w:r w:rsidRPr="000B769B">
        <w:rPr>
          <w:sz w:val="28"/>
          <w:szCs w:val="28"/>
        </w:rPr>
        <w:t xml:space="preserve"> к уровню прошлого года. Оборот общественного питания составил</w:t>
      </w:r>
      <w:r w:rsidR="00CF2DD1" w:rsidRPr="000B769B">
        <w:rPr>
          <w:sz w:val="28"/>
          <w:szCs w:val="28"/>
        </w:rPr>
        <w:t xml:space="preserve"> </w:t>
      </w:r>
      <w:r w:rsidRPr="000B769B">
        <w:rPr>
          <w:sz w:val="28"/>
          <w:szCs w:val="28"/>
        </w:rPr>
        <w:t>173,2 млн.</w:t>
      </w:r>
      <w:r w:rsidR="00257DFA" w:rsidRPr="000B769B">
        <w:rPr>
          <w:sz w:val="28"/>
          <w:szCs w:val="28"/>
        </w:rPr>
        <w:t xml:space="preserve"> </w:t>
      </w:r>
      <w:r w:rsidRPr="000B769B">
        <w:rPr>
          <w:sz w:val="28"/>
          <w:szCs w:val="28"/>
        </w:rPr>
        <w:t>рублей,</w:t>
      </w:r>
      <w:r w:rsidR="009E2BBD" w:rsidRPr="000B769B">
        <w:rPr>
          <w:sz w:val="28"/>
          <w:szCs w:val="28"/>
        </w:rPr>
        <w:t xml:space="preserve"> или</w:t>
      </w:r>
      <w:r w:rsidRPr="000B769B">
        <w:rPr>
          <w:sz w:val="28"/>
          <w:szCs w:val="28"/>
        </w:rPr>
        <w:t xml:space="preserve"> </w:t>
      </w:r>
      <w:r w:rsidR="009E2BBD" w:rsidRPr="000B769B">
        <w:rPr>
          <w:sz w:val="28"/>
          <w:szCs w:val="28"/>
        </w:rPr>
        <w:t>10</w:t>
      </w:r>
      <w:r w:rsidRPr="000B769B">
        <w:rPr>
          <w:sz w:val="28"/>
          <w:szCs w:val="28"/>
        </w:rPr>
        <w:t>7,0%</w:t>
      </w:r>
      <w:r w:rsidR="009E2BBD" w:rsidRPr="000B769B">
        <w:rPr>
          <w:sz w:val="28"/>
          <w:szCs w:val="28"/>
        </w:rPr>
        <w:t xml:space="preserve"> к уровню 2015 года</w:t>
      </w:r>
      <w:r w:rsidRPr="000B769B">
        <w:rPr>
          <w:sz w:val="28"/>
          <w:szCs w:val="28"/>
        </w:rPr>
        <w:t xml:space="preserve">. В 2016 году населению </w:t>
      </w:r>
      <w:r w:rsidRPr="000B769B">
        <w:rPr>
          <w:sz w:val="28"/>
          <w:szCs w:val="28"/>
        </w:rPr>
        <w:lastRenderedPageBreak/>
        <w:t>было оказано услуг на сумму 14,4 млн</w:t>
      </w:r>
      <w:proofErr w:type="gramStart"/>
      <w:r w:rsidRPr="000B769B">
        <w:rPr>
          <w:sz w:val="28"/>
          <w:szCs w:val="28"/>
        </w:rPr>
        <w:t>.р</w:t>
      </w:r>
      <w:proofErr w:type="gramEnd"/>
      <w:r w:rsidRPr="000B769B">
        <w:rPr>
          <w:sz w:val="28"/>
          <w:szCs w:val="28"/>
        </w:rPr>
        <w:t xml:space="preserve">ублей, что на </w:t>
      </w:r>
      <w:r w:rsidR="004207E9" w:rsidRPr="000B769B">
        <w:rPr>
          <w:sz w:val="28"/>
          <w:szCs w:val="28"/>
        </w:rPr>
        <w:t>2,9</w:t>
      </w:r>
      <w:r w:rsidRPr="000B769B">
        <w:rPr>
          <w:sz w:val="28"/>
          <w:szCs w:val="28"/>
        </w:rPr>
        <w:t xml:space="preserve"> млн. рублей больше</w:t>
      </w:r>
      <w:r w:rsidR="00CF2DD1" w:rsidRPr="000B769B">
        <w:rPr>
          <w:sz w:val="28"/>
          <w:szCs w:val="28"/>
        </w:rPr>
        <w:t xml:space="preserve"> </w:t>
      </w:r>
      <w:r w:rsidRPr="000B769B">
        <w:rPr>
          <w:sz w:val="28"/>
          <w:szCs w:val="28"/>
        </w:rPr>
        <w:t>в сравнении с</w:t>
      </w:r>
      <w:r w:rsidR="00CF2DD1" w:rsidRPr="000B769B">
        <w:rPr>
          <w:sz w:val="28"/>
          <w:szCs w:val="28"/>
        </w:rPr>
        <w:t xml:space="preserve"> </w:t>
      </w:r>
      <w:r w:rsidRPr="000B769B">
        <w:rPr>
          <w:sz w:val="28"/>
          <w:szCs w:val="28"/>
        </w:rPr>
        <w:t>прошлым</w:t>
      </w:r>
      <w:r w:rsidR="00CF2DD1" w:rsidRPr="000B769B">
        <w:rPr>
          <w:sz w:val="28"/>
          <w:szCs w:val="28"/>
        </w:rPr>
        <w:t xml:space="preserve"> </w:t>
      </w:r>
      <w:r w:rsidRPr="000B769B">
        <w:rPr>
          <w:sz w:val="28"/>
          <w:szCs w:val="28"/>
        </w:rPr>
        <w:t>годом, рост составил</w:t>
      </w:r>
      <w:r w:rsidR="00CF2DD1" w:rsidRPr="000B769B">
        <w:rPr>
          <w:sz w:val="28"/>
          <w:szCs w:val="28"/>
        </w:rPr>
        <w:t xml:space="preserve"> </w:t>
      </w:r>
      <w:r w:rsidR="004207E9" w:rsidRPr="000B769B">
        <w:rPr>
          <w:sz w:val="28"/>
          <w:szCs w:val="28"/>
        </w:rPr>
        <w:t>25,2</w:t>
      </w:r>
      <w:r w:rsidRPr="000B769B">
        <w:rPr>
          <w:sz w:val="28"/>
          <w:szCs w:val="28"/>
        </w:rPr>
        <w:t xml:space="preserve">%. </w:t>
      </w:r>
    </w:p>
    <w:p w:rsidR="00FB161F" w:rsidRPr="000B769B" w:rsidRDefault="007B7E83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Отрасль бытового обслуживания на территории города-курорта Кисловодска представлена 181 объектом бытового обслуживания, в которых предоставляется более 20 видов услуг. Численность работающих в этой отрасли экономики составляет </w:t>
      </w:r>
      <w:r w:rsidR="00FB161F" w:rsidRPr="000B769B">
        <w:rPr>
          <w:sz w:val="28"/>
          <w:szCs w:val="28"/>
        </w:rPr>
        <w:t>около</w:t>
      </w:r>
      <w:r w:rsidRPr="000B769B">
        <w:rPr>
          <w:sz w:val="28"/>
          <w:szCs w:val="28"/>
        </w:rPr>
        <w:t xml:space="preserve"> 1500 человек, из них 75 % </w:t>
      </w:r>
      <w:r w:rsidR="00FB161F" w:rsidRPr="000B769B">
        <w:rPr>
          <w:sz w:val="28"/>
          <w:szCs w:val="28"/>
        </w:rPr>
        <w:t>-</w:t>
      </w:r>
      <w:r w:rsidR="009E2BBD" w:rsidRPr="000B769B">
        <w:rPr>
          <w:sz w:val="28"/>
          <w:szCs w:val="28"/>
        </w:rPr>
        <w:t xml:space="preserve"> </w:t>
      </w:r>
      <w:r w:rsidR="00FB161F" w:rsidRPr="000B769B">
        <w:rPr>
          <w:sz w:val="28"/>
          <w:szCs w:val="28"/>
        </w:rPr>
        <w:t>это</w:t>
      </w:r>
      <w:r w:rsidRPr="000B769B">
        <w:rPr>
          <w:sz w:val="28"/>
          <w:szCs w:val="28"/>
        </w:rPr>
        <w:t xml:space="preserve"> предприниматели</w:t>
      </w:r>
      <w:r w:rsidR="00FB161F" w:rsidRPr="000B769B">
        <w:rPr>
          <w:sz w:val="28"/>
          <w:szCs w:val="28"/>
        </w:rPr>
        <w:t>.</w:t>
      </w:r>
      <w:r w:rsidRPr="000B769B">
        <w:rPr>
          <w:sz w:val="28"/>
          <w:szCs w:val="28"/>
        </w:rPr>
        <w:t xml:space="preserve"> </w:t>
      </w:r>
    </w:p>
    <w:p w:rsidR="00FB161F" w:rsidRPr="000B769B" w:rsidRDefault="00785A3F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В 2016 году в городе у</w:t>
      </w:r>
      <w:r w:rsidR="007B7E83" w:rsidRPr="000B769B">
        <w:rPr>
          <w:sz w:val="28"/>
          <w:szCs w:val="28"/>
        </w:rPr>
        <w:t>велич</w:t>
      </w:r>
      <w:r w:rsidR="00FB161F" w:rsidRPr="000B769B">
        <w:rPr>
          <w:sz w:val="28"/>
          <w:szCs w:val="28"/>
        </w:rPr>
        <w:t>илось</w:t>
      </w:r>
      <w:r w:rsidR="007B7E83" w:rsidRPr="000B769B">
        <w:rPr>
          <w:sz w:val="28"/>
          <w:szCs w:val="28"/>
        </w:rPr>
        <w:t xml:space="preserve"> </w:t>
      </w:r>
      <w:r w:rsidR="00FB161F" w:rsidRPr="000B769B">
        <w:rPr>
          <w:sz w:val="28"/>
          <w:szCs w:val="28"/>
        </w:rPr>
        <w:t>количество</w:t>
      </w:r>
      <w:r w:rsidR="007B7E83" w:rsidRPr="000B769B">
        <w:rPr>
          <w:sz w:val="28"/>
          <w:szCs w:val="28"/>
        </w:rPr>
        <w:t xml:space="preserve"> предприятий бытового обслуживания сп</w:t>
      </w:r>
      <w:r w:rsidRPr="000B769B">
        <w:rPr>
          <w:sz w:val="28"/>
          <w:szCs w:val="28"/>
        </w:rPr>
        <w:t>ециализированной направленности это</w:t>
      </w:r>
      <w:r w:rsidR="00FB161F" w:rsidRPr="000B769B">
        <w:rPr>
          <w:sz w:val="28"/>
          <w:szCs w:val="28"/>
        </w:rPr>
        <w:t xml:space="preserve"> </w:t>
      </w:r>
      <w:r w:rsidR="007B7E83" w:rsidRPr="000B769B">
        <w:rPr>
          <w:sz w:val="28"/>
          <w:szCs w:val="28"/>
        </w:rPr>
        <w:t>парикмахерски</w:t>
      </w:r>
      <w:r w:rsidR="00FB161F" w:rsidRPr="000B769B">
        <w:rPr>
          <w:sz w:val="28"/>
          <w:szCs w:val="28"/>
        </w:rPr>
        <w:t>е</w:t>
      </w:r>
      <w:r w:rsidR="007B7E83" w:rsidRPr="000B769B">
        <w:rPr>
          <w:sz w:val="28"/>
          <w:szCs w:val="28"/>
        </w:rPr>
        <w:t>, автомо</w:t>
      </w:r>
      <w:r w:rsidR="00FB161F" w:rsidRPr="000B769B">
        <w:rPr>
          <w:sz w:val="28"/>
          <w:szCs w:val="28"/>
        </w:rPr>
        <w:t>йки</w:t>
      </w:r>
      <w:r w:rsidR="007B7E83" w:rsidRPr="000B769B">
        <w:rPr>
          <w:sz w:val="28"/>
          <w:szCs w:val="28"/>
        </w:rPr>
        <w:t>, автомастерски</w:t>
      </w:r>
      <w:r w:rsidRPr="000B769B">
        <w:rPr>
          <w:sz w:val="28"/>
          <w:szCs w:val="28"/>
        </w:rPr>
        <w:t>е и с</w:t>
      </w:r>
      <w:r w:rsidR="007B7E83" w:rsidRPr="000B769B">
        <w:rPr>
          <w:sz w:val="28"/>
          <w:szCs w:val="28"/>
        </w:rPr>
        <w:t>окра</w:t>
      </w:r>
      <w:r w:rsidR="00FB161F" w:rsidRPr="000B769B">
        <w:rPr>
          <w:sz w:val="28"/>
          <w:szCs w:val="28"/>
        </w:rPr>
        <w:t>тилось количество</w:t>
      </w:r>
      <w:r w:rsidR="007B7E83" w:rsidRPr="000B769B">
        <w:rPr>
          <w:sz w:val="28"/>
          <w:szCs w:val="28"/>
        </w:rPr>
        <w:t xml:space="preserve"> объектов по ремонту часов, ателье по пошиву одежды. </w:t>
      </w:r>
    </w:p>
    <w:p w:rsidR="00255888" w:rsidRPr="000B769B" w:rsidRDefault="003B34A0" w:rsidP="00F24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Вопрос пресечения несанкционированной торговли на территории города-курорта Кисловодска, в том числе и на территории Кисловодского лечебного курортного парка, находится на постоянном контроле администрации города. В 2016 году </w:t>
      </w:r>
      <w:r w:rsidR="00B3493D" w:rsidRPr="000B769B">
        <w:rPr>
          <w:sz w:val="28"/>
          <w:szCs w:val="28"/>
        </w:rPr>
        <w:t>за с</w:t>
      </w:r>
      <w:r w:rsidR="00B3493D" w:rsidRPr="000B769B">
        <w:rPr>
          <w:rFonts w:eastAsiaTheme="minorHAnsi"/>
          <w:sz w:val="28"/>
          <w:szCs w:val="28"/>
          <w:lang w:eastAsia="en-US"/>
        </w:rPr>
        <w:t xml:space="preserve">амовольное, вопреки установленному порядку осуществление деятельности в сфере торговли составлено </w:t>
      </w:r>
      <w:r w:rsidRPr="000B769B">
        <w:rPr>
          <w:sz w:val="28"/>
          <w:szCs w:val="28"/>
        </w:rPr>
        <w:t xml:space="preserve">257 протоколов об административных правонарушениях </w:t>
      </w:r>
      <w:r w:rsidR="00B3493D" w:rsidRPr="000B769B">
        <w:rPr>
          <w:sz w:val="28"/>
          <w:szCs w:val="28"/>
        </w:rPr>
        <w:t>(</w:t>
      </w:r>
      <w:r w:rsidR="00257DFA" w:rsidRPr="000B769B">
        <w:rPr>
          <w:sz w:val="28"/>
          <w:szCs w:val="28"/>
        </w:rPr>
        <w:t xml:space="preserve">в </w:t>
      </w:r>
      <w:r w:rsidRPr="000B769B">
        <w:rPr>
          <w:sz w:val="28"/>
          <w:szCs w:val="28"/>
        </w:rPr>
        <w:t>2015</w:t>
      </w:r>
      <w:r w:rsidR="00B3493D" w:rsidRPr="000B769B">
        <w:rPr>
          <w:sz w:val="28"/>
          <w:szCs w:val="28"/>
        </w:rPr>
        <w:t xml:space="preserve"> -</w:t>
      </w:r>
      <w:r w:rsidRPr="000B769B">
        <w:rPr>
          <w:sz w:val="28"/>
          <w:szCs w:val="28"/>
        </w:rPr>
        <w:t xml:space="preserve"> 189</w:t>
      </w:r>
      <w:r w:rsidR="007B4A17" w:rsidRPr="000B769B">
        <w:rPr>
          <w:sz w:val="28"/>
          <w:szCs w:val="28"/>
        </w:rPr>
        <w:t>), штрафные санкции составили</w:t>
      </w:r>
      <w:r w:rsidRPr="000B769B">
        <w:rPr>
          <w:sz w:val="28"/>
          <w:szCs w:val="28"/>
        </w:rPr>
        <w:t xml:space="preserve"> 862 тыс</w:t>
      </w:r>
      <w:r w:rsidR="00B3493D" w:rsidRPr="000B769B">
        <w:rPr>
          <w:sz w:val="28"/>
          <w:szCs w:val="28"/>
        </w:rPr>
        <w:t>.</w:t>
      </w:r>
      <w:r w:rsidRPr="000B769B">
        <w:rPr>
          <w:sz w:val="28"/>
          <w:szCs w:val="28"/>
        </w:rPr>
        <w:t xml:space="preserve"> руб</w:t>
      </w:r>
      <w:r w:rsidR="00B3493D" w:rsidRPr="000B769B">
        <w:rPr>
          <w:sz w:val="28"/>
          <w:szCs w:val="28"/>
        </w:rPr>
        <w:t>., из них в течени</w:t>
      </w:r>
      <w:r w:rsidR="006C1E3A" w:rsidRPr="000B769B">
        <w:rPr>
          <w:sz w:val="28"/>
          <w:szCs w:val="28"/>
        </w:rPr>
        <w:t>е</w:t>
      </w:r>
      <w:r w:rsidR="00B3493D" w:rsidRPr="000B769B">
        <w:rPr>
          <w:sz w:val="28"/>
          <w:szCs w:val="28"/>
        </w:rPr>
        <w:t xml:space="preserve"> года оплачено добровольно </w:t>
      </w:r>
      <w:r w:rsidRPr="000B769B">
        <w:rPr>
          <w:sz w:val="28"/>
          <w:szCs w:val="28"/>
        </w:rPr>
        <w:t>232</w:t>
      </w:r>
      <w:r w:rsidR="00B3493D" w:rsidRPr="000B769B">
        <w:rPr>
          <w:sz w:val="28"/>
          <w:szCs w:val="28"/>
        </w:rPr>
        <w:t xml:space="preserve"> </w:t>
      </w:r>
      <w:r w:rsidRPr="000B769B">
        <w:rPr>
          <w:sz w:val="28"/>
          <w:szCs w:val="28"/>
        </w:rPr>
        <w:t>тыс</w:t>
      </w:r>
      <w:r w:rsidR="00B3493D" w:rsidRPr="000B769B">
        <w:rPr>
          <w:sz w:val="28"/>
          <w:szCs w:val="28"/>
        </w:rPr>
        <w:t>.</w:t>
      </w:r>
      <w:r w:rsidRPr="000B769B">
        <w:rPr>
          <w:sz w:val="28"/>
          <w:szCs w:val="28"/>
        </w:rPr>
        <w:t xml:space="preserve"> рублей. </w:t>
      </w:r>
    </w:p>
    <w:p w:rsidR="009840C1" w:rsidRPr="000B769B" w:rsidRDefault="009840C1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По инициативе администрации города-курорта Кисловодска в рамках городских праздничных мероприятий была организована выездная торговля по торговому обслуживанию</w:t>
      </w:r>
      <w:r w:rsidR="00C902F6" w:rsidRPr="000B769B">
        <w:rPr>
          <w:sz w:val="28"/>
          <w:szCs w:val="28"/>
        </w:rPr>
        <w:t xml:space="preserve"> к празднованию Дня Победы в В</w:t>
      </w:r>
      <w:r w:rsidR="007B4A17" w:rsidRPr="000B769B">
        <w:rPr>
          <w:sz w:val="28"/>
          <w:szCs w:val="28"/>
        </w:rPr>
        <w:t>еликой Отечественной войне 1941-1945г.г.</w:t>
      </w:r>
      <w:r w:rsidR="00C902F6" w:rsidRPr="000B769B">
        <w:rPr>
          <w:sz w:val="28"/>
          <w:szCs w:val="28"/>
        </w:rPr>
        <w:t xml:space="preserve">, по пр. </w:t>
      </w:r>
      <w:proofErr w:type="spellStart"/>
      <w:r w:rsidR="00C902F6" w:rsidRPr="000B769B">
        <w:rPr>
          <w:sz w:val="28"/>
          <w:szCs w:val="28"/>
        </w:rPr>
        <w:t>Цандера</w:t>
      </w:r>
      <w:proofErr w:type="spellEnd"/>
      <w:r w:rsidR="00C902F6" w:rsidRPr="000B769B">
        <w:rPr>
          <w:sz w:val="28"/>
          <w:szCs w:val="28"/>
        </w:rPr>
        <w:t xml:space="preserve"> в</w:t>
      </w:r>
      <w:r w:rsidRPr="000B769B">
        <w:rPr>
          <w:sz w:val="28"/>
          <w:szCs w:val="28"/>
        </w:rPr>
        <w:t xml:space="preserve"> районе мемориала «Воинская слава» был</w:t>
      </w:r>
      <w:r w:rsidR="00C902F6" w:rsidRPr="000B769B">
        <w:rPr>
          <w:sz w:val="28"/>
          <w:szCs w:val="28"/>
        </w:rPr>
        <w:t>о</w:t>
      </w:r>
      <w:r w:rsidRPr="000B769B">
        <w:rPr>
          <w:sz w:val="28"/>
          <w:szCs w:val="28"/>
        </w:rPr>
        <w:t xml:space="preserve"> организован</w:t>
      </w:r>
      <w:r w:rsidR="00C902F6" w:rsidRPr="000B769B">
        <w:rPr>
          <w:sz w:val="28"/>
          <w:szCs w:val="28"/>
        </w:rPr>
        <w:t>о</w:t>
      </w:r>
      <w:r w:rsidRPr="000B769B">
        <w:rPr>
          <w:sz w:val="28"/>
          <w:szCs w:val="28"/>
        </w:rPr>
        <w:t xml:space="preserve"> угощени</w:t>
      </w:r>
      <w:r w:rsidR="00C902F6" w:rsidRPr="000B769B">
        <w:rPr>
          <w:sz w:val="28"/>
          <w:szCs w:val="28"/>
        </w:rPr>
        <w:t>е</w:t>
      </w:r>
      <w:r w:rsidRPr="000B769B">
        <w:rPr>
          <w:sz w:val="28"/>
          <w:szCs w:val="28"/>
        </w:rPr>
        <w:t xml:space="preserve"> ветеранов и жителей города</w:t>
      </w:r>
      <w:r w:rsidR="00C902F6" w:rsidRPr="000B769B">
        <w:rPr>
          <w:sz w:val="28"/>
          <w:szCs w:val="28"/>
        </w:rPr>
        <w:t xml:space="preserve"> из полевой кухни</w:t>
      </w:r>
      <w:r w:rsidRPr="000B769B">
        <w:rPr>
          <w:sz w:val="28"/>
          <w:szCs w:val="28"/>
        </w:rPr>
        <w:t xml:space="preserve">, </w:t>
      </w:r>
      <w:r w:rsidR="00C902F6" w:rsidRPr="000B769B">
        <w:rPr>
          <w:sz w:val="28"/>
          <w:szCs w:val="28"/>
        </w:rPr>
        <w:t>в</w:t>
      </w:r>
      <w:r w:rsidRPr="000B769B">
        <w:rPr>
          <w:sz w:val="28"/>
          <w:szCs w:val="28"/>
        </w:rPr>
        <w:t xml:space="preserve"> октябре 2016года на территории Колоннады была проведена выставка-ярмарка с дегустацией «Молодое вино» с участием винодельческих предприятий Ставропольского края. </w:t>
      </w:r>
    </w:p>
    <w:p w:rsidR="00C902F6" w:rsidRPr="000B769B" w:rsidRDefault="00C902F6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В мае 2016</w:t>
      </w:r>
      <w:r w:rsidR="003A7366" w:rsidRPr="000B769B">
        <w:rPr>
          <w:sz w:val="28"/>
          <w:szCs w:val="28"/>
        </w:rPr>
        <w:t xml:space="preserve"> </w:t>
      </w:r>
      <w:r w:rsidRPr="000B769B">
        <w:rPr>
          <w:sz w:val="28"/>
          <w:szCs w:val="28"/>
        </w:rPr>
        <w:t>года на базе Кисловодского государственного многопрофильного техникума состоялся чемпионат среди работников питания са</w:t>
      </w:r>
      <w:r w:rsidR="00267487" w:rsidRPr="000B769B">
        <w:rPr>
          <w:sz w:val="28"/>
          <w:szCs w:val="28"/>
        </w:rPr>
        <w:t xml:space="preserve">наторно – курортного </w:t>
      </w:r>
      <w:proofErr w:type="gramStart"/>
      <w:r w:rsidR="00267487" w:rsidRPr="000B769B">
        <w:rPr>
          <w:sz w:val="28"/>
          <w:szCs w:val="28"/>
        </w:rPr>
        <w:t>комплекса</w:t>
      </w:r>
      <w:proofErr w:type="gramEnd"/>
      <w:r w:rsidR="00267487" w:rsidRPr="000B769B">
        <w:rPr>
          <w:sz w:val="28"/>
          <w:szCs w:val="28"/>
        </w:rPr>
        <w:t xml:space="preserve"> в котором </w:t>
      </w:r>
      <w:r w:rsidRPr="000B769B">
        <w:rPr>
          <w:sz w:val="28"/>
          <w:szCs w:val="28"/>
        </w:rPr>
        <w:t>приняли участие повара и официанты городов КМВ.</w:t>
      </w:r>
    </w:p>
    <w:p w:rsidR="00C902F6" w:rsidRPr="000B769B" w:rsidRDefault="00C902F6" w:rsidP="00F2463E">
      <w:pPr>
        <w:ind w:firstLine="709"/>
        <w:jc w:val="both"/>
        <w:rPr>
          <w:sz w:val="28"/>
          <w:szCs w:val="28"/>
        </w:rPr>
      </w:pPr>
      <w:proofErr w:type="gramStart"/>
      <w:r w:rsidRPr="000B769B">
        <w:rPr>
          <w:sz w:val="28"/>
          <w:szCs w:val="28"/>
        </w:rPr>
        <w:t xml:space="preserve">В преддверии профессионального праздника «Дня работника торговли» проведен конкурс на «Лучшее предприятие потребительского рынка города-курорта Кисловодска» по итогам </w:t>
      </w:r>
      <w:r w:rsidR="008739D2" w:rsidRPr="000B769B">
        <w:rPr>
          <w:sz w:val="28"/>
          <w:szCs w:val="28"/>
        </w:rPr>
        <w:t>конкурса</w:t>
      </w:r>
      <w:r w:rsidRPr="000B769B">
        <w:rPr>
          <w:sz w:val="28"/>
          <w:szCs w:val="28"/>
        </w:rPr>
        <w:t xml:space="preserve"> определены победители</w:t>
      </w:r>
      <w:r w:rsidR="008739D2" w:rsidRPr="000B769B">
        <w:rPr>
          <w:sz w:val="28"/>
          <w:szCs w:val="28"/>
        </w:rPr>
        <w:t>, которые</w:t>
      </w:r>
      <w:r w:rsidRPr="000B769B">
        <w:rPr>
          <w:sz w:val="28"/>
          <w:szCs w:val="28"/>
        </w:rPr>
        <w:t xml:space="preserve"> </w:t>
      </w:r>
      <w:r w:rsidR="008739D2" w:rsidRPr="000B769B">
        <w:rPr>
          <w:sz w:val="28"/>
          <w:szCs w:val="28"/>
        </w:rPr>
        <w:t>н</w:t>
      </w:r>
      <w:r w:rsidRPr="000B769B">
        <w:rPr>
          <w:sz w:val="28"/>
          <w:szCs w:val="28"/>
        </w:rPr>
        <w:t>а торжественном собрании, награждения кубками и ценными подарками</w:t>
      </w:r>
      <w:r w:rsidR="00365B4F" w:rsidRPr="000B769B">
        <w:rPr>
          <w:sz w:val="28"/>
          <w:szCs w:val="28"/>
        </w:rPr>
        <w:t xml:space="preserve">. 1место присуждено ООО «Весна-1» (директор </w:t>
      </w:r>
      <w:proofErr w:type="spellStart"/>
      <w:r w:rsidR="00365B4F" w:rsidRPr="000B769B">
        <w:rPr>
          <w:sz w:val="28"/>
          <w:szCs w:val="28"/>
        </w:rPr>
        <w:t>Тумасянц</w:t>
      </w:r>
      <w:proofErr w:type="spellEnd"/>
      <w:r w:rsidR="00365B4F" w:rsidRPr="000B769B">
        <w:rPr>
          <w:sz w:val="28"/>
          <w:szCs w:val="28"/>
        </w:rPr>
        <w:t xml:space="preserve"> Г.М.),2 место - ООО «Регина» кафе «Шафран» (директор </w:t>
      </w:r>
      <w:proofErr w:type="spellStart"/>
      <w:r w:rsidR="00365B4F" w:rsidRPr="000B769B">
        <w:rPr>
          <w:sz w:val="28"/>
          <w:szCs w:val="28"/>
        </w:rPr>
        <w:t>Гояева</w:t>
      </w:r>
      <w:proofErr w:type="spellEnd"/>
      <w:r w:rsidR="00365B4F" w:rsidRPr="000B769B">
        <w:rPr>
          <w:sz w:val="28"/>
          <w:szCs w:val="28"/>
        </w:rPr>
        <w:t xml:space="preserve"> Л.В.), 3 место</w:t>
      </w:r>
      <w:r w:rsidR="007F4E59" w:rsidRPr="000B769B">
        <w:rPr>
          <w:sz w:val="28"/>
          <w:szCs w:val="28"/>
        </w:rPr>
        <w:t xml:space="preserve"> </w:t>
      </w:r>
      <w:r w:rsidR="00365B4F" w:rsidRPr="000B769B">
        <w:rPr>
          <w:sz w:val="28"/>
          <w:szCs w:val="28"/>
        </w:rPr>
        <w:t>- присуждено 2 предприятиям:</w:t>
      </w:r>
      <w:proofErr w:type="gramEnd"/>
      <w:r w:rsidR="00365B4F" w:rsidRPr="000B769B">
        <w:rPr>
          <w:sz w:val="28"/>
          <w:szCs w:val="28"/>
        </w:rPr>
        <w:t xml:space="preserve"> СП ЗАО «</w:t>
      </w:r>
      <w:proofErr w:type="spellStart"/>
      <w:r w:rsidR="00365B4F" w:rsidRPr="000B769B">
        <w:rPr>
          <w:sz w:val="28"/>
          <w:szCs w:val="28"/>
        </w:rPr>
        <w:t>Фудстар</w:t>
      </w:r>
      <w:proofErr w:type="spellEnd"/>
      <w:r w:rsidR="00365B4F" w:rsidRPr="000B769B">
        <w:rPr>
          <w:sz w:val="28"/>
          <w:szCs w:val="28"/>
        </w:rPr>
        <w:t xml:space="preserve">» универсам «Глобус» (директор </w:t>
      </w:r>
      <w:proofErr w:type="spellStart"/>
      <w:r w:rsidR="00365B4F" w:rsidRPr="000B769B">
        <w:rPr>
          <w:sz w:val="28"/>
          <w:szCs w:val="28"/>
        </w:rPr>
        <w:t>Мататов</w:t>
      </w:r>
      <w:proofErr w:type="spellEnd"/>
      <w:r w:rsidR="00365B4F" w:rsidRPr="000B769B">
        <w:rPr>
          <w:sz w:val="28"/>
          <w:szCs w:val="28"/>
        </w:rPr>
        <w:t xml:space="preserve"> И.Г.), ООО «Славянка» (сеть магазинов «НАШ» директор </w:t>
      </w:r>
      <w:proofErr w:type="spellStart"/>
      <w:r w:rsidR="00365B4F" w:rsidRPr="000B769B">
        <w:rPr>
          <w:sz w:val="28"/>
          <w:szCs w:val="28"/>
        </w:rPr>
        <w:t>Гамзинова</w:t>
      </w:r>
      <w:proofErr w:type="spellEnd"/>
      <w:r w:rsidR="00365B4F" w:rsidRPr="000B769B">
        <w:rPr>
          <w:sz w:val="28"/>
          <w:szCs w:val="28"/>
        </w:rPr>
        <w:t xml:space="preserve"> Н.В.).</w:t>
      </w:r>
    </w:p>
    <w:p w:rsidR="001175A8" w:rsidRPr="000B769B" w:rsidRDefault="001175A8" w:rsidP="00F2463E">
      <w:pPr>
        <w:ind w:firstLine="709"/>
        <w:jc w:val="both"/>
        <w:rPr>
          <w:sz w:val="28"/>
          <w:szCs w:val="28"/>
        </w:rPr>
      </w:pPr>
    </w:p>
    <w:p w:rsidR="004F16A9" w:rsidRPr="000B769B" w:rsidRDefault="00D30D50" w:rsidP="00F246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69B">
        <w:rPr>
          <w:sz w:val="28"/>
          <w:szCs w:val="28"/>
        </w:rPr>
        <w:t xml:space="preserve"> </w:t>
      </w:r>
      <w:proofErr w:type="gramStart"/>
      <w:r w:rsidRPr="000B769B">
        <w:rPr>
          <w:b/>
          <w:sz w:val="28"/>
          <w:szCs w:val="28"/>
        </w:rPr>
        <w:t>В целях контроля</w:t>
      </w:r>
      <w:r w:rsidRPr="000B769B">
        <w:rPr>
          <w:sz w:val="28"/>
          <w:szCs w:val="28"/>
        </w:rPr>
        <w:t xml:space="preserve"> за </w:t>
      </w:r>
      <w:r w:rsidR="004F16A9" w:rsidRPr="000B769B">
        <w:rPr>
          <w:sz w:val="28"/>
          <w:szCs w:val="28"/>
        </w:rPr>
        <w:t>соблюдени</w:t>
      </w:r>
      <w:r w:rsidRPr="000B769B">
        <w:rPr>
          <w:sz w:val="28"/>
          <w:szCs w:val="28"/>
        </w:rPr>
        <w:t>ем</w:t>
      </w:r>
      <w:r w:rsidR="004F16A9" w:rsidRPr="000B769B">
        <w:rPr>
          <w:sz w:val="28"/>
          <w:szCs w:val="28"/>
        </w:rPr>
        <w:t xml:space="preserve"> юридическими и физическими лицами, индивидуальными предпринимателями требований, установленных муниципальными правовыми актами </w:t>
      </w:r>
      <w:r w:rsidR="001175A8" w:rsidRPr="000B769B">
        <w:rPr>
          <w:sz w:val="28"/>
          <w:szCs w:val="28"/>
        </w:rPr>
        <w:t xml:space="preserve">городского округа </w:t>
      </w:r>
      <w:r w:rsidR="004F16A9" w:rsidRPr="000B769B">
        <w:rPr>
          <w:sz w:val="28"/>
          <w:szCs w:val="28"/>
        </w:rPr>
        <w:t>города-курорта Кисловодска</w:t>
      </w:r>
      <w:r w:rsidRPr="000B769B">
        <w:rPr>
          <w:sz w:val="28"/>
          <w:szCs w:val="28"/>
        </w:rPr>
        <w:t xml:space="preserve"> о</w:t>
      </w:r>
      <w:r w:rsidR="004F16A9" w:rsidRPr="000B769B">
        <w:rPr>
          <w:sz w:val="28"/>
          <w:szCs w:val="28"/>
        </w:rPr>
        <w:t>рганами местного самоуправления в 201</w:t>
      </w:r>
      <w:r w:rsidR="00C902F6" w:rsidRPr="000B769B">
        <w:rPr>
          <w:sz w:val="28"/>
          <w:szCs w:val="28"/>
        </w:rPr>
        <w:t>6</w:t>
      </w:r>
      <w:r w:rsidR="004F16A9" w:rsidRPr="000B769B">
        <w:rPr>
          <w:sz w:val="28"/>
          <w:szCs w:val="28"/>
        </w:rPr>
        <w:t xml:space="preserve"> году осуществлялись следующие виды муниципального контроля</w:t>
      </w:r>
      <w:r w:rsidRPr="000B769B">
        <w:rPr>
          <w:sz w:val="28"/>
          <w:szCs w:val="28"/>
        </w:rPr>
        <w:t>:</w:t>
      </w:r>
      <w:r w:rsidR="004F16A9" w:rsidRPr="000B769B">
        <w:rPr>
          <w:sz w:val="28"/>
          <w:szCs w:val="28"/>
        </w:rPr>
        <w:t xml:space="preserve"> земельный, градостроительный, </w:t>
      </w:r>
      <w:r w:rsidR="004F16A9" w:rsidRPr="000B769B">
        <w:rPr>
          <w:sz w:val="28"/>
          <w:szCs w:val="28"/>
        </w:rPr>
        <w:lastRenderedPageBreak/>
        <w:t xml:space="preserve">лесной, </w:t>
      </w:r>
      <w:r w:rsidRPr="000B769B">
        <w:rPr>
          <w:sz w:val="28"/>
          <w:szCs w:val="28"/>
        </w:rPr>
        <w:t>жилищный, финансовый, контроль за</w:t>
      </w:r>
      <w:r w:rsidR="00CF2DD1" w:rsidRPr="000B769B">
        <w:rPr>
          <w:sz w:val="28"/>
          <w:szCs w:val="28"/>
        </w:rPr>
        <w:t xml:space="preserve"> </w:t>
      </w:r>
      <w:r w:rsidR="004F16A9" w:rsidRPr="000B769B">
        <w:rPr>
          <w:sz w:val="28"/>
          <w:szCs w:val="28"/>
        </w:rPr>
        <w:t xml:space="preserve">обеспечением сохранности автомобильных дорог местного значения, </w:t>
      </w:r>
      <w:r w:rsidRPr="000B769B">
        <w:rPr>
          <w:sz w:val="28"/>
          <w:szCs w:val="28"/>
        </w:rPr>
        <w:t xml:space="preserve">контроль </w:t>
      </w:r>
      <w:r w:rsidR="004F16A9" w:rsidRPr="000B769B">
        <w:rPr>
          <w:sz w:val="28"/>
          <w:szCs w:val="28"/>
        </w:rPr>
        <w:t>за предоставлением обязательного экземпляра муниципального образования.</w:t>
      </w:r>
      <w:r w:rsidR="00CF2DD1" w:rsidRPr="000B769B">
        <w:rPr>
          <w:sz w:val="28"/>
          <w:szCs w:val="28"/>
        </w:rPr>
        <w:t xml:space="preserve"> </w:t>
      </w:r>
      <w:proofErr w:type="gramEnd"/>
    </w:p>
    <w:p w:rsidR="004F16A9" w:rsidRPr="000B769B" w:rsidRDefault="004F16A9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  <w:lang w:eastAsia="ar-SA"/>
        </w:rPr>
        <w:t>В 201</w:t>
      </w:r>
      <w:r w:rsidR="00A31C82" w:rsidRPr="000B769B">
        <w:rPr>
          <w:sz w:val="28"/>
          <w:szCs w:val="28"/>
          <w:lang w:eastAsia="ar-SA"/>
        </w:rPr>
        <w:t>6</w:t>
      </w:r>
      <w:r w:rsidRPr="000B769B">
        <w:rPr>
          <w:sz w:val="28"/>
          <w:szCs w:val="28"/>
          <w:lang w:eastAsia="ar-SA"/>
        </w:rPr>
        <w:t xml:space="preserve"> году в рамках муниципального контроля проведено </w:t>
      </w:r>
      <w:r w:rsidR="00A31C82" w:rsidRPr="000B769B">
        <w:rPr>
          <w:sz w:val="28"/>
          <w:szCs w:val="28"/>
          <w:lang w:eastAsia="ar-SA"/>
        </w:rPr>
        <w:t>28</w:t>
      </w:r>
      <w:r w:rsidRPr="000B769B">
        <w:rPr>
          <w:sz w:val="28"/>
          <w:szCs w:val="28"/>
          <w:lang w:eastAsia="ar-SA"/>
        </w:rPr>
        <w:t xml:space="preserve"> провер</w:t>
      </w:r>
      <w:r w:rsidR="00D05B0D" w:rsidRPr="000B769B">
        <w:rPr>
          <w:sz w:val="28"/>
          <w:szCs w:val="28"/>
          <w:lang w:eastAsia="ar-SA"/>
        </w:rPr>
        <w:t>о</w:t>
      </w:r>
      <w:r w:rsidRPr="000B769B">
        <w:rPr>
          <w:sz w:val="28"/>
          <w:szCs w:val="28"/>
          <w:lang w:eastAsia="ar-SA"/>
        </w:rPr>
        <w:t>к</w:t>
      </w:r>
      <w:r w:rsidRPr="000B769B">
        <w:rPr>
          <w:sz w:val="28"/>
          <w:szCs w:val="28"/>
        </w:rPr>
        <w:t xml:space="preserve">. </w:t>
      </w:r>
      <w:r w:rsidR="00A31C82" w:rsidRPr="000B769B">
        <w:rPr>
          <w:sz w:val="28"/>
          <w:szCs w:val="28"/>
        </w:rPr>
        <w:t>А</w:t>
      </w:r>
      <w:r w:rsidRPr="000B769B">
        <w:rPr>
          <w:sz w:val="28"/>
          <w:szCs w:val="28"/>
        </w:rPr>
        <w:t>дминистративной комиссией</w:t>
      </w:r>
      <w:r w:rsidR="00D05B0D" w:rsidRPr="000B769B">
        <w:rPr>
          <w:sz w:val="28"/>
          <w:szCs w:val="28"/>
        </w:rPr>
        <w:t xml:space="preserve"> администрации города</w:t>
      </w:r>
      <w:r w:rsidRPr="000B769B">
        <w:rPr>
          <w:sz w:val="28"/>
          <w:szCs w:val="28"/>
        </w:rPr>
        <w:t xml:space="preserve"> проведено </w:t>
      </w:r>
      <w:r w:rsidR="00A31C82" w:rsidRPr="000B769B">
        <w:rPr>
          <w:sz w:val="28"/>
          <w:szCs w:val="28"/>
        </w:rPr>
        <w:t>5</w:t>
      </w:r>
      <w:r w:rsidRPr="000B769B">
        <w:rPr>
          <w:sz w:val="28"/>
          <w:szCs w:val="28"/>
        </w:rPr>
        <w:t xml:space="preserve">7 заседаний, на которых вынесено </w:t>
      </w:r>
      <w:r w:rsidR="00A31C82" w:rsidRPr="000B769B">
        <w:rPr>
          <w:sz w:val="28"/>
          <w:szCs w:val="28"/>
        </w:rPr>
        <w:t>1181</w:t>
      </w:r>
      <w:r w:rsidRPr="000B769B">
        <w:rPr>
          <w:sz w:val="28"/>
          <w:szCs w:val="28"/>
        </w:rPr>
        <w:t xml:space="preserve"> постановление о назначении административного наказания.</w:t>
      </w:r>
      <w:r w:rsidR="002C03D5" w:rsidRPr="000B769B">
        <w:rPr>
          <w:sz w:val="28"/>
          <w:szCs w:val="28"/>
        </w:rPr>
        <w:t xml:space="preserve"> </w:t>
      </w:r>
      <w:r w:rsidRPr="000B769B">
        <w:rPr>
          <w:sz w:val="28"/>
          <w:szCs w:val="28"/>
        </w:rPr>
        <w:t xml:space="preserve">Наложено штрафов всего на сумму </w:t>
      </w:r>
      <w:r w:rsidR="00A31C82" w:rsidRPr="000B769B">
        <w:rPr>
          <w:sz w:val="28"/>
          <w:szCs w:val="28"/>
        </w:rPr>
        <w:t xml:space="preserve">725,6 </w:t>
      </w:r>
      <w:r w:rsidR="00D05B0D" w:rsidRPr="000B769B">
        <w:rPr>
          <w:sz w:val="28"/>
          <w:szCs w:val="28"/>
        </w:rPr>
        <w:t>тыс. руб</w:t>
      </w:r>
      <w:r w:rsidR="00A31C82" w:rsidRPr="000B769B">
        <w:rPr>
          <w:sz w:val="28"/>
          <w:szCs w:val="28"/>
        </w:rPr>
        <w:t>лей</w:t>
      </w:r>
      <w:r w:rsidR="00D05B0D" w:rsidRPr="000B769B">
        <w:rPr>
          <w:sz w:val="28"/>
          <w:szCs w:val="28"/>
        </w:rPr>
        <w:t>.</w:t>
      </w:r>
      <w:r w:rsidR="00A31C82" w:rsidRPr="000B769B">
        <w:rPr>
          <w:sz w:val="28"/>
          <w:szCs w:val="28"/>
        </w:rPr>
        <w:t xml:space="preserve"> </w:t>
      </w:r>
    </w:p>
    <w:p w:rsidR="005855B3" w:rsidRPr="000B769B" w:rsidRDefault="005855B3" w:rsidP="00F2463E">
      <w:pPr>
        <w:ind w:firstLine="709"/>
        <w:jc w:val="both"/>
        <w:rPr>
          <w:sz w:val="28"/>
          <w:szCs w:val="28"/>
        </w:rPr>
      </w:pPr>
    </w:p>
    <w:p w:rsidR="007C6D05" w:rsidRPr="000B769B" w:rsidRDefault="00C902F6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  <w:shd w:val="clear" w:color="auto" w:fill="FFFFFF"/>
        </w:rPr>
        <w:t>В</w:t>
      </w:r>
      <w:r w:rsidR="0029680B" w:rsidRPr="000B769B">
        <w:rPr>
          <w:sz w:val="28"/>
          <w:szCs w:val="28"/>
          <w:shd w:val="clear" w:color="auto" w:fill="FFFFFF"/>
        </w:rPr>
        <w:t>опрос</w:t>
      </w:r>
      <w:r w:rsidR="00785A3F" w:rsidRPr="000B769B">
        <w:rPr>
          <w:sz w:val="28"/>
          <w:szCs w:val="28"/>
          <w:shd w:val="clear" w:color="auto" w:fill="FFFFFF"/>
        </w:rPr>
        <w:t>ам</w:t>
      </w:r>
      <w:r w:rsidR="0029680B" w:rsidRPr="000B769B">
        <w:rPr>
          <w:sz w:val="28"/>
          <w:szCs w:val="28"/>
          <w:shd w:val="clear" w:color="auto" w:fill="FFFFFF"/>
        </w:rPr>
        <w:t xml:space="preserve"> в области</w:t>
      </w:r>
      <w:r w:rsidR="0029680B" w:rsidRPr="000B769B">
        <w:rPr>
          <w:sz w:val="28"/>
          <w:szCs w:val="28"/>
        </w:rPr>
        <w:t xml:space="preserve"> </w:t>
      </w:r>
      <w:r w:rsidR="0029680B" w:rsidRPr="000B769B">
        <w:rPr>
          <w:b/>
          <w:sz w:val="28"/>
          <w:szCs w:val="28"/>
        </w:rPr>
        <w:t>безопасности и охраны общественного порядка</w:t>
      </w:r>
      <w:r w:rsidRPr="000B769B">
        <w:rPr>
          <w:sz w:val="28"/>
          <w:szCs w:val="28"/>
          <w:shd w:val="clear" w:color="auto" w:fill="FFFFFF"/>
        </w:rPr>
        <w:t xml:space="preserve"> </w:t>
      </w:r>
      <w:r w:rsidR="00785A3F" w:rsidRPr="000B769B">
        <w:rPr>
          <w:sz w:val="28"/>
          <w:szCs w:val="28"/>
          <w:shd w:val="clear" w:color="auto" w:fill="FFFFFF"/>
        </w:rPr>
        <w:t>мы уделяем особое</w:t>
      </w:r>
      <w:r w:rsidRPr="000B769B">
        <w:rPr>
          <w:sz w:val="28"/>
          <w:szCs w:val="28"/>
          <w:shd w:val="clear" w:color="auto" w:fill="FFFFFF"/>
        </w:rPr>
        <w:t xml:space="preserve"> внимани</w:t>
      </w:r>
      <w:r w:rsidR="00785A3F" w:rsidRPr="000B769B">
        <w:rPr>
          <w:sz w:val="28"/>
          <w:szCs w:val="28"/>
          <w:shd w:val="clear" w:color="auto" w:fill="FFFFFF"/>
        </w:rPr>
        <w:t>е</w:t>
      </w:r>
      <w:r w:rsidR="005F3DC6" w:rsidRPr="000B769B">
        <w:rPr>
          <w:sz w:val="28"/>
          <w:szCs w:val="28"/>
        </w:rPr>
        <w:t>.</w:t>
      </w:r>
      <w:r w:rsidR="0029680B" w:rsidRPr="000B769B">
        <w:rPr>
          <w:sz w:val="28"/>
          <w:szCs w:val="28"/>
          <w:shd w:val="clear" w:color="auto" w:fill="FFFFFF"/>
        </w:rPr>
        <w:t xml:space="preserve"> </w:t>
      </w:r>
      <w:r w:rsidR="00411F1E" w:rsidRPr="000B769B">
        <w:rPr>
          <w:sz w:val="28"/>
          <w:szCs w:val="28"/>
          <w:shd w:val="clear" w:color="auto" w:fill="FFFFFF"/>
        </w:rPr>
        <w:t xml:space="preserve">Основные задачи </w:t>
      </w:r>
      <w:r w:rsidR="009A18D8" w:rsidRPr="000B769B">
        <w:rPr>
          <w:sz w:val="28"/>
          <w:szCs w:val="28"/>
          <w:shd w:val="clear" w:color="auto" w:fill="FFFFFF"/>
        </w:rPr>
        <w:t>управления по общественной безопасности</w:t>
      </w:r>
      <w:r w:rsidR="00411F1E" w:rsidRPr="000B769B">
        <w:rPr>
          <w:sz w:val="28"/>
          <w:szCs w:val="28"/>
          <w:shd w:val="clear" w:color="auto" w:fill="FFFFFF"/>
        </w:rPr>
        <w:t xml:space="preserve"> общественного порядка</w:t>
      </w:r>
      <w:r w:rsidR="00785A3F" w:rsidRPr="000B769B">
        <w:rPr>
          <w:sz w:val="28"/>
          <w:szCs w:val="28"/>
          <w:shd w:val="clear" w:color="auto" w:fill="FFFFFF"/>
        </w:rPr>
        <w:t>,</w:t>
      </w:r>
      <w:r w:rsidR="00411F1E" w:rsidRPr="000B769B">
        <w:rPr>
          <w:sz w:val="28"/>
          <w:szCs w:val="28"/>
          <w:shd w:val="clear" w:color="auto" w:fill="FFFFFF"/>
        </w:rPr>
        <w:t xml:space="preserve"> гражданской обороны и чрезвычайных </w:t>
      </w:r>
      <w:r w:rsidR="00E87D7D" w:rsidRPr="000B769B">
        <w:rPr>
          <w:sz w:val="28"/>
          <w:szCs w:val="28"/>
          <w:shd w:val="clear" w:color="auto" w:fill="FFFFFF"/>
        </w:rPr>
        <w:t>ситуаций по решению</w:t>
      </w:r>
      <w:r w:rsidR="00411F1E" w:rsidRPr="000B769B">
        <w:rPr>
          <w:sz w:val="28"/>
          <w:szCs w:val="28"/>
          <w:shd w:val="clear" w:color="auto" w:fill="FFFFFF"/>
        </w:rPr>
        <w:t xml:space="preserve"> вопросов предупреждения и ликвидации чрезвычайных ситуаций на территории города </w:t>
      </w:r>
      <w:proofErr w:type="spellStart"/>
      <w:r w:rsidR="00411F1E" w:rsidRPr="000B769B">
        <w:rPr>
          <w:sz w:val="28"/>
          <w:szCs w:val="28"/>
          <w:shd w:val="clear" w:color="auto" w:fill="FFFFFF"/>
        </w:rPr>
        <w:t>предусмотрены</w:t>
      </w:r>
      <w:r w:rsidR="00E87D7D" w:rsidRPr="000B769B">
        <w:rPr>
          <w:sz w:val="28"/>
          <w:szCs w:val="28"/>
          <w:shd w:val="clear" w:color="auto" w:fill="FFFFFF"/>
        </w:rPr>
        <w:t>е</w:t>
      </w:r>
      <w:proofErr w:type="spellEnd"/>
      <w:r w:rsidR="00411F1E" w:rsidRPr="000B769B">
        <w:rPr>
          <w:sz w:val="28"/>
          <w:szCs w:val="28"/>
          <w:shd w:val="clear" w:color="auto" w:fill="FFFFFF"/>
        </w:rPr>
        <w:t xml:space="preserve"> </w:t>
      </w:r>
      <w:r w:rsidR="00411F1E" w:rsidRPr="000B769B">
        <w:rPr>
          <w:sz w:val="28"/>
          <w:szCs w:val="28"/>
        </w:rPr>
        <w:t>мероприяти</w:t>
      </w:r>
      <w:r w:rsidR="0029680B" w:rsidRPr="000B769B">
        <w:rPr>
          <w:sz w:val="28"/>
          <w:szCs w:val="28"/>
        </w:rPr>
        <w:t>ями</w:t>
      </w:r>
      <w:r w:rsidR="00411F1E" w:rsidRPr="000B769B">
        <w:rPr>
          <w:sz w:val="28"/>
          <w:szCs w:val="28"/>
        </w:rPr>
        <w:t xml:space="preserve"> муниципальной программы города-курорта Кисловодска «Обеспечение общественной безопасности и защита населения и территорий от чрезвычайных ситуаций»</w:t>
      </w:r>
      <w:r w:rsidR="00E87D7D" w:rsidRPr="000B769B">
        <w:rPr>
          <w:sz w:val="28"/>
          <w:szCs w:val="28"/>
        </w:rPr>
        <w:t xml:space="preserve"> выполнены</w:t>
      </w:r>
      <w:r w:rsidR="00411F1E" w:rsidRPr="000B769B">
        <w:rPr>
          <w:sz w:val="28"/>
          <w:szCs w:val="28"/>
        </w:rPr>
        <w:t xml:space="preserve">. </w:t>
      </w:r>
    </w:p>
    <w:p w:rsidR="007C6D05" w:rsidRPr="000B769B" w:rsidRDefault="007C6D05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В рамках реализации мероприятий Программы </w:t>
      </w:r>
      <w:r w:rsidR="00E87D7D" w:rsidRPr="000B769B">
        <w:rPr>
          <w:sz w:val="28"/>
          <w:szCs w:val="28"/>
        </w:rPr>
        <w:t>осуществлены</w:t>
      </w:r>
      <w:r w:rsidRPr="000B769B">
        <w:rPr>
          <w:sz w:val="28"/>
          <w:szCs w:val="28"/>
        </w:rPr>
        <w:t xml:space="preserve"> проектно-изыскатель</w:t>
      </w:r>
      <w:r w:rsidR="009E6DF9" w:rsidRPr="000B769B">
        <w:rPr>
          <w:sz w:val="28"/>
          <w:szCs w:val="28"/>
        </w:rPr>
        <w:t>ские</w:t>
      </w:r>
      <w:r w:rsidRPr="000B769B">
        <w:rPr>
          <w:sz w:val="28"/>
          <w:szCs w:val="28"/>
        </w:rPr>
        <w:t xml:space="preserve"> работ</w:t>
      </w:r>
      <w:r w:rsidR="009E6DF9" w:rsidRPr="000B769B">
        <w:rPr>
          <w:sz w:val="28"/>
          <w:szCs w:val="28"/>
        </w:rPr>
        <w:t>ы</w:t>
      </w:r>
      <w:r w:rsidRPr="000B769B">
        <w:rPr>
          <w:sz w:val="28"/>
          <w:szCs w:val="28"/>
        </w:rPr>
        <w:t xml:space="preserve"> по проектированию АПК «Безопасный город» на территории города-курорта Кисловодска</w:t>
      </w:r>
      <w:r w:rsidR="009E6DF9" w:rsidRPr="000B769B">
        <w:rPr>
          <w:sz w:val="28"/>
          <w:szCs w:val="28"/>
        </w:rPr>
        <w:t xml:space="preserve">, </w:t>
      </w:r>
      <w:r w:rsidR="00E87D7D" w:rsidRPr="000B769B">
        <w:rPr>
          <w:sz w:val="28"/>
          <w:szCs w:val="28"/>
        </w:rPr>
        <w:t xml:space="preserve">проведены </w:t>
      </w:r>
      <w:r w:rsidRPr="000B769B">
        <w:rPr>
          <w:sz w:val="28"/>
          <w:szCs w:val="28"/>
        </w:rPr>
        <w:t>фестивал</w:t>
      </w:r>
      <w:r w:rsidR="009E6DF9" w:rsidRPr="000B769B">
        <w:rPr>
          <w:sz w:val="28"/>
          <w:szCs w:val="28"/>
        </w:rPr>
        <w:t>ь</w:t>
      </w:r>
      <w:r w:rsidRPr="000B769B">
        <w:rPr>
          <w:sz w:val="28"/>
          <w:szCs w:val="28"/>
        </w:rPr>
        <w:t xml:space="preserve"> «Мир на Кавказе»</w:t>
      </w:r>
      <w:r w:rsidR="009E6DF9" w:rsidRPr="000B769B">
        <w:rPr>
          <w:sz w:val="28"/>
          <w:szCs w:val="28"/>
        </w:rPr>
        <w:t>,</w:t>
      </w:r>
      <w:r w:rsidRPr="000B769B">
        <w:rPr>
          <w:sz w:val="28"/>
          <w:szCs w:val="28"/>
        </w:rPr>
        <w:t xml:space="preserve"> </w:t>
      </w:r>
      <w:r w:rsidRPr="000B769B">
        <w:rPr>
          <w:rFonts w:eastAsia="Calibri"/>
          <w:sz w:val="28"/>
          <w:szCs w:val="28"/>
        </w:rPr>
        <w:t>круг</w:t>
      </w:r>
      <w:r w:rsidRPr="000B769B">
        <w:rPr>
          <w:sz w:val="28"/>
          <w:szCs w:val="28"/>
        </w:rPr>
        <w:t>лы</w:t>
      </w:r>
      <w:r w:rsidR="009E6DF9" w:rsidRPr="000B769B">
        <w:rPr>
          <w:sz w:val="28"/>
          <w:szCs w:val="28"/>
        </w:rPr>
        <w:t>е</w:t>
      </w:r>
      <w:r w:rsidRPr="000B769B">
        <w:rPr>
          <w:sz w:val="28"/>
          <w:szCs w:val="28"/>
        </w:rPr>
        <w:t xml:space="preserve"> стол</w:t>
      </w:r>
      <w:r w:rsidR="009E6DF9" w:rsidRPr="000B769B">
        <w:rPr>
          <w:sz w:val="28"/>
          <w:szCs w:val="28"/>
        </w:rPr>
        <w:t>ы</w:t>
      </w:r>
      <w:r w:rsidRPr="000B769B">
        <w:rPr>
          <w:sz w:val="28"/>
          <w:szCs w:val="28"/>
        </w:rPr>
        <w:t xml:space="preserve"> и семинар</w:t>
      </w:r>
      <w:r w:rsidR="009E6DF9" w:rsidRPr="000B769B">
        <w:rPr>
          <w:sz w:val="28"/>
          <w:szCs w:val="28"/>
        </w:rPr>
        <w:t>ы</w:t>
      </w:r>
      <w:r w:rsidRPr="000B769B">
        <w:rPr>
          <w:sz w:val="28"/>
          <w:szCs w:val="28"/>
        </w:rPr>
        <w:t xml:space="preserve"> по вопросам межэтнических отношений</w:t>
      </w:r>
      <w:r w:rsidR="009E6DF9" w:rsidRPr="000B769B">
        <w:rPr>
          <w:sz w:val="28"/>
          <w:szCs w:val="28"/>
        </w:rPr>
        <w:t xml:space="preserve">, </w:t>
      </w:r>
      <w:r w:rsidRPr="000B769B">
        <w:rPr>
          <w:sz w:val="28"/>
          <w:szCs w:val="28"/>
        </w:rPr>
        <w:t>разработан</w:t>
      </w:r>
      <w:r w:rsidR="009E6DF9" w:rsidRPr="000B769B">
        <w:rPr>
          <w:sz w:val="28"/>
          <w:szCs w:val="28"/>
        </w:rPr>
        <w:t>ы</w:t>
      </w:r>
      <w:r w:rsidRPr="000B769B">
        <w:rPr>
          <w:sz w:val="28"/>
          <w:szCs w:val="28"/>
        </w:rPr>
        <w:t xml:space="preserve"> </w:t>
      </w:r>
      <w:r w:rsidRPr="000B769B">
        <w:rPr>
          <w:rFonts w:eastAsia="Calibri"/>
          <w:sz w:val="28"/>
          <w:szCs w:val="28"/>
        </w:rPr>
        <w:t xml:space="preserve">методические материалы по проблематике </w:t>
      </w:r>
      <w:r w:rsidR="00E87D7D" w:rsidRPr="000B769B">
        <w:rPr>
          <w:rFonts w:eastAsia="Calibri"/>
          <w:sz w:val="28"/>
          <w:szCs w:val="28"/>
        </w:rPr>
        <w:t>противодействия экстремизму и терроризму</w:t>
      </w:r>
      <w:r w:rsidRPr="000B769B">
        <w:rPr>
          <w:sz w:val="28"/>
          <w:szCs w:val="28"/>
        </w:rPr>
        <w:t xml:space="preserve">. </w:t>
      </w:r>
      <w:r w:rsidR="009E6DF9" w:rsidRPr="000B769B">
        <w:rPr>
          <w:sz w:val="28"/>
          <w:szCs w:val="28"/>
        </w:rPr>
        <w:t>С целью предупреждения и пресечения проявлений экстремизма,</w:t>
      </w:r>
      <w:r w:rsidRPr="000B769B">
        <w:rPr>
          <w:sz w:val="28"/>
          <w:szCs w:val="28"/>
        </w:rPr>
        <w:t xml:space="preserve"> </w:t>
      </w:r>
      <w:r w:rsidR="00E87D7D" w:rsidRPr="000B769B">
        <w:rPr>
          <w:sz w:val="28"/>
          <w:szCs w:val="28"/>
        </w:rPr>
        <w:t xml:space="preserve">на </w:t>
      </w:r>
      <w:r w:rsidRPr="000B769B">
        <w:rPr>
          <w:sz w:val="28"/>
          <w:szCs w:val="28"/>
        </w:rPr>
        <w:t>заседания</w:t>
      </w:r>
      <w:r w:rsidR="009E6DF9" w:rsidRPr="000B769B">
        <w:rPr>
          <w:sz w:val="28"/>
          <w:szCs w:val="28"/>
        </w:rPr>
        <w:t>х</w:t>
      </w:r>
      <w:r w:rsidRPr="000B769B">
        <w:rPr>
          <w:sz w:val="28"/>
          <w:szCs w:val="28"/>
        </w:rPr>
        <w:t xml:space="preserve"> </w:t>
      </w:r>
      <w:r w:rsidR="009E6DF9" w:rsidRPr="000B769B">
        <w:rPr>
          <w:sz w:val="28"/>
          <w:szCs w:val="28"/>
        </w:rPr>
        <w:t>э</w:t>
      </w:r>
      <w:r w:rsidR="00E87D7D" w:rsidRPr="000B769B">
        <w:rPr>
          <w:sz w:val="28"/>
          <w:szCs w:val="28"/>
        </w:rPr>
        <w:t>тнического совета</w:t>
      </w:r>
      <w:r w:rsidRPr="000B769B">
        <w:rPr>
          <w:sz w:val="28"/>
          <w:szCs w:val="28"/>
        </w:rPr>
        <w:t xml:space="preserve"> рассмотрены </w:t>
      </w:r>
      <w:r w:rsidRPr="000B769B">
        <w:rPr>
          <w:rFonts w:eastAsia="Calibri"/>
          <w:sz w:val="28"/>
          <w:szCs w:val="28"/>
        </w:rPr>
        <w:t>важны</w:t>
      </w:r>
      <w:r w:rsidRPr="000B769B">
        <w:rPr>
          <w:sz w:val="28"/>
          <w:szCs w:val="28"/>
        </w:rPr>
        <w:t>е</w:t>
      </w:r>
      <w:r w:rsidRPr="000B769B">
        <w:rPr>
          <w:rFonts w:eastAsia="Calibri"/>
          <w:sz w:val="28"/>
          <w:szCs w:val="28"/>
        </w:rPr>
        <w:t xml:space="preserve"> социально-культурны</w:t>
      </w:r>
      <w:r w:rsidRPr="000B769B">
        <w:rPr>
          <w:sz w:val="28"/>
          <w:szCs w:val="28"/>
        </w:rPr>
        <w:t>е</w:t>
      </w:r>
      <w:r w:rsidRPr="000B769B">
        <w:rPr>
          <w:rFonts w:eastAsia="Calibri"/>
          <w:sz w:val="28"/>
          <w:szCs w:val="28"/>
        </w:rPr>
        <w:t xml:space="preserve"> </w:t>
      </w:r>
      <w:r w:rsidRPr="000B769B">
        <w:rPr>
          <w:sz w:val="28"/>
          <w:szCs w:val="28"/>
        </w:rPr>
        <w:t>аспекты</w:t>
      </w:r>
      <w:r w:rsidRPr="000B769B">
        <w:rPr>
          <w:rFonts w:eastAsia="Calibri"/>
          <w:sz w:val="28"/>
          <w:szCs w:val="28"/>
        </w:rPr>
        <w:t xml:space="preserve"> жизнедеятельности национальных общин и казачества города-курорта Кисловодска</w:t>
      </w:r>
      <w:r w:rsidRPr="000B769B">
        <w:rPr>
          <w:sz w:val="28"/>
          <w:szCs w:val="28"/>
        </w:rPr>
        <w:t>.</w:t>
      </w:r>
      <w:r w:rsidR="009E6DF9" w:rsidRPr="000B769B">
        <w:rPr>
          <w:sz w:val="28"/>
          <w:szCs w:val="28"/>
        </w:rPr>
        <w:t xml:space="preserve"> </w:t>
      </w:r>
    </w:p>
    <w:p w:rsidR="007C6D05" w:rsidRPr="000B769B" w:rsidRDefault="007C6D05" w:rsidP="00F2463E">
      <w:pPr>
        <w:ind w:firstLine="709"/>
        <w:jc w:val="both"/>
        <w:rPr>
          <w:sz w:val="28"/>
          <w:szCs w:val="28"/>
        </w:rPr>
      </w:pPr>
      <w:proofErr w:type="gramStart"/>
      <w:r w:rsidRPr="000B769B">
        <w:rPr>
          <w:sz w:val="28"/>
          <w:szCs w:val="28"/>
        </w:rPr>
        <w:t>В течение года специалистами МКУ «Центр по ЧС и ГО города-курорта Кисловодска» проведено 140 обследований в организациях города, на предмет обеспечения первичных мер пожарной безопасности</w:t>
      </w:r>
      <w:r w:rsidR="00E623CB" w:rsidRPr="000B769B">
        <w:rPr>
          <w:sz w:val="28"/>
          <w:szCs w:val="28"/>
        </w:rPr>
        <w:t>, в</w:t>
      </w:r>
      <w:r w:rsidRPr="000B769B">
        <w:rPr>
          <w:sz w:val="28"/>
          <w:szCs w:val="28"/>
        </w:rPr>
        <w:t xml:space="preserve"> соответствии с «Планом основных мероприятия города-курорта Кисловодска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проведено 33 командно-штабных и 284 объектовых тренировок, 3 тактико-специальных</w:t>
      </w:r>
      <w:proofErr w:type="gramEnd"/>
      <w:r w:rsidRPr="000B769B">
        <w:rPr>
          <w:sz w:val="28"/>
          <w:szCs w:val="28"/>
        </w:rPr>
        <w:t xml:space="preserve"> учений</w:t>
      </w:r>
      <w:r w:rsidR="00E87D7D" w:rsidRPr="000B769B">
        <w:rPr>
          <w:sz w:val="28"/>
          <w:szCs w:val="28"/>
        </w:rPr>
        <w:t>,</w:t>
      </w:r>
      <w:r w:rsidRPr="000B769B">
        <w:rPr>
          <w:sz w:val="28"/>
          <w:szCs w:val="28"/>
        </w:rPr>
        <w:t xml:space="preserve"> в которых приняло участие 17209 человек.</w:t>
      </w:r>
    </w:p>
    <w:p w:rsidR="007C6D05" w:rsidRPr="000B769B" w:rsidRDefault="00411F1E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</w:t>
      </w:r>
      <w:r w:rsidR="007C6D05" w:rsidRPr="000B769B">
        <w:rPr>
          <w:sz w:val="28"/>
          <w:szCs w:val="28"/>
        </w:rPr>
        <w:t xml:space="preserve">В рамах </w:t>
      </w:r>
      <w:proofErr w:type="gramStart"/>
      <w:r w:rsidR="007C6D05" w:rsidRPr="000B769B">
        <w:rPr>
          <w:sz w:val="28"/>
          <w:szCs w:val="28"/>
        </w:rPr>
        <w:t>оценки состояния антитеррористической защищенности объектов инфраструктуры</w:t>
      </w:r>
      <w:proofErr w:type="gramEnd"/>
      <w:r w:rsidR="007C6D05" w:rsidRPr="000B769B">
        <w:rPr>
          <w:sz w:val="28"/>
          <w:szCs w:val="28"/>
        </w:rPr>
        <w:t xml:space="preserve"> и жизнеобеспечения города, мест массового пребывания граждан в течение отчетного года обследовано 124 муниципальных объекта образования, здравоохранения, культуры и потенциально опасных объектов по соблюдению требований антитеррористической защищенности. Совместно с сотрудниками городского отдела поли</w:t>
      </w:r>
      <w:r w:rsidR="00E87D7D" w:rsidRPr="000B769B">
        <w:rPr>
          <w:sz w:val="28"/>
          <w:szCs w:val="28"/>
        </w:rPr>
        <w:t>ции обеспечена безопасность</w:t>
      </w:r>
      <w:r w:rsidR="007C6D05" w:rsidRPr="000B769B">
        <w:rPr>
          <w:sz w:val="28"/>
          <w:szCs w:val="28"/>
        </w:rPr>
        <w:t xml:space="preserve"> при проведении 33 публичных мероприятий.</w:t>
      </w:r>
    </w:p>
    <w:p w:rsidR="007C6D05" w:rsidRPr="000B769B" w:rsidRDefault="007C6D05" w:rsidP="00267487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На территории города осуществляют деятельность добровольные формирования по охране общественного порядка, народная дружина «Кисловодская» и муниципальная дружин</w:t>
      </w:r>
      <w:r w:rsidR="00267487" w:rsidRPr="000B769B">
        <w:rPr>
          <w:sz w:val="28"/>
          <w:szCs w:val="28"/>
        </w:rPr>
        <w:t xml:space="preserve">а городского казачьего общества, </w:t>
      </w:r>
      <w:r w:rsidR="00267487" w:rsidRPr="000B769B">
        <w:rPr>
          <w:sz w:val="28"/>
          <w:szCs w:val="28"/>
        </w:rPr>
        <w:lastRenderedPageBreak/>
        <w:t>которые совместно с полицией совершили</w:t>
      </w:r>
      <w:r w:rsidRPr="000B769B">
        <w:rPr>
          <w:sz w:val="28"/>
          <w:szCs w:val="28"/>
        </w:rPr>
        <w:t xml:space="preserve"> 200 выходов на дежурство по охране общественного порядка.</w:t>
      </w:r>
    </w:p>
    <w:p w:rsidR="007C6D05" w:rsidRPr="000B769B" w:rsidRDefault="007C6D05" w:rsidP="00F2463E">
      <w:pPr>
        <w:ind w:firstLine="709"/>
        <w:jc w:val="both"/>
        <w:rPr>
          <w:sz w:val="28"/>
          <w:szCs w:val="28"/>
        </w:rPr>
      </w:pPr>
      <w:proofErr w:type="gramStart"/>
      <w:r w:rsidRPr="000B769B">
        <w:rPr>
          <w:iCs/>
          <w:sz w:val="28"/>
          <w:szCs w:val="28"/>
        </w:rPr>
        <w:t xml:space="preserve">Профессиональная аварийно-спасательная служба города-курорта Кисловодска </w:t>
      </w:r>
      <w:r w:rsidRPr="000B769B">
        <w:rPr>
          <w:sz w:val="28"/>
          <w:szCs w:val="28"/>
        </w:rPr>
        <w:t xml:space="preserve">привлекалась </w:t>
      </w:r>
      <w:r w:rsidR="00E87D7D" w:rsidRPr="000B769B">
        <w:rPr>
          <w:sz w:val="28"/>
          <w:szCs w:val="28"/>
        </w:rPr>
        <w:t xml:space="preserve">к проведению аварийно-спасательных работ </w:t>
      </w:r>
      <w:r w:rsidRPr="000B769B">
        <w:rPr>
          <w:sz w:val="28"/>
          <w:szCs w:val="28"/>
        </w:rPr>
        <w:t>940 раз, из них</w:t>
      </w:r>
      <w:r w:rsidR="00E87D7D" w:rsidRPr="000B769B">
        <w:rPr>
          <w:sz w:val="28"/>
          <w:szCs w:val="28"/>
        </w:rPr>
        <w:t xml:space="preserve"> на местах ДТП -</w:t>
      </w:r>
      <w:r w:rsidRPr="000B769B">
        <w:rPr>
          <w:sz w:val="28"/>
          <w:szCs w:val="28"/>
        </w:rPr>
        <w:t xml:space="preserve"> 25 выездов</w:t>
      </w:r>
      <w:r w:rsidR="00E87D7D" w:rsidRPr="000B769B">
        <w:rPr>
          <w:sz w:val="28"/>
          <w:szCs w:val="28"/>
        </w:rPr>
        <w:t>, на места</w:t>
      </w:r>
      <w:r w:rsidR="00E30791" w:rsidRPr="000B769B">
        <w:rPr>
          <w:sz w:val="28"/>
          <w:szCs w:val="28"/>
        </w:rPr>
        <w:t xml:space="preserve"> пожаров -33 выезда, в</w:t>
      </w:r>
      <w:r w:rsidR="00CF2DD1" w:rsidRPr="000B769B">
        <w:rPr>
          <w:sz w:val="28"/>
          <w:szCs w:val="28"/>
        </w:rPr>
        <w:t xml:space="preserve"> </w:t>
      </w:r>
      <w:r w:rsidR="00375EB2" w:rsidRPr="000B769B">
        <w:rPr>
          <w:sz w:val="28"/>
          <w:szCs w:val="28"/>
        </w:rPr>
        <w:t>связи с</w:t>
      </w:r>
      <w:r w:rsidR="00E30791" w:rsidRPr="000B769B">
        <w:rPr>
          <w:sz w:val="28"/>
          <w:szCs w:val="28"/>
        </w:rPr>
        <w:t xml:space="preserve"> извлечением жи</w:t>
      </w:r>
      <w:r w:rsidR="00E87D7D" w:rsidRPr="000B769B">
        <w:rPr>
          <w:sz w:val="28"/>
          <w:szCs w:val="28"/>
        </w:rPr>
        <w:t>вотных из труднодоступных мест -</w:t>
      </w:r>
      <w:r w:rsidR="00E30791" w:rsidRPr="000B769B">
        <w:rPr>
          <w:sz w:val="28"/>
          <w:szCs w:val="28"/>
        </w:rPr>
        <w:t xml:space="preserve"> 68 выездов, </w:t>
      </w:r>
      <w:r w:rsidR="00AC17B9" w:rsidRPr="000B769B">
        <w:rPr>
          <w:sz w:val="28"/>
          <w:szCs w:val="28"/>
        </w:rPr>
        <w:t xml:space="preserve">по </w:t>
      </w:r>
      <w:r w:rsidRPr="000B769B">
        <w:rPr>
          <w:sz w:val="28"/>
          <w:szCs w:val="28"/>
        </w:rPr>
        <w:t>спил</w:t>
      </w:r>
      <w:r w:rsidR="00AC17B9" w:rsidRPr="000B769B">
        <w:rPr>
          <w:sz w:val="28"/>
          <w:szCs w:val="28"/>
        </w:rPr>
        <w:t>у</w:t>
      </w:r>
      <w:r w:rsidRPr="000B769B">
        <w:rPr>
          <w:sz w:val="28"/>
          <w:szCs w:val="28"/>
        </w:rPr>
        <w:t xml:space="preserve"> аварийных деревьев и расчистк</w:t>
      </w:r>
      <w:r w:rsidR="00AC17B9" w:rsidRPr="000B769B">
        <w:rPr>
          <w:sz w:val="28"/>
          <w:szCs w:val="28"/>
        </w:rPr>
        <w:t>е</w:t>
      </w:r>
      <w:r w:rsidR="00E87D7D" w:rsidRPr="000B769B">
        <w:rPr>
          <w:sz w:val="28"/>
          <w:szCs w:val="28"/>
        </w:rPr>
        <w:t xml:space="preserve"> русел рек -</w:t>
      </w:r>
      <w:r w:rsidRPr="000B769B">
        <w:rPr>
          <w:sz w:val="28"/>
          <w:szCs w:val="28"/>
        </w:rPr>
        <w:t xml:space="preserve"> 54 выезда</w:t>
      </w:r>
      <w:r w:rsidR="00AC17B9" w:rsidRPr="000B769B">
        <w:rPr>
          <w:sz w:val="28"/>
          <w:szCs w:val="28"/>
        </w:rPr>
        <w:t xml:space="preserve">, </w:t>
      </w:r>
      <w:r w:rsidRPr="000B769B">
        <w:rPr>
          <w:sz w:val="28"/>
          <w:szCs w:val="28"/>
        </w:rPr>
        <w:t>по</w:t>
      </w:r>
      <w:r w:rsidR="00E87D7D" w:rsidRPr="000B769B">
        <w:rPr>
          <w:sz w:val="28"/>
          <w:szCs w:val="28"/>
        </w:rPr>
        <w:t xml:space="preserve"> вызову органов внутренних дел -</w:t>
      </w:r>
      <w:r w:rsidRPr="000B769B">
        <w:rPr>
          <w:sz w:val="28"/>
          <w:szCs w:val="28"/>
        </w:rPr>
        <w:t xml:space="preserve"> 28 выездов</w:t>
      </w:r>
      <w:r w:rsidR="00AC17B9" w:rsidRPr="000B769B">
        <w:rPr>
          <w:sz w:val="28"/>
          <w:szCs w:val="28"/>
        </w:rPr>
        <w:t>.</w:t>
      </w:r>
      <w:proofErr w:type="gramEnd"/>
    </w:p>
    <w:p w:rsidR="00375EB2" w:rsidRPr="000B769B" w:rsidRDefault="00AC17B9" w:rsidP="00F2463E">
      <w:pPr>
        <w:ind w:firstLine="709"/>
        <w:jc w:val="both"/>
        <w:rPr>
          <w:sz w:val="28"/>
          <w:szCs w:val="28"/>
        </w:rPr>
      </w:pPr>
      <w:proofErr w:type="gramStart"/>
      <w:r w:rsidRPr="000B769B">
        <w:rPr>
          <w:sz w:val="28"/>
          <w:szCs w:val="28"/>
        </w:rPr>
        <w:t>Н</w:t>
      </w:r>
      <w:r w:rsidR="007C6D05" w:rsidRPr="000B769B">
        <w:rPr>
          <w:sz w:val="28"/>
          <w:szCs w:val="28"/>
        </w:rPr>
        <w:t>а оказание помощи гражданам, попавшим в различные экстремальные ситуации, поисково-спасательное подразделение Северо-Кавказского регионального поискового отряда МЧС России привлекалось 120 раз</w:t>
      </w:r>
      <w:r w:rsidRPr="000B769B">
        <w:rPr>
          <w:sz w:val="28"/>
          <w:szCs w:val="28"/>
        </w:rPr>
        <w:t xml:space="preserve">, </w:t>
      </w:r>
      <w:r w:rsidR="007C6D05" w:rsidRPr="000B769B">
        <w:rPr>
          <w:sz w:val="28"/>
          <w:szCs w:val="28"/>
        </w:rPr>
        <w:t xml:space="preserve">отдел МВД России по г. Кисловодску </w:t>
      </w:r>
      <w:r w:rsidRPr="000B769B">
        <w:rPr>
          <w:sz w:val="28"/>
          <w:szCs w:val="28"/>
        </w:rPr>
        <w:t>-</w:t>
      </w:r>
      <w:r w:rsidR="007C6D05" w:rsidRPr="000B769B">
        <w:rPr>
          <w:sz w:val="28"/>
          <w:szCs w:val="28"/>
        </w:rPr>
        <w:t xml:space="preserve"> 571 раз</w:t>
      </w:r>
      <w:r w:rsidRPr="000B769B">
        <w:rPr>
          <w:sz w:val="28"/>
          <w:szCs w:val="28"/>
        </w:rPr>
        <w:t xml:space="preserve">, городская </w:t>
      </w:r>
      <w:r w:rsidR="007C6D05" w:rsidRPr="000B769B">
        <w:rPr>
          <w:sz w:val="28"/>
          <w:szCs w:val="28"/>
        </w:rPr>
        <w:t>служба скорой медицинской помощи</w:t>
      </w:r>
      <w:r w:rsidR="00CF2DD1" w:rsidRPr="000B769B">
        <w:rPr>
          <w:sz w:val="28"/>
          <w:szCs w:val="28"/>
        </w:rPr>
        <w:t xml:space="preserve"> </w:t>
      </w:r>
      <w:r w:rsidRPr="000B769B">
        <w:rPr>
          <w:sz w:val="28"/>
          <w:szCs w:val="28"/>
        </w:rPr>
        <w:t>-</w:t>
      </w:r>
      <w:r w:rsidR="007C6D05" w:rsidRPr="000B769B">
        <w:rPr>
          <w:sz w:val="28"/>
          <w:szCs w:val="28"/>
        </w:rPr>
        <w:t xml:space="preserve"> 724 раза</w:t>
      </w:r>
      <w:r w:rsidRPr="000B769B">
        <w:rPr>
          <w:sz w:val="28"/>
          <w:szCs w:val="28"/>
        </w:rPr>
        <w:t xml:space="preserve">, </w:t>
      </w:r>
      <w:r w:rsidR="007C6D05" w:rsidRPr="000B769B">
        <w:rPr>
          <w:sz w:val="28"/>
          <w:szCs w:val="28"/>
        </w:rPr>
        <w:t xml:space="preserve">служба пожарной охраны от 1 ПСЧ ФГКУ «2 отряд ФПС по Ставропольскому краю» </w:t>
      </w:r>
      <w:r w:rsidRPr="000B769B">
        <w:rPr>
          <w:sz w:val="28"/>
          <w:szCs w:val="28"/>
        </w:rPr>
        <w:t>-</w:t>
      </w:r>
      <w:r w:rsidR="007C6D05" w:rsidRPr="000B769B">
        <w:rPr>
          <w:sz w:val="28"/>
          <w:szCs w:val="28"/>
        </w:rPr>
        <w:t xml:space="preserve"> 345 раз, из них на пожары – 43 раза</w:t>
      </w:r>
      <w:r w:rsidRPr="000B769B">
        <w:rPr>
          <w:sz w:val="28"/>
          <w:szCs w:val="28"/>
        </w:rPr>
        <w:t xml:space="preserve">, аварийная </w:t>
      </w:r>
      <w:r w:rsidR="007C6D05" w:rsidRPr="000B769B">
        <w:rPr>
          <w:sz w:val="28"/>
          <w:szCs w:val="28"/>
        </w:rPr>
        <w:t>служба газовых сетей</w:t>
      </w:r>
      <w:proofErr w:type="gramEnd"/>
      <w:r w:rsidR="007C6D05" w:rsidRPr="000B769B">
        <w:rPr>
          <w:sz w:val="28"/>
          <w:szCs w:val="28"/>
        </w:rPr>
        <w:t xml:space="preserve"> </w:t>
      </w:r>
      <w:r w:rsidRPr="000B769B">
        <w:rPr>
          <w:sz w:val="28"/>
          <w:szCs w:val="28"/>
        </w:rPr>
        <w:t>-</w:t>
      </w:r>
      <w:r w:rsidR="007C6D05" w:rsidRPr="000B769B">
        <w:rPr>
          <w:sz w:val="28"/>
          <w:szCs w:val="28"/>
        </w:rPr>
        <w:t xml:space="preserve"> 104 раза</w:t>
      </w:r>
      <w:r w:rsidRPr="000B769B">
        <w:rPr>
          <w:sz w:val="28"/>
          <w:szCs w:val="28"/>
        </w:rPr>
        <w:t>.</w:t>
      </w:r>
    </w:p>
    <w:p w:rsidR="007C6D05" w:rsidRPr="000B769B" w:rsidRDefault="00AC17B9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</w:t>
      </w:r>
      <w:r w:rsidR="00375EB2" w:rsidRPr="000B769B">
        <w:rPr>
          <w:bCs/>
          <w:sz w:val="28"/>
          <w:szCs w:val="28"/>
        </w:rPr>
        <w:t xml:space="preserve">В 2016 году </w:t>
      </w:r>
      <w:r w:rsidR="007C6D05" w:rsidRPr="000B769B">
        <w:rPr>
          <w:bCs/>
          <w:sz w:val="28"/>
          <w:szCs w:val="28"/>
        </w:rPr>
        <w:t>на территории города произошло 2 435 ДТП, в которых пострадало 1</w:t>
      </w:r>
      <w:r w:rsidR="00375EB2" w:rsidRPr="000B769B">
        <w:rPr>
          <w:bCs/>
          <w:sz w:val="28"/>
          <w:szCs w:val="28"/>
        </w:rPr>
        <w:t xml:space="preserve">56 человек и 2 человека погибло, и </w:t>
      </w:r>
      <w:r w:rsidR="007C6D05" w:rsidRPr="000B769B">
        <w:rPr>
          <w:bCs/>
          <w:sz w:val="28"/>
          <w:szCs w:val="28"/>
        </w:rPr>
        <w:t>одна ЧС техногенного</w:t>
      </w:r>
      <w:r w:rsidR="00375EB2" w:rsidRPr="000B769B">
        <w:rPr>
          <w:bCs/>
          <w:sz w:val="28"/>
          <w:szCs w:val="28"/>
        </w:rPr>
        <w:t xml:space="preserve"> характера</w:t>
      </w:r>
      <w:r w:rsidR="007C6D05" w:rsidRPr="000B769B">
        <w:rPr>
          <w:bCs/>
          <w:sz w:val="28"/>
          <w:szCs w:val="28"/>
        </w:rPr>
        <w:t>, вызванная нео</w:t>
      </w:r>
      <w:r w:rsidR="005855B3" w:rsidRPr="000B769B">
        <w:rPr>
          <w:bCs/>
          <w:sz w:val="28"/>
          <w:szCs w:val="28"/>
        </w:rPr>
        <w:t>бходимостью проведения аварийных</w:t>
      </w:r>
      <w:r w:rsidR="007C6D05" w:rsidRPr="000B769B">
        <w:rPr>
          <w:bCs/>
          <w:sz w:val="28"/>
          <w:szCs w:val="28"/>
        </w:rPr>
        <w:t xml:space="preserve"> работ на автомобильно-пешех</w:t>
      </w:r>
      <w:r w:rsidR="005855B3" w:rsidRPr="000B769B">
        <w:rPr>
          <w:bCs/>
          <w:sz w:val="28"/>
          <w:szCs w:val="28"/>
        </w:rPr>
        <w:t>одном мосту через р. Ольховка</w:t>
      </w:r>
      <w:r w:rsidR="007C6D05" w:rsidRPr="000B769B">
        <w:rPr>
          <w:bCs/>
          <w:sz w:val="28"/>
          <w:szCs w:val="28"/>
        </w:rPr>
        <w:t xml:space="preserve"> </w:t>
      </w:r>
      <w:r w:rsidR="005855B3" w:rsidRPr="000B769B">
        <w:rPr>
          <w:bCs/>
          <w:sz w:val="28"/>
          <w:szCs w:val="28"/>
        </w:rPr>
        <w:t>(</w:t>
      </w:r>
      <w:r w:rsidR="007C6D05" w:rsidRPr="000B769B">
        <w:rPr>
          <w:bCs/>
          <w:sz w:val="28"/>
          <w:szCs w:val="28"/>
        </w:rPr>
        <w:t>ул. Вокзальная</w:t>
      </w:r>
      <w:r w:rsidR="005855B3" w:rsidRPr="000B769B">
        <w:rPr>
          <w:bCs/>
          <w:sz w:val="28"/>
          <w:szCs w:val="28"/>
        </w:rPr>
        <w:t>, 2),</w:t>
      </w:r>
      <w:r w:rsidR="007C6D05" w:rsidRPr="000B769B">
        <w:rPr>
          <w:bCs/>
          <w:sz w:val="28"/>
          <w:szCs w:val="28"/>
        </w:rPr>
        <w:t xml:space="preserve"> </w:t>
      </w:r>
      <w:r w:rsidR="005855B3" w:rsidRPr="000B769B">
        <w:rPr>
          <w:bCs/>
          <w:sz w:val="28"/>
          <w:szCs w:val="28"/>
        </w:rPr>
        <w:t>в связи с</w:t>
      </w:r>
      <w:r w:rsidRPr="000B769B">
        <w:rPr>
          <w:bCs/>
          <w:sz w:val="28"/>
          <w:szCs w:val="28"/>
        </w:rPr>
        <w:t xml:space="preserve"> </w:t>
      </w:r>
      <w:r w:rsidR="007C6D05" w:rsidRPr="000B769B">
        <w:rPr>
          <w:bCs/>
          <w:sz w:val="28"/>
          <w:szCs w:val="28"/>
        </w:rPr>
        <w:t>прос</w:t>
      </w:r>
      <w:r w:rsidRPr="000B769B">
        <w:rPr>
          <w:bCs/>
          <w:sz w:val="28"/>
          <w:szCs w:val="28"/>
        </w:rPr>
        <w:t>е</w:t>
      </w:r>
      <w:r w:rsidR="007C6D05" w:rsidRPr="000B769B">
        <w:rPr>
          <w:bCs/>
          <w:sz w:val="28"/>
          <w:szCs w:val="28"/>
        </w:rPr>
        <w:t>д</w:t>
      </w:r>
      <w:r w:rsidR="005855B3" w:rsidRPr="000B769B">
        <w:rPr>
          <w:bCs/>
          <w:sz w:val="28"/>
          <w:szCs w:val="28"/>
        </w:rPr>
        <w:t>ание</w:t>
      </w:r>
      <w:r w:rsidR="007C6D05" w:rsidRPr="000B769B">
        <w:rPr>
          <w:bCs/>
          <w:sz w:val="28"/>
          <w:szCs w:val="28"/>
        </w:rPr>
        <w:t xml:space="preserve"> пешеходного прол</w:t>
      </w:r>
      <w:r w:rsidRPr="000B769B">
        <w:rPr>
          <w:bCs/>
          <w:sz w:val="28"/>
          <w:szCs w:val="28"/>
        </w:rPr>
        <w:t>е</w:t>
      </w:r>
      <w:r w:rsidR="007C6D05" w:rsidRPr="000B769B">
        <w:rPr>
          <w:bCs/>
          <w:sz w:val="28"/>
          <w:szCs w:val="28"/>
        </w:rPr>
        <w:t>та.</w:t>
      </w:r>
    </w:p>
    <w:p w:rsidR="003C5836" w:rsidRPr="000B769B" w:rsidRDefault="003C5836" w:rsidP="00F2463E">
      <w:pPr>
        <w:ind w:firstLine="709"/>
        <w:jc w:val="center"/>
        <w:rPr>
          <w:bCs/>
          <w:sz w:val="28"/>
          <w:szCs w:val="28"/>
        </w:rPr>
      </w:pPr>
    </w:p>
    <w:p w:rsidR="001B3495" w:rsidRPr="000B769B" w:rsidRDefault="00932E5C" w:rsidP="00F2463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Главная ценность жизни, </w:t>
      </w:r>
      <w:r w:rsidR="003C5836" w:rsidRPr="000B769B">
        <w:rPr>
          <w:b/>
          <w:sz w:val="28"/>
          <w:szCs w:val="28"/>
        </w:rPr>
        <w:t>это-здоровье</w:t>
      </w:r>
      <w:r w:rsidR="00F160D1" w:rsidRPr="000B769B">
        <w:rPr>
          <w:b/>
          <w:sz w:val="28"/>
          <w:szCs w:val="28"/>
        </w:rPr>
        <w:t xml:space="preserve"> человека</w:t>
      </w:r>
      <w:r w:rsidR="003C5836" w:rsidRPr="000B769B">
        <w:rPr>
          <w:b/>
          <w:sz w:val="28"/>
          <w:szCs w:val="28"/>
        </w:rPr>
        <w:t>.</w:t>
      </w:r>
      <w:r w:rsidR="003C5836" w:rsidRPr="000B769B">
        <w:rPr>
          <w:sz w:val="28"/>
          <w:szCs w:val="28"/>
        </w:rPr>
        <w:t xml:space="preserve"> </w:t>
      </w:r>
      <w:r w:rsidR="005F3DC6" w:rsidRPr="000B769B">
        <w:rPr>
          <w:sz w:val="28"/>
          <w:szCs w:val="28"/>
        </w:rPr>
        <w:t xml:space="preserve">Поэтому, </w:t>
      </w:r>
      <w:r w:rsidR="003C5836" w:rsidRPr="000B769B">
        <w:rPr>
          <w:sz w:val="28"/>
          <w:szCs w:val="28"/>
        </w:rPr>
        <w:t>развити</w:t>
      </w:r>
      <w:r w:rsidRPr="000B769B">
        <w:rPr>
          <w:sz w:val="28"/>
          <w:szCs w:val="28"/>
        </w:rPr>
        <w:t>е</w:t>
      </w:r>
      <w:r w:rsidR="003C5836" w:rsidRPr="000B769B">
        <w:rPr>
          <w:sz w:val="28"/>
          <w:szCs w:val="28"/>
        </w:rPr>
        <w:t xml:space="preserve"> и состояни</w:t>
      </w:r>
      <w:r w:rsidRPr="000B769B">
        <w:rPr>
          <w:sz w:val="28"/>
          <w:szCs w:val="28"/>
        </w:rPr>
        <w:t>е</w:t>
      </w:r>
      <w:r w:rsidR="003C5836" w:rsidRPr="000B769B">
        <w:rPr>
          <w:sz w:val="28"/>
          <w:szCs w:val="28"/>
        </w:rPr>
        <w:t xml:space="preserve"> учреждений здравоохранения</w:t>
      </w:r>
      <w:r w:rsidRPr="000B769B">
        <w:rPr>
          <w:sz w:val="28"/>
          <w:szCs w:val="28"/>
        </w:rPr>
        <w:t xml:space="preserve"> города остается одной из приоритетных задач органов государственной власти. </w:t>
      </w:r>
    </w:p>
    <w:p w:rsidR="00AE0271" w:rsidRPr="000B769B" w:rsidRDefault="006C1F8C" w:rsidP="00F160D1">
      <w:pPr>
        <w:ind w:firstLine="709"/>
        <w:jc w:val="both"/>
        <w:rPr>
          <w:bCs/>
          <w:sz w:val="28"/>
          <w:szCs w:val="28"/>
        </w:rPr>
      </w:pPr>
      <w:r w:rsidRPr="000B769B">
        <w:rPr>
          <w:bCs/>
          <w:sz w:val="28"/>
          <w:szCs w:val="28"/>
        </w:rPr>
        <w:t xml:space="preserve">В 2016 году в рамках краевой программы </w:t>
      </w:r>
      <w:r w:rsidR="00AE0271" w:rsidRPr="000B769B">
        <w:rPr>
          <w:bCs/>
          <w:sz w:val="28"/>
          <w:szCs w:val="28"/>
        </w:rPr>
        <w:t xml:space="preserve">«Об организации предоставления мер социальной поддержки гражданам, страдающим социально значимыми заболеваниями, и гражданам, страдающим заболеваниями, представляющими опасность для окружающих» </w:t>
      </w:r>
      <w:r w:rsidR="00F160D1" w:rsidRPr="000B769B">
        <w:rPr>
          <w:bCs/>
          <w:sz w:val="28"/>
          <w:szCs w:val="28"/>
        </w:rPr>
        <w:t xml:space="preserve">освоены денежные средства в сумме 875 тыс. рублей, </w:t>
      </w:r>
      <w:r w:rsidR="00AE0271" w:rsidRPr="000B769B">
        <w:rPr>
          <w:bCs/>
          <w:sz w:val="28"/>
          <w:szCs w:val="28"/>
        </w:rPr>
        <w:t>для обеспечения 595 жителей города бесплатными лекарственными препаратами и медицинскими изделиями.</w:t>
      </w:r>
    </w:p>
    <w:p w:rsidR="006C1F8C" w:rsidRPr="000B769B" w:rsidRDefault="00FA635F" w:rsidP="00FA635F">
      <w:pPr>
        <w:ind w:firstLine="709"/>
        <w:jc w:val="both"/>
        <w:rPr>
          <w:bCs/>
          <w:sz w:val="28"/>
          <w:szCs w:val="28"/>
        </w:rPr>
      </w:pPr>
      <w:r w:rsidRPr="000B769B">
        <w:rPr>
          <w:bCs/>
          <w:sz w:val="28"/>
          <w:szCs w:val="28"/>
        </w:rPr>
        <w:t xml:space="preserve">По краевой программе </w:t>
      </w:r>
      <w:r w:rsidR="006C1F8C" w:rsidRPr="000B769B">
        <w:rPr>
          <w:bCs/>
          <w:sz w:val="28"/>
          <w:szCs w:val="28"/>
        </w:rPr>
        <w:t xml:space="preserve">«Обеспечение общественного порядка, профилактика правонарушений, незаконного потребления и оборота наркотиков в Ставропольском крае на 2016-2018 годы» Кисловодской городской больницей были приобретены </w:t>
      </w:r>
      <w:proofErr w:type="spellStart"/>
      <w:r w:rsidR="006C1F8C" w:rsidRPr="000B769B">
        <w:rPr>
          <w:bCs/>
          <w:sz w:val="28"/>
          <w:szCs w:val="28"/>
        </w:rPr>
        <w:t>нарко</w:t>
      </w:r>
      <w:proofErr w:type="spellEnd"/>
      <w:r w:rsidR="006C1F8C" w:rsidRPr="000B769B">
        <w:rPr>
          <w:bCs/>
          <w:sz w:val="28"/>
          <w:szCs w:val="28"/>
        </w:rPr>
        <w:t>-тестеры на сумму 52 тыс. рублей.</w:t>
      </w:r>
    </w:p>
    <w:p w:rsidR="006C1F8C" w:rsidRPr="000B769B" w:rsidRDefault="00F160D1" w:rsidP="00F2463E">
      <w:pPr>
        <w:ind w:firstLine="709"/>
        <w:jc w:val="both"/>
        <w:rPr>
          <w:bCs/>
          <w:sz w:val="28"/>
          <w:szCs w:val="28"/>
        </w:rPr>
      </w:pPr>
      <w:r w:rsidRPr="000B769B">
        <w:rPr>
          <w:bCs/>
          <w:sz w:val="28"/>
          <w:szCs w:val="28"/>
        </w:rPr>
        <w:t>В соответствии с краевой программой</w:t>
      </w:r>
      <w:r w:rsidR="006C1F8C" w:rsidRPr="000B769B">
        <w:rPr>
          <w:bCs/>
          <w:sz w:val="28"/>
          <w:szCs w:val="28"/>
        </w:rPr>
        <w:t xml:space="preserve"> «Внедрения современных</w:t>
      </w:r>
      <w:r w:rsidR="00CF2DD1" w:rsidRPr="000B769B">
        <w:rPr>
          <w:bCs/>
          <w:sz w:val="28"/>
          <w:szCs w:val="28"/>
        </w:rPr>
        <w:t xml:space="preserve"> </w:t>
      </w:r>
      <w:r w:rsidR="006C1F8C" w:rsidRPr="000B769B">
        <w:rPr>
          <w:bCs/>
          <w:sz w:val="28"/>
          <w:szCs w:val="28"/>
        </w:rPr>
        <w:t xml:space="preserve"> информационных медицинских систем в здравоохранение Ставропольского края» проведена информатизация медицинских организаций государственной системы здравоохранения на сумму 765 тыс. рублей. </w:t>
      </w:r>
    </w:p>
    <w:p w:rsidR="00FA635F" w:rsidRPr="000B769B" w:rsidRDefault="00FA635F" w:rsidP="00FA635F">
      <w:pPr>
        <w:ind w:firstLine="709"/>
        <w:jc w:val="both"/>
        <w:rPr>
          <w:bCs/>
          <w:sz w:val="28"/>
          <w:szCs w:val="28"/>
        </w:rPr>
      </w:pPr>
      <w:r w:rsidRPr="000B769B">
        <w:rPr>
          <w:bCs/>
          <w:sz w:val="28"/>
          <w:szCs w:val="28"/>
        </w:rPr>
        <w:t xml:space="preserve">В городе проведена диспансеризация 26017 жителей, профилактические медицинские осмотры взрослого населения прошли 2728 человек. </w:t>
      </w:r>
    </w:p>
    <w:p w:rsidR="00FA635F" w:rsidRPr="000B769B" w:rsidRDefault="00FA635F" w:rsidP="00FA635F">
      <w:pPr>
        <w:ind w:firstLine="709"/>
        <w:jc w:val="both"/>
        <w:rPr>
          <w:bCs/>
          <w:sz w:val="28"/>
          <w:szCs w:val="28"/>
        </w:rPr>
      </w:pPr>
      <w:r w:rsidRPr="000B769B">
        <w:rPr>
          <w:bCs/>
          <w:sz w:val="28"/>
          <w:szCs w:val="28"/>
        </w:rPr>
        <w:t>Отремонтированы отделения стационара ГБУЗ СК «</w:t>
      </w:r>
      <w:proofErr w:type="gramStart"/>
      <w:r w:rsidRPr="000B769B">
        <w:rPr>
          <w:bCs/>
          <w:sz w:val="28"/>
          <w:szCs w:val="28"/>
        </w:rPr>
        <w:t>Кисловодская</w:t>
      </w:r>
      <w:proofErr w:type="gramEnd"/>
      <w:r w:rsidRPr="000B769B">
        <w:rPr>
          <w:bCs/>
          <w:sz w:val="28"/>
          <w:szCs w:val="28"/>
        </w:rPr>
        <w:t xml:space="preserve"> ГБ» на сумму 1,2 млн. рублей.</w:t>
      </w:r>
    </w:p>
    <w:p w:rsidR="00F160D1" w:rsidRPr="000B769B" w:rsidRDefault="006C1F8C" w:rsidP="00F2463E">
      <w:pPr>
        <w:ind w:firstLine="709"/>
        <w:jc w:val="both"/>
        <w:rPr>
          <w:bCs/>
          <w:sz w:val="28"/>
          <w:szCs w:val="28"/>
        </w:rPr>
      </w:pPr>
      <w:r w:rsidRPr="000B769B">
        <w:rPr>
          <w:bCs/>
          <w:sz w:val="28"/>
          <w:szCs w:val="28"/>
        </w:rPr>
        <w:lastRenderedPageBreak/>
        <w:t xml:space="preserve">Кисловодским межрайонным родильным домом приобретено и установлено медицинское оборудование на </w:t>
      </w:r>
      <w:r w:rsidR="00F160D1" w:rsidRPr="000B769B">
        <w:rPr>
          <w:bCs/>
          <w:sz w:val="28"/>
          <w:szCs w:val="28"/>
        </w:rPr>
        <w:t>сумму 7,0 млн. рублей.</w:t>
      </w:r>
    </w:p>
    <w:p w:rsidR="006C1F8C" w:rsidRPr="000B769B" w:rsidRDefault="006C1F8C" w:rsidP="00F160D1">
      <w:pPr>
        <w:ind w:firstLine="709"/>
        <w:jc w:val="both"/>
        <w:rPr>
          <w:bCs/>
          <w:sz w:val="28"/>
          <w:szCs w:val="28"/>
        </w:rPr>
      </w:pPr>
      <w:r w:rsidRPr="000B769B">
        <w:rPr>
          <w:bCs/>
          <w:sz w:val="28"/>
          <w:szCs w:val="28"/>
        </w:rPr>
        <w:t xml:space="preserve"> </w:t>
      </w:r>
      <w:proofErr w:type="gramStart"/>
      <w:r w:rsidRPr="000B769B">
        <w:rPr>
          <w:bCs/>
          <w:sz w:val="28"/>
          <w:szCs w:val="28"/>
        </w:rPr>
        <w:t>Кисловодской городской детской больницей приобретено медицинское оборуд</w:t>
      </w:r>
      <w:r w:rsidR="00F160D1" w:rsidRPr="000B769B">
        <w:rPr>
          <w:bCs/>
          <w:sz w:val="28"/>
          <w:szCs w:val="28"/>
        </w:rPr>
        <w:t>ование на сумму 291 тыс. рублей,</w:t>
      </w:r>
      <w:r w:rsidR="00CF2DD1" w:rsidRPr="000B769B">
        <w:rPr>
          <w:bCs/>
          <w:sz w:val="28"/>
          <w:szCs w:val="28"/>
        </w:rPr>
        <w:t xml:space="preserve"> </w:t>
      </w:r>
      <w:r w:rsidRPr="000B769B">
        <w:rPr>
          <w:bCs/>
          <w:sz w:val="28"/>
          <w:szCs w:val="28"/>
        </w:rPr>
        <w:t>для бесплатного обеспечения лекарственными препаратами детей в возрасте до трех лет при лечении в амбулаторных условиях направлено 4,8 млн. рублей,</w:t>
      </w:r>
      <w:r w:rsidR="00CF2DD1" w:rsidRPr="000B769B">
        <w:rPr>
          <w:bCs/>
          <w:sz w:val="28"/>
          <w:szCs w:val="28"/>
        </w:rPr>
        <w:t xml:space="preserve"> </w:t>
      </w:r>
      <w:r w:rsidR="00932E5C" w:rsidRPr="000B769B">
        <w:rPr>
          <w:bCs/>
          <w:sz w:val="28"/>
          <w:szCs w:val="28"/>
        </w:rPr>
        <w:t>по заключению врачей для обеспечения полноценным питанием детей в возрасте до трех лет направлено</w:t>
      </w:r>
      <w:r w:rsidRPr="000B769B">
        <w:rPr>
          <w:bCs/>
          <w:sz w:val="28"/>
          <w:szCs w:val="28"/>
        </w:rPr>
        <w:t xml:space="preserve"> 2,</w:t>
      </w:r>
      <w:r w:rsidR="00932E5C" w:rsidRPr="000B769B">
        <w:rPr>
          <w:bCs/>
          <w:sz w:val="28"/>
          <w:szCs w:val="28"/>
        </w:rPr>
        <w:t>7</w:t>
      </w:r>
      <w:r w:rsidRPr="000B769B">
        <w:rPr>
          <w:bCs/>
          <w:sz w:val="28"/>
          <w:szCs w:val="28"/>
        </w:rPr>
        <w:t xml:space="preserve"> млн. рублей, </w:t>
      </w:r>
      <w:r w:rsidR="00F160D1" w:rsidRPr="000B769B">
        <w:rPr>
          <w:bCs/>
          <w:sz w:val="28"/>
          <w:szCs w:val="28"/>
        </w:rPr>
        <w:t>приобретено</w:t>
      </w:r>
      <w:r w:rsidR="00932E5C" w:rsidRPr="000B769B">
        <w:rPr>
          <w:bCs/>
          <w:sz w:val="28"/>
          <w:szCs w:val="28"/>
        </w:rPr>
        <w:t xml:space="preserve"> </w:t>
      </w:r>
      <w:r w:rsidR="00F160D1" w:rsidRPr="000B769B">
        <w:rPr>
          <w:bCs/>
          <w:sz w:val="28"/>
          <w:szCs w:val="28"/>
        </w:rPr>
        <w:t xml:space="preserve">на 1,5 млн. рублей </w:t>
      </w:r>
      <w:r w:rsidR="00932E5C" w:rsidRPr="000B769B">
        <w:rPr>
          <w:bCs/>
          <w:sz w:val="28"/>
          <w:szCs w:val="28"/>
        </w:rPr>
        <w:t>диагностического теста</w:t>
      </w:r>
      <w:r w:rsidR="005855B3" w:rsidRPr="000B769B">
        <w:rPr>
          <w:bCs/>
          <w:sz w:val="28"/>
          <w:szCs w:val="28"/>
        </w:rPr>
        <w:t xml:space="preserve"> </w:t>
      </w:r>
      <w:r w:rsidR="00932E5C" w:rsidRPr="000B769B">
        <w:rPr>
          <w:bCs/>
          <w:sz w:val="28"/>
          <w:szCs w:val="28"/>
        </w:rPr>
        <w:t>-</w:t>
      </w:r>
      <w:r w:rsidR="005855B3" w:rsidRPr="000B769B">
        <w:rPr>
          <w:bCs/>
          <w:sz w:val="28"/>
          <w:szCs w:val="28"/>
        </w:rPr>
        <w:t xml:space="preserve"> </w:t>
      </w:r>
      <w:r w:rsidR="00F160D1" w:rsidRPr="000B769B">
        <w:rPr>
          <w:bCs/>
          <w:sz w:val="28"/>
          <w:szCs w:val="28"/>
        </w:rPr>
        <w:t>очищенного туберкулина</w:t>
      </w:r>
      <w:r w:rsidRPr="000B769B">
        <w:rPr>
          <w:bCs/>
          <w:sz w:val="28"/>
          <w:szCs w:val="28"/>
        </w:rPr>
        <w:t>.</w:t>
      </w:r>
      <w:proofErr w:type="gramEnd"/>
    </w:p>
    <w:p w:rsidR="006C1F8C" w:rsidRPr="000B769B" w:rsidRDefault="00CF2DD1" w:rsidP="001312F0">
      <w:pPr>
        <w:ind w:firstLine="709"/>
        <w:jc w:val="both"/>
        <w:rPr>
          <w:bCs/>
          <w:sz w:val="28"/>
          <w:szCs w:val="28"/>
        </w:rPr>
      </w:pPr>
      <w:r w:rsidRPr="000B769B">
        <w:rPr>
          <w:bCs/>
          <w:sz w:val="28"/>
          <w:szCs w:val="28"/>
        </w:rPr>
        <w:t xml:space="preserve"> </w:t>
      </w:r>
      <w:r w:rsidR="006C1F8C" w:rsidRPr="000B769B">
        <w:rPr>
          <w:bCs/>
          <w:sz w:val="28"/>
          <w:szCs w:val="28"/>
        </w:rPr>
        <w:t xml:space="preserve">Городской станцией скорой медицинской помощи </w:t>
      </w:r>
      <w:r w:rsidR="004C6171" w:rsidRPr="000B769B">
        <w:rPr>
          <w:bCs/>
          <w:sz w:val="28"/>
          <w:szCs w:val="28"/>
        </w:rPr>
        <w:t xml:space="preserve">за год </w:t>
      </w:r>
      <w:r w:rsidR="006C1F8C" w:rsidRPr="000B769B">
        <w:rPr>
          <w:bCs/>
          <w:sz w:val="28"/>
          <w:szCs w:val="28"/>
        </w:rPr>
        <w:t xml:space="preserve">выполнено </w:t>
      </w:r>
      <w:r w:rsidR="00932E5C" w:rsidRPr="000B769B">
        <w:rPr>
          <w:bCs/>
          <w:sz w:val="28"/>
          <w:szCs w:val="28"/>
        </w:rPr>
        <w:t>44 тысяч</w:t>
      </w:r>
      <w:r w:rsidR="006C1F8C" w:rsidRPr="000B769B">
        <w:rPr>
          <w:bCs/>
          <w:sz w:val="28"/>
          <w:szCs w:val="28"/>
        </w:rPr>
        <w:t xml:space="preserve"> вызов</w:t>
      </w:r>
      <w:r w:rsidR="00932E5C" w:rsidRPr="000B769B">
        <w:rPr>
          <w:bCs/>
          <w:sz w:val="28"/>
          <w:szCs w:val="28"/>
        </w:rPr>
        <w:t>ов</w:t>
      </w:r>
      <w:r w:rsidR="006C1F8C" w:rsidRPr="000B769B">
        <w:rPr>
          <w:bCs/>
          <w:sz w:val="28"/>
          <w:szCs w:val="28"/>
        </w:rPr>
        <w:t>, стоимость оказанных услуг скорой медицинской помощи составила 79,2 млн. рублей.</w:t>
      </w:r>
      <w:r w:rsidR="001312F0" w:rsidRPr="000B769B">
        <w:rPr>
          <w:bCs/>
          <w:sz w:val="28"/>
          <w:szCs w:val="28"/>
        </w:rPr>
        <w:t xml:space="preserve"> </w:t>
      </w:r>
      <w:r w:rsidR="004C6171" w:rsidRPr="000B769B">
        <w:rPr>
          <w:bCs/>
          <w:sz w:val="28"/>
          <w:szCs w:val="28"/>
        </w:rPr>
        <w:t xml:space="preserve">В декабре </w:t>
      </w:r>
      <w:r w:rsidR="00932E5C" w:rsidRPr="000B769B">
        <w:rPr>
          <w:bCs/>
          <w:sz w:val="28"/>
          <w:szCs w:val="28"/>
        </w:rPr>
        <w:t>2016</w:t>
      </w:r>
      <w:r w:rsidRPr="000B769B">
        <w:rPr>
          <w:bCs/>
          <w:sz w:val="28"/>
          <w:szCs w:val="28"/>
        </w:rPr>
        <w:t xml:space="preserve"> </w:t>
      </w:r>
      <w:r w:rsidR="004C6171" w:rsidRPr="000B769B">
        <w:rPr>
          <w:bCs/>
          <w:sz w:val="28"/>
          <w:szCs w:val="28"/>
        </w:rPr>
        <w:t xml:space="preserve">года </w:t>
      </w:r>
      <w:r w:rsidR="006C1F8C" w:rsidRPr="000B769B">
        <w:rPr>
          <w:bCs/>
          <w:sz w:val="28"/>
          <w:szCs w:val="28"/>
        </w:rPr>
        <w:t xml:space="preserve">на баланс станции скорой медицинской помощи переданы 3 </w:t>
      </w:r>
      <w:proofErr w:type="gramStart"/>
      <w:r w:rsidR="006C1F8C" w:rsidRPr="000B769B">
        <w:rPr>
          <w:bCs/>
          <w:sz w:val="28"/>
          <w:szCs w:val="28"/>
        </w:rPr>
        <w:t>санитарных</w:t>
      </w:r>
      <w:proofErr w:type="gramEnd"/>
      <w:r w:rsidR="006C1F8C" w:rsidRPr="000B769B">
        <w:rPr>
          <w:bCs/>
          <w:sz w:val="28"/>
          <w:szCs w:val="28"/>
        </w:rPr>
        <w:t xml:space="preserve"> автомобиля</w:t>
      </w:r>
      <w:r w:rsidR="00932E5C" w:rsidRPr="000B769B">
        <w:rPr>
          <w:bCs/>
          <w:sz w:val="28"/>
          <w:szCs w:val="28"/>
        </w:rPr>
        <w:t xml:space="preserve">, которые </w:t>
      </w:r>
      <w:r w:rsidR="006C1F8C" w:rsidRPr="000B769B">
        <w:rPr>
          <w:bCs/>
          <w:sz w:val="28"/>
          <w:szCs w:val="28"/>
        </w:rPr>
        <w:t xml:space="preserve">полностью </w:t>
      </w:r>
      <w:r w:rsidR="00AE0271" w:rsidRPr="000B769B">
        <w:rPr>
          <w:bCs/>
          <w:sz w:val="28"/>
          <w:szCs w:val="28"/>
        </w:rPr>
        <w:t>укомплект</w:t>
      </w:r>
      <w:r w:rsidR="006C1F8C" w:rsidRPr="000B769B">
        <w:rPr>
          <w:bCs/>
          <w:sz w:val="28"/>
          <w:szCs w:val="28"/>
        </w:rPr>
        <w:t>ованы медицинским оборудованием.</w:t>
      </w:r>
    </w:p>
    <w:p w:rsidR="00353E25" w:rsidRPr="000B769B" w:rsidRDefault="00F160D1" w:rsidP="00353E25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Вместе с тем, учреждения здравоохранения, расположенные на территории города-курорта Кисловодска, остро нуждаются в реконструкции и модернизации. На реконструкцию только ГБУЗ СК «</w:t>
      </w:r>
      <w:proofErr w:type="gramStart"/>
      <w:r w:rsidRPr="000B769B">
        <w:rPr>
          <w:sz w:val="28"/>
          <w:szCs w:val="28"/>
        </w:rPr>
        <w:t>Кисловодская</w:t>
      </w:r>
      <w:proofErr w:type="gramEnd"/>
      <w:r w:rsidRPr="000B769B">
        <w:rPr>
          <w:sz w:val="28"/>
          <w:szCs w:val="28"/>
        </w:rPr>
        <w:t xml:space="preserve"> ЦГБ», крупнейшего в городе универсального многопрофильного стационарно-амбулаторного учреждения здравоохранения, необходимо – 744,5 млн. </w:t>
      </w:r>
      <w:r w:rsidR="00353E25" w:rsidRPr="000B769B">
        <w:rPr>
          <w:sz w:val="28"/>
          <w:szCs w:val="28"/>
        </w:rPr>
        <w:t>рублей, таких денег в крае нет.</w:t>
      </w:r>
      <w:r w:rsidRPr="000B769B">
        <w:rPr>
          <w:sz w:val="28"/>
          <w:szCs w:val="28"/>
        </w:rPr>
        <w:t xml:space="preserve"> </w:t>
      </w:r>
      <w:r w:rsidR="00353E25" w:rsidRPr="000B769B">
        <w:rPr>
          <w:sz w:val="28"/>
          <w:szCs w:val="28"/>
        </w:rPr>
        <w:t xml:space="preserve">Поэтому, администрацией города-курорта Кисловодска подготовлены и направлены соответствующие обращения в адрес депутатов федеральных и региональных органов законодательной власти, профильные министерства с просьбой об оказании содействия в выделении за счет средств федерального бюджета денежных средств на корректировку проектной документации и реконструкцию учреждений здравоохранения города. </w:t>
      </w:r>
    </w:p>
    <w:p w:rsidR="00CE0C64" w:rsidRPr="000B769B" w:rsidRDefault="00CE0C64" w:rsidP="00353E25">
      <w:pPr>
        <w:ind w:firstLine="709"/>
        <w:jc w:val="both"/>
        <w:rPr>
          <w:sz w:val="28"/>
          <w:szCs w:val="28"/>
        </w:rPr>
      </w:pPr>
    </w:p>
    <w:p w:rsidR="00CE0C64" w:rsidRPr="000B769B" w:rsidRDefault="00CE0C64" w:rsidP="00CE0C64">
      <w:pPr>
        <w:ind w:firstLine="709"/>
        <w:jc w:val="both"/>
        <w:rPr>
          <w:sz w:val="28"/>
          <w:szCs w:val="28"/>
        </w:rPr>
      </w:pPr>
      <w:r w:rsidRPr="000B769B">
        <w:rPr>
          <w:b/>
          <w:sz w:val="28"/>
          <w:szCs w:val="28"/>
        </w:rPr>
        <w:t>Дети, смысл нашей жизни, радость, счастье и наше будущее</w:t>
      </w:r>
      <w:r w:rsidRPr="000B769B">
        <w:rPr>
          <w:sz w:val="28"/>
          <w:szCs w:val="28"/>
        </w:rPr>
        <w:t xml:space="preserve">! </w:t>
      </w:r>
      <w:r w:rsidRPr="000B769B">
        <w:rPr>
          <w:sz w:val="28"/>
          <w:szCs w:val="28"/>
          <w:shd w:val="clear" w:color="auto" w:fill="FFFFFF"/>
        </w:rPr>
        <w:t xml:space="preserve">Формирование у ребёнка базовых знаний и навыков в рамках действующей </w:t>
      </w:r>
      <w:r w:rsidRPr="000B769B">
        <w:rPr>
          <w:sz w:val="28"/>
          <w:szCs w:val="28"/>
        </w:rPr>
        <w:t>системы образования является для нас приоритетной задачей. О</w:t>
      </w:r>
      <w:r w:rsidRPr="000B769B">
        <w:rPr>
          <w:sz w:val="28"/>
          <w:szCs w:val="28"/>
          <w:shd w:val="clear" w:color="auto" w:fill="FFFFFF"/>
        </w:rPr>
        <w:t>рганы местного самоуправления наравне с субъектами образовательной политики, родительской общественностью, профессионально-педагогическим сообществом, заинтересованы в развитии образования.</w:t>
      </w:r>
      <w:r w:rsidRPr="000B769B">
        <w:rPr>
          <w:sz w:val="28"/>
          <w:szCs w:val="28"/>
        </w:rPr>
        <w:t xml:space="preserve"> </w:t>
      </w:r>
    </w:p>
    <w:p w:rsidR="00CE0C64" w:rsidRPr="000B769B" w:rsidRDefault="00CE0C64" w:rsidP="00CE0C64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В систему образования города-курорта Кисловодска входит 35 муниципальных учреждений. В этих учреждениях образования получают обучение 9580 детей школьного возраста, 3741 дошкольника. </w:t>
      </w:r>
    </w:p>
    <w:p w:rsidR="00CE0C64" w:rsidRPr="000B769B" w:rsidRDefault="00CE0C64" w:rsidP="00CE0C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В 2016 году образовательные учреждения расширили участие школьников в олимпиадах и конкурсах, что позволило получить высокие результаты обучения. </w:t>
      </w:r>
      <w:proofErr w:type="gramStart"/>
      <w:r w:rsidRPr="000B769B">
        <w:rPr>
          <w:sz w:val="28"/>
          <w:szCs w:val="28"/>
        </w:rPr>
        <w:t xml:space="preserve">По итогам государственной итоговой аттестации 62 выпускника 9 классов закончили общее образование с отличием, 101 выпускник 11-х классов получили аттестат с отличием и медаль Российской Федерации «За особые успехи в учении», 40 выпускников награждены золотыми и 36 серебряными медалями Ставропольского края «За особые успехи в обучении», 158 выпускников 11-х классов получили высокие результаты (свыше 80 баллов). </w:t>
      </w:r>
      <w:proofErr w:type="gramEnd"/>
    </w:p>
    <w:p w:rsidR="00CE0C64" w:rsidRPr="000B769B" w:rsidRDefault="00CE0C64" w:rsidP="00CE0C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lastRenderedPageBreak/>
        <w:t xml:space="preserve">Воспитанники учреждений образования занимают призовые места в региональных, всероссийских и международных конкурсах: </w:t>
      </w:r>
    </w:p>
    <w:p w:rsidR="00CE0C64" w:rsidRPr="000B769B" w:rsidRDefault="00CE0C64" w:rsidP="00CE0C64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0B769B">
        <w:rPr>
          <w:sz w:val="28"/>
          <w:szCs w:val="28"/>
          <w:lang w:eastAsia="en-US"/>
        </w:rPr>
        <w:t xml:space="preserve">МБУ «Центр молодежи» (директор Сидорова Ю.С.) был признан лучшим в Ставропольском крае, </w:t>
      </w:r>
    </w:p>
    <w:p w:rsidR="00CE0C64" w:rsidRPr="000B769B" w:rsidRDefault="00CE0C64" w:rsidP="00CE0C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МКОУ СОШ №7 (директор Черныш О.В.) награждена дипломом 2 степени в номинации «Литературно-музыкальная композиция «Память как бессмертие»» во 2 Всероссийском конкурсе «Все музыкальные театры страны», </w:t>
      </w:r>
    </w:p>
    <w:p w:rsidR="00CE0C64" w:rsidRPr="000B769B" w:rsidRDefault="00CE0C64" w:rsidP="00CE0C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учащийся 11 класса Соколов К. (МБОУ СОШ №15) стал победителем в региональном этапе Всероссийской олимпиады школьников по математике,</w:t>
      </w:r>
    </w:p>
    <w:p w:rsidR="00CE0C64" w:rsidRPr="000B769B" w:rsidRDefault="00CE0C64" w:rsidP="00CE0C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учащаяся Денисенко А. (МБОУ гимназии №19) заняла 1 место в краевом этапе олимпиады по экономике «С экономическими знаниями – к финансовому благополучию»,</w:t>
      </w:r>
    </w:p>
    <w:p w:rsidR="00CE0C64" w:rsidRPr="000B769B" w:rsidRDefault="00CE0C64" w:rsidP="00CE0C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учащиеся МКОУ СОШ №7 заняли 1 место на X</w:t>
      </w:r>
      <w:r w:rsidRPr="000B769B">
        <w:rPr>
          <w:sz w:val="28"/>
          <w:szCs w:val="28"/>
          <w:lang w:val="en-US"/>
        </w:rPr>
        <w:t>IV</w:t>
      </w:r>
      <w:r w:rsidRPr="000B769B">
        <w:rPr>
          <w:sz w:val="28"/>
          <w:szCs w:val="28"/>
        </w:rPr>
        <w:t xml:space="preserve"> Краевом открытом слете </w:t>
      </w:r>
      <w:r w:rsidRPr="000B769B">
        <w:rPr>
          <w:bCs/>
          <w:sz w:val="28"/>
          <w:szCs w:val="28"/>
        </w:rPr>
        <w:t>военно-патриотических и военно-спортивных клубов «</w:t>
      </w:r>
      <w:proofErr w:type="spellStart"/>
      <w:r w:rsidRPr="000B769B">
        <w:rPr>
          <w:bCs/>
          <w:sz w:val="28"/>
          <w:szCs w:val="28"/>
        </w:rPr>
        <w:t>Постовского</w:t>
      </w:r>
      <w:proofErr w:type="spellEnd"/>
      <w:r w:rsidRPr="000B769B">
        <w:rPr>
          <w:bCs/>
          <w:sz w:val="28"/>
          <w:szCs w:val="28"/>
        </w:rPr>
        <w:t xml:space="preserve"> движения</w:t>
      </w:r>
      <w:r w:rsidRPr="000B769B">
        <w:rPr>
          <w:sz w:val="28"/>
          <w:szCs w:val="28"/>
        </w:rPr>
        <w:t xml:space="preserve"> Ставропольского края «Патриот-2016»» в г. Пятигорске,</w:t>
      </w:r>
    </w:p>
    <w:p w:rsidR="00CE0C64" w:rsidRPr="000B769B" w:rsidRDefault="00CE0C64" w:rsidP="00CE0C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учащиеся </w:t>
      </w:r>
      <w:proofErr w:type="spellStart"/>
      <w:r w:rsidRPr="000B769B">
        <w:rPr>
          <w:sz w:val="28"/>
          <w:szCs w:val="28"/>
        </w:rPr>
        <w:t>Джеладзе</w:t>
      </w:r>
      <w:proofErr w:type="spellEnd"/>
      <w:r w:rsidRPr="000B769B">
        <w:rPr>
          <w:sz w:val="28"/>
          <w:szCs w:val="28"/>
        </w:rPr>
        <w:t xml:space="preserve"> М. (МБОУ СОШ №17), Савчук А. и </w:t>
      </w:r>
      <w:proofErr w:type="spellStart"/>
      <w:r w:rsidRPr="000B769B">
        <w:rPr>
          <w:sz w:val="28"/>
          <w:szCs w:val="28"/>
        </w:rPr>
        <w:t>Сыроватко</w:t>
      </w:r>
      <w:proofErr w:type="spellEnd"/>
      <w:r w:rsidRPr="000B769B">
        <w:rPr>
          <w:sz w:val="28"/>
          <w:szCs w:val="28"/>
        </w:rPr>
        <w:t xml:space="preserve"> Д. (МБОУ «СОШ №2») стали лауреатами и дипломантами краевой Всероссийской акции «Спорт - альтернатива пагубным привычкам»,</w:t>
      </w:r>
    </w:p>
    <w:p w:rsidR="00CE0C64" w:rsidRPr="000B769B" w:rsidRDefault="00CE0C64" w:rsidP="00CE0C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учащийся </w:t>
      </w:r>
      <w:proofErr w:type="spellStart"/>
      <w:r w:rsidRPr="000B769B">
        <w:rPr>
          <w:sz w:val="28"/>
          <w:szCs w:val="28"/>
        </w:rPr>
        <w:t>Маскалев</w:t>
      </w:r>
      <w:proofErr w:type="spellEnd"/>
      <w:r w:rsidRPr="000B769B">
        <w:rPr>
          <w:sz w:val="28"/>
          <w:szCs w:val="28"/>
        </w:rPr>
        <w:t xml:space="preserve"> А. (МБОУ Лицея №8) стал лауреатом краевого конкурса «Живая классика», </w:t>
      </w:r>
    </w:p>
    <w:p w:rsidR="00CE0C64" w:rsidRPr="000B769B" w:rsidRDefault="00CE0C64" w:rsidP="00CE0C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учащаяся </w:t>
      </w:r>
      <w:proofErr w:type="spellStart"/>
      <w:r w:rsidRPr="000B769B">
        <w:rPr>
          <w:sz w:val="28"/>
          <w:szCs w:val="28"/>
        </w:rPr>
        <w:t>Звездилина</w:t>
      </w:r>
      <w:proofErr w:type="spellEnd"/>
      <w:r w:rsidRPr="000B769B">
        <w:rPr>
          <w:sz w:val="28"/>
          <w:szCs w:val="28"/>
        </w:rPr>
        <w:t xml:space="preserve"> А., МБОУ СОШ №9, стала победителем заочного этапа Всероссийского конкурса профессионального мастерства «Делай, как я!» в номинации «Лучший воспитанник военно-патриотического объединения»</w:t>
      </w:r>
    </w:p>
    <w:p w:rsidR="00CE0C64" w:rsidRPr="000B769B" w:rsidRDefault="00CE0C64" w:rsidP="00CE0C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воспитанники МКУ ДО СЮН стали победителями краевого конкурса «Юннат -2016», региональных научно-практических конференциях «Старт в науку» и «Земля - наш общий дом», </w:t>
      </w:r>
    </w:p>
    <w:p w:rsidR="00CE0C64" w:rsidRPr="000B769B" w:rsidRDefault="00CE0C64" w:rsidP="00CE0C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учащийся Самусев Д. стал призером Всероссийской научно-практической олимпиады научно-исследовательских проектов «Созвездие -2016», </w:t>
      </w:r>
    </w:p>
    <w:p w:rsidR="00CE0C64" w:rsidRPr="000B769B" w:rsidRDefault="00CE0C64" w:rsidP="00CE0C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учащаяся </w:t>
      </w:r>
      <w:proofErr w:type="spellStart"/>
      <w:r w:rsidRPr="000B769B">
        <w:rPr>
          <w:sz w:val="28"/>
          <w:szCs w:val="28"/>
        </w:rPr>
        <w:t>Джеладзе</w:t>
      </w:r>
      <w:proofErr w:type="spellEnd"/>
      <w:r w:rsidRPr="000B769B">
        <w:rPr>
          <w:sz w:val="28"/>
          <w:szCs w:val="28"/>
        </w:rPr>
        <w:t xml:space="preserve"> М. стала участницей проектной смены в номинации «Наука» Всероссийского образовательного центра «СИРИУС» в г. Сочи. Ее проект «Контролируем среду обитания» был отмечен сертификатом МГУ.</w:t>
      </w:r>
    </w:p>
    <w:p w:rsidR="00CE0C64" w:rsidRPr="000B769B" w:rsidRDefault="00CE0C64" w:rsidP="00CE0C64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0B769B">
        <w:rPr>
          <w:rFonts w:eastAsia="Calibri"/>
          <w:sz w:val="28"/>
          <w:szCs w:val="28"/>
        </w:rPr>
        <w:t xml:space="preserve"> </w:t>
      </w:r>
      <w:r w:rsidRPr="000B769B">
        <w:rPr>
          <w:sz w:val="28"/>
          <w:szCs w:val="28"/>
          <w:lang w:eastAsia="en-US"/>
        </w:rPr>
        <w:t xml:space="preserve">воспитанники Козлова М. и </w:t>
      </w:r>
      <w:proofErr w:type="spellStart"/>
      <w:r w:rsidRPr="000B769B">
        <w:rPr>
          <w:sz w:val="28"/>
          <w:szCs w:val="28"/>
          <w:lang w:eastAsia="en-US"/>
        </w:rPr>
        <w:t>Шинкорец</w:t>
      </w:r>
      <w:proofErr w:type="spellEnd"/>
      <w:r w:rsidRPr="000B769B">
        <w:rPr>
          <w:sz w:val="28"/>
          <w:szCs w:val="28"/>
          <w:lang w:eastAsia="en-US"/>
        </w:rPr>
        <w:t xml:space="preserve"> Л. стали лауреатами краевых конкурсов «Наследники Победы», конкурса «Остров детства».</w:t>
      </w:r>
    </w:p>
    <w:p w:rsidR="00CE0C64" w:rsidRPr="000B769B" w:rsidRDefault="00CE0C64" w:rsidP="00CE0C64">
      <w:pPr>
        <w:widowControl w:val="0"/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  <w:lang w:eastAsia="en-US"/>
        </w:rPr>
        <w:t>Эти высокие результаты заслуга труда педагогов.</w:t>
      </w:r>
      <w:r w:rsidRPr="000B769B">
        <w:rPr>
          <w:sz w:val="28"/>
          <w:szCs w:val="28"/>
        </w:rPr>
        <w:t xml:space="preserve"> Их профессиональные успехи так же были высоко оценены на краевых профессиональных конкурсах. </w:t>
      </w:r>
      <w:r w:rsidRPr="000B769B">
        <w:rPr>
          <w:sz w:val="28"/>
          <w:szCs w:val="28"/>
          <w:shd w:val="clear" w:color="auto" w:fill="FFFFFF"/>
        </w:rPr>
        <w:t xml:space="preserve">Дипломами министерства образования и молодежной политики Ставропольского края награждены </w:t>
      </w:r>
      <w:r w:rsidRPr="000B769B">
        <w:rPr>
          <w:sz w:val="28"/>
          <w:szCs w:val="28"/>
        </w:rPr>
        <w:t xml:space="preserve">победители краевого конкурса «Лучший учитель русского языка и литературы» учитель </w:t>
      </w:r>
      <w:proofErr w:type="spellStart"/>
      <w:r w:rsidRPr="000B769B">
        <w:rPr>
          <w:sz w:val="28"/>
          <w:szCs w:val="28"/>
        </w:rPr>
        <w:t>Гакинульян</w:t>
      </w:r>
      <w:proofErr w:type="spellEnd"/>
      <w:r w:rsidRPr="000B769B">
        <w:rPr>
          <w:sz w:val="28"/>
          <w:szCs w:val="28"/>
        </w:rPr>
        <w:t xml:space="preserve"> О.С. (МБОУ СОШ №1) и учитель </w:t>
      </w:r>
      <w:proofErr w:type="spellStart"/>
      <w:r w:rsidRPr="000B769B">
        <w:rPr>
          <w:sz w:val="28"/>
          <w:szCs w:val="28"/>
        </w:rPr>
        <w:t>Тимановская</w:t>
      </w:r>
      <w:proofErr w:type="spellEnd"/>
      <w:r w:rsidRPr="000B769B">
        <w:rPr>
          <w:sz w:val="28"/>
          <w:szCs w:val="28"/>
        </w:rPr>
        <w:t xml:space="preserve"> Е. </w:t>
      </w:r>
      <w:r w:rsidRPr="000B769B">
        <w:rPr>
          <w:sz w:val="28"/>
          <w:szCs w:val="28"/>
          <w:shd w:val="clear" w:color="auto" w:fill="FFFFFF"/>
        </w:rPr>
        <w:t>В. (</w:t>
      </w:r>
      <w:r w:rsidRPr="000B769B">
        <w:rPr>
          <w:sz w:val="28"/>
          <w:szCs w:val="28"/>
        </w:rPr>
        <w:t>МКОУ СОШ №16),</w:t>
      </w:r>
      <w:r w:rsidRPr="000B769B">
        <w:rPr>
          <w:sz w:val="28"/>
          <w:szCs w:val="28"/>
          <w:shd w:val="clear" w:color="auto" w:fill="FFFFFF"/>
        </w:rPr>
        <w:t xml:space="preserve"> первое место </w:t>
      </w:r>
      <w:proofErr w:type="gramStart"/>
      <w:r w:rsidRPr="000B769B">
        <w:rPr>
          <w:sz w:val="28"/>
          <w:szCs w:val="28"/>
          <w:shd w:val="clear" w:color="auto" w:fill="FFFFFF"/>
        </w:rPr>
        <w:t>в</w:t>
      </w:r>
      <w:proofErr w:type="gramEnd"/>
      <w:r w:rsidRPr="000B769B">
        <w:rPr>
          <w:sz w:val="28"/>
          <w:szCs w:val="28"/>
          <w:shd w:val="clear" w:color="auto" w:fill="FFFFFF"/>
        </w:rPr>
        <w:t xml:space="preserve"> Всероссийском конкурсе «Листая календарь природы» по направлению «</w:t>
      </w:r>
      <w:proofErr w:type="spellStart"/>
      <w:r w:rsidRPr="000B769B">
        <w:rPr>
          <w:sz w:val="28"/>
          <w:szCs w:val="28"/>
          <w:shd w:val="clear" w:color="auto" w:fill="FFFFFF"/>
        </w:rPr>
        <w:t>Видеотворчество</w:t>
      </w:r>
      <w:proofErr w:type="spellEnd"/>
      <w:r w:rsidRPr="000B769B">
        <w:rPr>
          <w:sz w:val="28"/>
          <w:szCs w:val="28"/>
          <w:shd w:val="clear" w:color="auto" w:fill="FFFFFF"/>
        </w:rPr>
        <w:t>. Мультимедиа презентаций» заняла педагог дополнительного образования Халина О. В. (МКУ ДО СЮН)</w:t>
      </w:r>
    </w:p>
    <w:p w:rsidR="00CE0C64" w:rsidRPr="000B769B" w:rsidRDefault="00CE0C64" w:rsidP="00CE0C64">
      <w:pPr>
        <w:widowControl w:val="0"/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lastRenderedPageBreak/>
        <w:t>Отмечая наши успехи нельзя не сказать об имеющихся проблемах в сфере образования, которые связаны с нехваткой молодых кадров, состоянием материально-технической базы образовательных учреждений.</w:t>
      </w:r>
    </w:p>
    <w:p w:rsidR="00CE0C64" w:rsidRPr="000B769B" w:rsidRDefault="00CE0C64" w:rsidP="00CE0C64">
      <w:pPr>
        <w:ind w:firstLine="708"/>
        <w:jc w:val="both"/>
        <w:rPr>
          <w:sz w:val="28"/>
          <w:szCs w:val="28"/>
        </w:rPr>
      </w:pPr>
      <w:r w:rsidRPr="000B769B">
        <w:rPr>
          <w:rFonts w:eastAsia="Calibri"/>
          <w:sz w:val="28"/>
          <w:szCs w:val="28"/>
        </w:rPr>
        <w:t xml:space="preserve">В течение нескольких лет </w:t>
      </w:r>
      <w:r w:rsidRPr="000B769B">
        <w:rPr>
          <w:sz w:val="28"/>
          <w:szCs w:val="28"/>
        </w:rPr>
        <w:t>не эксплуатируется</w:t>
      </w:r>
      <w:r w:rsidRPr="000B769B">
        <w:rPr>
          <w:rFonts w:eastAsia="Calibri"/>
          <w:sz w:val="28"/>
          <w:szCs w:val="28"/>
        </w:rPr>
        <w:t xml:space="preserve"> здание средней общеобразовательной школы № 16 города-курорта Кисловодска по ул. Губина, 53. Здание школы, построенное в 1937 году, </w:t>
      </w:r>
      <w:r w:rsidRPr="000B769B">
        <w:rPr>
          <w:sz w:val="28"/>
          <w:szCs w:val="28"/>
        </w:rPr>
        <w:t>находится в аварийном состоянии</w:t>
      </w:r>
      <w:r w:rsidRPr="000B769B">
        <w:rPr>
          <w:rFonts w:eastAsia="Calibri"/>
          <w:sz w:val="28"/>
          <w:szCs w:val="28"/>
        </w:rPr>
        <w:t xml:space="preserve">. </w:t>
      </w:r>
      <w:r w:rsidRPr="000B769B">
        <w:rPr>
          <w:sz w:val="28"/>
          <w:szCs w:val="28"/>
        </w:rPr>
        <w:t xml:space="preserve">Поэтому учебный процесс временно организован в здании бывшего детского сада № 28, что не соответствует действующим нормам и правилам. Проект «Строительство средней общеобразовательной школы по ул. Губина, 53 в городе-курорте Кисловодске» приказом Министерства строительства и жилищно-коммунального хозяйства Российской Федерации внесен в реестр типовой проектной документации и в краевую адресную инвестиционную программу на 2018 год. </w:t>
      </w:r>
    </w:p>
    <w:p w:rsidR="00CE0C64" w:rsidRPr="000B769B" w:rsidRDefault="00CE0C64" w:rsidP="00CE0C64">
      <w:pPr>
        <w:ind w:firstLine="708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В аварийном состоянии также находится здание общеобразовательной школы №1 по ул. Б. Хмельницкого, 7, являющееся объектом культурного наследия регионального значения «Женская частная гимназия Васильевой», 1903 года постройки.</w:t>
      </w:r>
      <w:r w:rsidRPr="000B769B">
        <w:rPr>
          <w:rFonts w:eastAsia="Calibri"/>
          <w:sz w:val="28"/>
          <w:szCs w:val="28"/>
        </w:rPr>
        <w:t xml:space="preserve"> Проектно-сметная документация на реконструкцию здания, выполнена за счет средств местного бюджета, прошла экспертизу и получено положительное заключение. Стоимость реконструкции составляет 60 901 тыс. рублей. Реализация указанного проекта</w:t>
      </w:r>
      <w:r w:rsidRPr="000B769B">
        <w:rPr>
          <w:sz w:val="28"/>
          <w:szCs w:val="28"/>
        </w:rPr>
        <w:t xml:space="preserve"> позволит создать безопасные и современные условия пребывания учащихся в школе, ликвидировать вторую смену.</w:t>
      </w:r>
    </w:p>
    <w:p w:rsidR="00CE0C64" w:rsidRPr="000B769B" w:rsidRDefault="00CE0C64" w:rsidP="00CE0C64">
      <w:pPr>
        <w:ind w:firstLine="708"/>
        <w:jc w:val="both"/>
        <w:rPr>
          <w:rStyle w:val="s2"/>
          <w:sz w:val="28"/>
          <w:szCs w:val="28"/>
        </w:rPr>
      </w:pPr>
      <w:r w:rsidRPr="000B769B">
        <w:rPr>
          <w:sz w:val="28"/>
          <w:szCs w:val="28"/>
        </w:rPr>
        <w:t>Необходимо строительство пристройки корпуса к МБОУ «Лицей № 8» (стоимость ра</w:t>
      </w:r>
      <w:r w:rsidRPr="000B769B">
        <w:rPr>
          <w:rStyle w:val="s2"/>
          <w:sz w:val="28"/>
          <w:szCs w:val="28"/>
        </w:rPr>
        <w:t>зработки проектно-сметной документации 4.0 млн. рублей)    из-за ежегодно возрастающей суммы арендной платы за арендуемое администрацией города-курорта здание под начальную школу по ул. Энгельса.</w:t>
      </w:r>
    </w:p>
    <w:p w:rsidR="00CE0C64" w:rsidRPr="000B769B" w:rsidRDefault="00CE0C64" w:rsidP="00CE0C64">
      <w:pPr>
        <w:ind w:firstLine="708"/>
        <w:jc w:val="both"/>
        <w:rPr>
          <w:sz w:val="28"/>
          <w:szCs w:val="28"/>
        </w:rPr>
      </w:pPr>
      <w:r w:rsidRPr="000B769B">
        <w:rPr>
          <w:rStyle w:val="s2"/>
          <w:sz w:val="28"/>
          <w:szCs w:val="28"/>
        </w:rPr>
        <w:t xml:space="preserve">Не выдерживают никакой критики, имеющиеся пришкольные спортивные стадионы и  спортивные залы в средних общеобразовательных школах города. Для решения этой проблемы мы также ведем активную работу с органами федеральной и региональной власти в рамках </w:t>
      </w:r>
      <w:r w:rsidRPr="000B769B">
        <w:rPr>
          <w:sz w:val="28"/>
          <w:szCs w:val="28"/>
        </w:rPr>
        <w:t xml:space="preserve">Распоряжения Правительства Российской Федерации от 29 декабря 2016 г. №2899-р о комплексном развитии города-курорта Кисловодска на период до 2030 года. </w:t>
      </w:r>
      <w:r w:rsidRPr="000B769B">
        <w:rPr>
          <w:sz w:val="28"/>
          <w:szCs w:val="28"/>
        </w:rPr>
        <w:tab/>
      </w:r>
    </w:p>
    <w:p w:rsidR="00CE0C64" w:rsidRPr="000B769B" w:rsidRDefault="00CE0C64" w:rsidP="00CE0C64">
      <w:pPr>
        <w:ind w:firstLine="709"/>
        <w:jc w:val="both"/>
        <w:rPr>
          <w:b/>
          <w:sz w:val="28"/>
          <w:szCs w:val="28"/>
        </w:rPr>
      </w:pPr>
      <w:r w:rsidRPr="000B769B">
        <w:rPr>
          <w:sz w:val="28"/>
          <w:szCs w:val="28"/>
        </w:rPr>
        <w:t xml:space="preserve">По состоянию на 01.01.2017 года очередность в дошкольные образовательные учреждения составляет 2425 человек, из них детей в </w:t>
      </w:r>
      <w:proofErr w:type="spellStart"/>
      <w:proofErr w:type="gramStart"/>
      <w:r w:rsidRPr="000B769B">
        <w:rPr>
          <w:sz w:val="28"/>
          <w:szCs w:val="28"/>
        </w:rPr>
        <w:t>возрас</w:t>
      </w:r>
      <w:proofErr w:type="spellEnd"/>
      <w:r w:rsidRPr="000B769B">
        <w:rPr>
          <w:sz w:val="28"/>
          <w:szCs w:val="28"/>
        </w:rPr>
        <w:t xml:space="preserve"> те</w:t>
      </w:r>
      <w:proofErr w:type="gramEnd"/>
      <w:r w:rsidRPr="000B769B">
        <w:rPr>
          <w:sz w:val="28"/>
          <w:szCs w:val="28"/>
        </w:rPr>
        <w:t xml:space="preserve"> от 3 до 7 лет – 153 ребенка.</w:t>
      </w:r>
    </w:p>
    <w:p w:rsidR="00CE0C64" w:rsidRPr="000B769B" w:rsidRDefault="00CE0C64" w:rsidP="00CE0C64">
      <w:pPr>
        <w:ind w:firstLine="708"/>
        <w:jc w:val="both"/>
        <w:rPr>
          <w:rStyle w:val="s2"/>
          <w:sz w:val="28"/>
          <w:szCs w:val="28"/>
        </w:rPr>
      </w:pPr>
      <w:r w:rsidRPr="000B769B">
        <w:rPr>
          <w:sz w:val="28"/>
          <w:szCs w:val="28"/>
        </w:rPr>
        <w:t>В прошлом году п</w:t>
      </w:r>
      <w:r w:rsidRPr="000B769B">
        <w:rPr>
          <w:sz w:val="28"/>
          <w:szCs w:val="28"/>
          <w:shd w:val="clear" w:color="auto" w:fill="FFFFFF"/>
        </w:rPr>
        <w:t>роведен капитальный ремонт помещений в МБОУ «Центр образования»</w:t>
      </w:r>
      <w:r w:rsidRPr="000B769B">
        <w:rPr>
          <w:sz w:val="28"/>
          <w:szCs w:val="28"/>
        </w:rPr>
        <w:t xml:space="preserve"> на сумму 18,3 млн. руб., что позволит </w:t>
      </w:r>
      <w:r w:rsidRPr="000B769B">
        <w:rPr>
          <w:sz w:val="28"/>
          <w:szCs w:val="28"/>
          <w:shd w:val="clear" w:color="auto" w:fill="FFFFFF"/>
        </w:rPr>
        <w:t>создать 4 группы на 70 мест для пребывания дошкольников. Но, это все равно не решает проблемы!</w:t>
      </w:r>
      <w:r w:rsidRPr="000B769B">
        <w:rPr>
          <w:sz w:val="28"/>
          <w:szCs w:val="28"/>
        </w:rPr>
        <w:t xml:space="preserve"> Крайне важным направлением является реализация проектов по строительству пристроек к дошкольным образовательным учреждениям, что позволило бы создать дополнительные места для детей.</w:t>
      </w:r>
      <w:r w:rsidRPr="000B769B">
        <w:rPr>
          <w:rStyle w:val="s2"/>
          <w:sz w:val="28"/>
          <w:szCs w:val="28"/>
        </w:rPr>
        <w:t xml:space="preserve"> Пристройка корпуса к дошкольному образовательному учреждению «Центр развития ребенка – детский сад №8 «Орленок», позволит существенно снизить очередность в указанное дошкольное учреждение в одном из самых густонаселенных </w:t>
      </w:r>
      <w:r w:rsidRPr="000B769B">
        <w:rPr>
          <w:rStyle w:val="s2"/>
          <w:sz w:val="28"/>
          <w:szCs w:val="28"/>
        </w:rPr>
        <w:lastRenderedPageBreak/>
        <w:t>районов города. Разработка проектно-сметной документации, потребует выделение бюджетных средств, в сумме 4,0 млн. рублей.</w:t>
      </w:r>
    </w:p>
    <w:p w:rsidR="00CE0C64" w:rsidRPr="000B769B" w:rsidRDefault="00CE0C64" w:rsidP="00CE0C64">
      <w:pPr>
        <w:ind w:firstLine="709"/>
        <w:jc w:val="both"/>
        <w:rPr>
          <w:sz w:val="28"/>
          <w:szCs w:val="28"/>
        </w:rPr>
      </w:pPr>
      <w:r w:rsidRPr="000B769B">
        <w:rPr>
          <w:spacing w:val="7"/>
          <w:sz w:val="28"/>
          <w:szCs w:val="28"/>
        </w:rPr>
        <w:t xml:space="preserve">В течение прошедшего года были </w:t>
      </w:r>
      <w:r w:rsidRPr="000B769B">
        <w:rPr>
          <w:sz w:val="28"/>
          <w:szCs w:val="28"/>
        </w:rPr>
        <w:t xml:space="preserve">проведены работы по обеспечению пожарной безопасности в образовательных учреждениях на сумму </w:t>
      </w:r>
      <w:r w:rsidRPr="000B769B">
        <w:rPr>
          <w:spacing w:val="7"/>
          <w:sz w:val="28"/>
          <w:szCs w:val="28"/>
        </w:rPr>
        <w:t>4,7 млн</w:t>
      </w:r>
      <w:r w:rsidRPr="000B769B">
        <w:rPr>
          <w:sz w:val="28"/>
          <w:szCs w:val="28"/>
        </w:rPr>
        <w:t xml:space="preserve">. рублей, </w:t>
      </w:r>
      <w:r w:rsidRPr="000B769B">
        <w:rPr>
          <w:spacing w:val="7"/>
          <w:sz w:val="28"/>
          <w:szCs w:val="28"/>
        </w:rPr>
        <w:t xml:space="preserve">ремонтные работы в дошкольных образовательных учреждениях ДС № 15, ДС № 18, ДС №19, ДС № 22 и в общеобразовательном учреждении МБОУ «Гимназия №19» на сумму 7,5 млн. рублей. </w:t>
      </w:r>
    </w:p>
    <w:p w:rsidR="00CE0C64" w:rsidRPr="000B769B" w:rsidRDefault="00CE0C64" w:rsidP="00CE0C64">
      <w:pPr>
        <w:ind w:firstLine="709"/>
        <w:jc w:val="both"/>
        <w:rPr>
          <w:b/>
          <w:sz w:val="28"/>
          <w:szCs w:val="28"/>
        </w:rPr>
      </w:pPr>
      <w:r w:rsidRPr="000B769B">
        <w:rPr>
          <w:sz w:val="28"/>
          <w:szCs w:val="28"/>
        </w:rPr>
        <w:t>Осуществлено питание за счет средств муниципального</w:t>
      </w:r>
      <w:r w:rsidRPr="000B769B">
        <w:rPr>
          <w:b/>
          <w:sz w:val="28"/>
          <w:szCs w:val="28"/>
        </w:rPr>
        <w:t xml:space="preserve"> </w:t>
      </w:r>
      <w:r w:rsidRPr="000B769B">
        <w:rPr>
          <w:sz w:val="28"/>
          <w:szCs w:val="28"/>
        </w:rPr>
        <w:t>бюджета 1300</w:t>
      </w:r>
      <w:r w:rsidRPr="000B769B">
        <w:rPr>
          <w:b/>
          <w:sz w:val="28"/>
          <w:szCs w:val="28"/>
        </w:rPr>
        <w:t xml:space="preserve"> </w:t>
      </w:r>
      <w:r w:rsidRPr="000B769B">
        <w:rPr>
          <w:sz w:val="28"/>
          <w:szCs w:val="28"/>
        </w:rPr>
        <w:t>детей-сирот находящихся под опекой, детей-инвалидов, детей из многодетных семей, учащихся с ослабленным состоянием здоровья, обучающихся, у которых доходы в семье ниже прожиточного минимума, учащихся, находящихся в социально-опасном положении на общую сумму 10,7 млн. рублей (из расчета 58 руб./день).</w:t>
      </w:r>
    </w:p>
    <w:p w:rsidR="00CE0C64" w:rsidRPr="000B769B" w:rsidRDefault="00CE0C64" w:rsidP="00CE0C64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0B769B">
        <w:rPr>
          <w:rFonts w:eastAsia="Calibri"/>
          <w:sz w:val="28"/>
          <w:szCs w:val="28"/>
        </w:rPr>
        <w:t>В рамках реализации комплексного плана по организации отдыха, занятости детей и подростков в каникулярный период в 2016 году в  городе функционировало 17 лагерей с дневным пребыванием, из них 14 лагерей работали на базе общеобразовательных учреждений, 2 профильных лагеря с дневным пребыванием на базе учреждений дополнительного образования детей МБУ ДО «ДЮСШ №1»,</w:t>
      </w:r>
      <w:r w:rsidRPr="000B769B">
        <w:rPr>
          <w:sz w:val="28"/>
          <w:szCs w:val="28"/>
        </w:rPr>
        <w:t xml:space="preserve"> МКОУ </w:t>
      </w:r>
      <w:proofErr w:type="gramStart"/>
      <w:r w:rsidRPr="000B769B">
        <w:rPr>
          <w:sz w:val="28"/>
          <w:szCs w:val="28"/>
        </w:rPr>
        <w:t>ДО «ЦЕНТУР</w:t>
      </w:r>
      <w:proofErr w:type="gramEnd"/>
      <w:r w:rsidRPr="000B769B">
        <w:rPr>
          <w:sz w:val="28"/>
          <w:szCs w:val="28"/>
        </w:rPr>
        <w:t>»</w:t>
      </w:r>
      <w:r w:rsidRPr="000B769B">
        <w:rPr>
          <w:rFonts w:eastAsia="Calibri"/>
          <w:sz w:val="28"/>
          <w:szCs w:val="28"/>
        </w:rPr>
        <w:t xml:space="preserve"> и 1 профильный лагерь с дневным пребыванием на базе МБОУ «Центр образования». В лагерях дневного пребывания организовано двухразовое питание детей из расчёта средней стоимости питания – 90 рублей в день на одного человека. На организацию питания затрачено средств местного бюджета в сумме 4,9 млн. рублей. </w:t>
      </w:r>
    </w:p>
    <w:p w:rsidR="00CE0C64" w:rsidRPr="000B769B" w:rsidRDefault="00CE0C64" w:rsidP="00CE0C6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МБОУ «Центр образования» (директор Леонова Л.А.) занял первое место в краевом конкурсе на лучшую организацию профильной смены в летних оздоровительных учреждениях,</w:t>
      </w:r>
    </w:p>
    <w:p w:rsidR="00CE0C64" w:rsidRPr="000B769B" w:rsidRDefault="00CE0C64" w:rsidP="00CE0C64">
      <w:pPr>
        <w:widowControl w:val="0"/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Для обеспечения жильем детей-сирот и детей, оставшихся без попечения родителей, в 2016 году приобретены 55 квартир в новостройках города Кисловодска по улице </w:t>
      </w:r>
      <w:proofErr w:type="spellStart"/>
      <w:r w:rsidRPr="000B769B">
        <w:rPr>
          <w:sz w:val="28"/>
          <w:szCs w:val="28"/>
        </w:rPr>
        <w:t>Римгорской</w:t>
      </w:r>
      <w:proofErr w:type="spellEnd"/>
      <w:r w:rsidRPr="000B769B">
        <w:rPr>
          <w:sz w:val="28"/>
          <w:szCs w:val="28"/>
        </w:rPr>
        <w:t xml:space="preserve">. </w:t>
      </w:r>
    </w:p>
    <w:p w:rsidR="0078077D" w:rsidRPr="000B769B" w:rsidRDefault="0078077D" w:rsidP="001312F0">
      <w:pPr>
        <w:ind w:firstLine="709"/>
        <w:jc w:val="both"/>
        <w:rPr>
          <w:bCs/>
          <w:sz w:val="28"/>
          <w:szCs w:val="28"/>
        </w:rPr>
      </w:pPr>
    </w:p>
    <w:p w:rsidR="000013BE" w:rsidRPr="000B769B" w:rsidRDefault="000013BE" w:rsidP="000013BE">
      <w:pPr>
        <w:ind w:firstLine="708"/>
        <w:jc w:val="both"/>
        <w:rPr>
          <w:sz w:val="28"/>
          <w:szCs w:val="28"/>
          <w:shd w:val="clear" w:color="auto" w:fill="FFFFFF"/>
        </w:rPr>
      </w:pPr>
      <w:r w:rsidRPr="000B769B">
        <w:rPr>
          <w:b/>
          <w:sz w:val="28"/>
          <w:szCs w:val="28"/>
          <w:shd w:val="clear" w:color="auto" w:fill="FFFFFF"/>
        </w:rPr>
        <w:t>Физическая культура и спорт</w:t>
      </w:r>
      <w:r w:rsidRPr="000B769B">
        <w:rPr>
          <w:sz w:val="28"/>
          <w:szCs w:val="28"/>
          <w:shd w:val="clear" w:color="auto" w:fill="FFFFFF"/>
        </w:rPr>
        <w:t xml:space="preserve"> играют важную роль в развитии человека.</w:t>
      </w:r>
    </w:p>
    <w:p w:rsidR="000013BE" w:rsidRPr="000B769B" w:rsidRDefault="000013BE" w:rsidP="0000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69B">
        <w:rPr>
          <w:rFonts w:eastAsiaTheme="minorHAnsi"/>
          <w:sz w:val="28"/>
          <w:szCs w:val="28"/>
          <w:lang w:eastAsia="en-US"/>
        </w:rPr>
        <w:t xml:space="preserve"> В целях создания условий, приобщения всех слоев населения к систематическим занятиям физической культурой и спортом в городе реализуется муниципальная программа ю</w:t>
      </w:r>
      <w:r w:rsidRPr="000B769B">
        <w:rPr>
          <w:sz w:val="28"/>
          <w:szCs w:val="28"/>
        </w:rPr>
        <w:t xml:space="preserve"> «Развитие физической культуры и спорта», на реализацию которой в 2016 году из бюджета города было выделено – 30,8 млн. рублей. </w:t>
      </w:r>
    </w:p>
    <w:p w:rsidR="000013BE" w:rsidRPr="000B769B" w:rsidRDefault="000013BE" w:rsidP="0000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В 2016 году спортсмены города приняли участие в 183 спортивных мероприятиях, из них 36 мероприятий проведено в городе. 11 тыс. человек стали участниками спортивных мероприятий различного уровня.</w:t>
      </w:r>
    </w:p>
    <w:p w:rsidR="000013BE" w:rsidRPr="000B769B" w:rsidRDefault="000013BE" w:rsidP="000013BE">
      <w:pPr>
        <w:widowControl w:val="0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В настоящее время в городе-курорте Кисловодске функционируют 2 детско-юношеские спортивные школы и центр детского туризма и экскурсий «</w:t>
      </w:r>
      <w:proofErr w:type="spellStart"/>
      <w:r w:rsidRPr="000B769B">
        <w:rPr>
          <w:sz w:val="28"/>
          <w:szCs w:val="28"/>
        </w:rPr>
        <w:t>Центур</w:t>
      </w:r>
      <w:proofErr w:type="spellEnd"/>
      <w:r w:rsidRPr="000B769B">
        <w:rPr>
          <w:sz w:val="28"/>
          <w:szCs w:val="28"/>
        </w:rPr>
        <w:t xml:space="preserve">». Общее количество учащихся в спортивных школах насчитывает 1492 человека. Всего, во всех учреждениях образования работает 226 преподавателей физической культуры и спорта. Количество </w:t>
      </w:r>
      <w:proofErr w:type="spellStart"/>
      <w:r w:rsidRPr="000B769B">
        <w:rPr>
          <w:sz w:val="28"/>
          <w:szCs w:val="28"/>
        </w:rPr>
        <w:t>кисловодчан</w:t>
      </w:r>
      <w:proofErr w:type="spellEnd"/>
      <w:r w:rsidRPr="000B769B">
        <w:rPr>
          <w:sz w:val="28"/>
          <w:szCs w:val="28"/>
        </w:rPr>
        <w:t xml:space="preserve">, </w:t>
      </w:r>
      <w:r w:rsidRPr="000B769B">
        <w:rPr>
          <w:sz w:val="28"/>
          <w:szCs w:val="28"/>
        </w:rPr>
        <w:lastRenderedPageBreak/>
        <w:t>систематически занимающихся физической культурой и спортом в 2016 году, увеличилось на 5567 человек или на 14,3 % и составило 39046 человек.</w:t>
      </w:r>
    </w:p>
    <w:p w:rsidR="000013BE" w:rsidRPr="000B769B" w:rsidRDefault="000013BE" w:rsidP="000013BE">
      <w:pPr>
        <w:shd w:val="clear" w:color="auto" w:fill="FFFFFF"/>
        <w:ind w:firstLine="709"/>
        <w:jc w:val="both"/>
        <w:rPr>
          <w:sz w:val="28"/>
          <w:szCs w:val="28"/>
        </w:rPr>
      </w:pPr>
      <w:r w:rsidRPr="000B769B">
        <w:rPr>
          <w:b/>
          <w:sz w:val="28"/>
          <w:szCs w:val="28"/>
        </w:rPr>
        <w:t>Спорт</w:t>
      </w:r>
      <w:r w:rsidRPr="000B769B">
        <w:rPr>
          <w:sz w:val="28"/>
          <w:szCs w:val="28"/>
        </w:rPr>
        <w:t xml:space="preserve"> даёт возможность совершенствовать свои физические качества, укреплять здоровье и продлевать творческое долголетие. Цель спорта - это достижение максимально возможных спортивных результатов или побед. </w:t>
      </w:r>
    </w:p>
    <w:p w:rsidR="000013BE" w:rsidRPr="000B769B" w:rsidRDefault="000013BE" w:rsidP="000013BE">
      <w:pPr>
        <w:shd w:val="clear" w:color="auto" w:fill="FFFFFF"/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Нашими спортивными достижениями в 2016 году стали первые места в командных соревнованиях:</w:t>
      </w:r>
    </w:p>
    <w:p w:rsidR="000013BE" w:rsidRPr="000B769B" w:rsidRDefault="000013BE" w:rsidP="000013BE">
      <w:pPr>
        <w:shd w:val="clear" w:color="auto" w:fill="FFFFFF"/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 всероссийского турнира по футболу на </w:t>
      </w:r>
      <w:r w:rsidRPr="000B769B">
        <w:rPr>
          <w:spacing w:val="-3"/>
          <w:sz w:val="28"/>
          <w:szCs w:val="28"/>
        </w:rPr>
        <w:t xml:space="preserve">«Кубок </w:t>
      </w:r>
      <w:proofErr w:type="spellStart"/>
      <w:r w:rsidRPr="000B769B">
        <w:rPr>
          <w:spacing w:val="-3"/>
          <w:sz w:val="28"/>
          <w:szCs w:val="28"/>
        </w:rPr>
        <w:t>Черноморья</w:t>
      </w:r>
      <w:proofErr w:type="spellEnd"/>
      <w:r w:rsidRPr="000B769B">
        <w:rPr>
          <w:spacing w:val="-3"/>
          <w:sz w:val="28"/>
          <w:szCs w:val="28"/>
        </w:rPr>
        <w:t xml:space="preserve"> 2016»</w:t>
      </w:r>
      <w:r w:rsidRPr="000B769B">
        <w:rPr>
          <w:sz w:val="28"/>
          <w:szCs w:val="28"/>
        </w:rPr>
        <w:t xml:space="preserve"> (</w:t>
      </w:r>
      <w:r w:rsidRPr="000B769B">
        <w:rPr>
          <w:spacing w:val="-3"/>
          <w:sz w:val="28"/>
          <w:szCs w:val="28"/>
        </w:rPr>
        <w:t xml:space="preserve">среди команд юношей </w:t>
      </w:r>
      <w:r w:rsidRPr="000B769B">
        <w:rPr>
          <w:sz w:val="28"/>
          <w:szCs w:val="28"/>
        </w:rPr>
        <w:t>2006 г.р.);</w:t>
      </w:r>
    </w:p>
    <w:p w:rsidR="000013BE" w:rsidRPr="000B769B" w:rsidRDefault="000013BE" w:rsidP="000013BE">
      <w:pPr>
        <w:shd w:val="clear" w:color="auto" w:fill="FFFFFF"/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открытого весеннего первенства Ставропольского края по волейболу среди юношей 2000-2001 г.р., 2002-2003 г.р.,</w:t>
      </w:r>
    </w:p>
    <w:p w:rsidR="000013BE" w:rsidRPr="000B769B" w:rsidRDefault="000013BE" w:rsidP="000013B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B769B">
        <w:rPr>
          <w:sz w:val="28"/>
          <w:szCs w:val="28"/>
        </w:rPr>
        <w:t xml:space="preserve"> </w:t>
      </w:r>
      <w:r w:rsidRPr="000B769B">
        <w:rPr>
          <w:bCs/>
          <w:sz w:val="28"/>
          <w:szCs w:val="28"/>
        </w:rPr>
        <w:t>на</w:t>
      </w:r>
      <w:r w:rsidRPr="000B769B">
        <w:rPr>
          <w:sz w:val="28"/>
          <w:szCs w:val="28"/>
        </w:rPr>
        <w:t xml:space="preserve"> </w:t>
      </w:r>
      <w:r w:rsidRPr="000B769B">
        <w:rPr>
          <w:bCs/>
          <w:sz w:val="28"/>
          <w:szCs w:val="28"/>
        </w:rPr>
        <w:t>V-е Всероссийских соревнованиях по конноспортивной джигитовке «Кубок России» в женском командном первенстве;</w:t>
      </w:r>
    </w:p>
    <w:p w:rsidR="000013BE" w:rsidRPr="000B769B" w:rsidRDefault="000013BE" w:rsidP="000013BE">
      <w:pPr>
        <w:shd w:val="clear" w:color="auto" w:fill="FFFFFF"/>
        <w:ind w:firstLine="709"/>
        <w:jc w:val="both"/>
        <w:rPr>
          <w:sz w:val="28"/>
          <w:szCs w:val="28"/>
        </w:rPr>
      </w:pPr>
      <w:r w:rsidRPr="000B769B">
        <w:rPr>
          <w:bCs/>
          <w:sz w:val="28"/>
          <w:szCs w:val="28"/>
        </w:rPr>
        <w:t xml:space="preserve"> на</w:t>
      </w:r>
      <w:r w:rsidRPr="000B769B">
        <w:rPr>
          <w:sz w:val="28"/>
          <w:szCs w:val="28"/>
        </w:rPr>
        <w:t xml:space="preserve"> кубке Ставропольского края по художественной гимнастике (многоборье и групповые упражнения) команда «Улыбка»; </w:t>
      </w:r>
    </w:p>
    <w:p w:rsidR="000013BE" w:rsidRPr="000B769B" w:rsidRDefault="000013BE" w:rsidP="000013BE">
      <w:pPr>
        <w:shd w:val="clear" w:color="auto" w:fill="FFFFFF"/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на новогоднем первенстве Ставропольского края по художественной гимнастике «Зимняя сказка» 2016 год команда «Улыбка»; </w:t>
      </w:r>
    </w:p>
    <w:p w:rsidR="000013BE" w:rsidRPr="000B769B" w:rsidRDefault="000013BE" w:rsidP="000013BE">
      <w:pPr>
        <w:shd w:val="clear" w:color="auto" w:fill="FFFFFF"/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в XX открытой Спартакиаде инвалидов Ставропольского края посвященной Международному Дню инвалидов (спорт слепых) </w:t>
      </w:r>
    </w:p>
    <w:p w:rsidR="000013BE" w:rsidRPr="000B769B" w:rsidRDefault="000013BE" w:rsidP="000013BE">
      <w:pPr>
        <w:ind w:firstLine="709"/>
        <w:jc w:val="both"/>
        <w:rPr>
          <w:sz w:val="28"/>
          <w:szCs w:val="28"/>
        </w:rPr>
      </w:pPr>
      <w:r w:rsidRPr="000B769B">
        <w:rPr>
          <w:sz w:val="28"/>
          <w:szCs w:val="28"/>
        </w:rPr>
        <w:t xml:space="preserve">В личных соревнованиях 1 место присуждено: </w:t>
      </w:r>
      <w:proofErr w:type="spellStart"/>
      <w:r w:rsidRPr="000B769B">
        <w:rPr>
          <w:sz w:val="28"/>
          <w:szCs w:val="28"/>
        </w:rPr>
        <w:t>Тесиеву</w:t>
      </w:r>
      <w:proofErr w:type="spellEnd"/>
      <w:r w:rsidRPr="000B769B">
        <w:rPr>
          <w:sz w:val="28"/>
          <w:szCs w:val="28"/>
        </w:rPr>
        <w:t xml:space="preserve"> </w:t>
      </w:r>
      <w:proofErr w:type="spellStart"/>
      <w:r w:rsidRPr="000B769B">
        <w:rPr>
          <w:sz w:val="28"/>
          <w:szCs w:val="28"/>
        </w:rPr>
        <w:t>Умару</w:t>
      </w:r>
      <w:proofErr w:type="spellEnd"/>
      <w:r w:rsidRPr="000B769B">
        <w:rPr>
          <w:sz w:val="28"/>
          <w:szCs w:val="28"/>
        </w:rPr>
        <w:t xml:space="preserve"> в первенстве Мира среди юниоров по кикбоксингу; на чемпионате и первенстве России по кикбоксингу; </w:t>
      </w:r>
      <w:proofErr w:type="spellStart"/>
      <w:r w:rsidRPr="000B769B">
        <w:rPr>
          <w:sz w:val="28"/>
          <w:szCs w:val="28"/>
        </w:rPr>
        <w:t>Буянову</w:t>
      </w:r>
      <w:proofErr w:type="spellEnd"/>
      <w:r w:rsidRPr="000B769B">
        <w:rPr>
          <w:sz w:val="28"/>
          <w:szCs w:val="28"/>
        </w:rPr>
        <w:t xml:space="preserve"> Никите, </w:t>
      </w:r>
      <w:proofErr w:type="spellStart"/>
      <w:r w:rsidRPr="000B769B">
        <w:rPr>
          <w:sz w:val="28"/>
          <w:szCs w:val="28"/>
        </w:rPr>
        <w:t>Гижларян</w:t>
      </w:r>
      <w:proofErr w:type="spellEnd"/>
      <w:r w:rsidRPr="000B769B">
        <w:rPr>
          <w:sz w:val="28"/>
          <w:szCs w:val="28"/>
        </w:rPr>
        <w:t xml:space="preserve"> </w:t>
      </w:r>
      <w:proofErr w:type="spellStart"/>
      <w:r w:rsidRPr="000B769B">
        <w:rPr>
          <w:sz w:val="28"/>
          <w:szCs w:val="28"/>
        </w:rPr>
        <w:t>Гургену</w:t>
      </w:r>
      <w:proofErr w:type="spellEnd"/>
      <w:r w:rsidRPr="000B769B">
        <w:rPr>
          <w:sz w:val="28"/>
          <w:szCs w:val="28"/>
        </w:rPr>
        <w:t xml:space="preserve">, Комаровой Юлии, Ганичеву Вадиму на всероссийских соревнованиях по кикбоксингу «Кубок Черного моря»; на открытом чемпионате Ставропольского края по боксу среди мужчин и первенства Ставропольского края по боксу среди юниоров; </w:t>
      </w:r>
      <w:proofErr w:type="spellStart"/>
      <w:r w:rsidRPr="000B769B">
        <w:rPr>
          <w:sz w:val="28"/>
          <w:szCs w:val="28"/>
        </w:rPr>
        <w:t>Бидову</w:t>
      </w:r>
      <w:proofErr w:type="spellEnd"/>
      <w:r w:rsidRPr="000B769B">
        <w:rPr>
          <w:sz w:val="28"/>
          <w:szCs w:val="28"/>
        </w:rPr>
        <w:t xml:space="preserve"> Марату на всероссийских соревнованиях по рукопашному бою среди юношей 12-17 лет «Мемориал героев-</w:t>
      </w:r>
      <w:proofErr w:type="spellStart"/>
      <w:r w:rsidRPr="000B769B">
        <w:rPr>
          <w:sz w:val="28"/>
          <w:szCs w:val="28"/>
        </w:rPr>
        <w:t>ставропольчан</w:t>
      </w:r>
      <w:proofErr w:type="spellEnd"/>
      <w:r w:rsidRPr="000B769B">
        <w:rPr>
          <w:sz w:val="28"/>
          <w:szCs w:val="28"/>
        </w:rPr>
        <w:t xml:space="preserve">», командный «Кубок Победы»; Кудрявцеву Руслану, Середа Александру на первенстве СКФО по рукопашному бою среди юношей и девушек; Зеленской Маргарите на первенстве Ставропольского края по дзюдо среди юношей и девушек 2000-2002 </w:t>
      </w:r>
      <w:proofErr w:type="spellStart"/>
      <w:r w:rsidRPr="000B769B">
        <w:rPr>
          <w:sz w:val="28"/>
          <w:szCs w:val="28"/>
        </w:rPr>
        <w:t>г</w:t>
      </w:r>
      <w:proofErr w:type="gramStart"/>
      <w:r w:rsidRPr="000B769B">
        <w:rPr>
          <w:sz w:val="28"/>
          <w:szCs w:val="28"/>
        </w:rPr>
        <w:t>.р</w:t>
      </w:r>
      <w:proofErr w:type="spellEnd"/>
      <w:proofErr w:type="gramEnd"/>
      <w:r w:rsidRPr="000B769B">
        <w:rPr>
          <w:sz w:val="28"/>
          <w:szCs w:val="28"/>
        </w:rPr>
        <w:t xml:space="preserve"> и .</w:t>
      </w:r>
      <w:proofErr w:type="spellStart"/>
      <w:r w:rsidRPr="000B769B">
        <w:rPr>
          <w:sz w:val="28"/>
          <w:szCs w:val="28"/>
        </w:rPr>
        <w:t>д.р</w:t>
      </w:r>
      <w:proofErr w:type="spellEnd"/>
      <w:r w:rsidRPr="000B769B">
        <w:rPr>
          <w:sz w:val="28"/>
          <w:szCs w:val="28"/>
        </w:rPr>
        <w:t>.</w:t>
      </w:r>
    </w:p>
    <w:p w:rsidR="000013BE" w:rsidRPr="000B769B" w:rsidRDefault="00701EFF" w:rsidP="000013BE">
      <w:pPr>
        <w:shd w:val="clear" w:color="auto" w:fill="FFFFFF"/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69B">
        <w:rPr>
          <w:rFonts w:eastAsiaTheme="minorHAnsi"/>
          <w:sz w:val="28"/>
          <w:szCs w:val="28"/>
          <w:lang w:eastAsia="en-US"/>
        </w:rPr>
        <w:t xml:space="preserve">И это </w:t>
      </w:r>
      <w:r w:rsidR="000013BE" w:rsidRPr="000B769B">
        <w:rPr>
          <w:rFonts w:eastAsiaTheme="minorHAnsi"/>
          <w:sz w:val="28"/>
          <w:szCs w:val="28"/>
          <w:lang w:eastAsia="en-US"/>
        </w:rPr>
        <w:t>только малая часть наград и достижений наших детей и молодежи в области физической культуры и спорта.</w:t>
      </w:r>
    </w:p>
    <w:p w:rsidR="000013BE" w:rsidRPr="000B769B" w:rsidRDefault="000013BE" w:rsidP="000013BE">
      <w:pPr>
        <w:shd w:val="clear" w:color="auto" w:fill="FFFFFF"/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769B">
        <w:rPr>
          <w:rFonts w:eastAsiaTheme="minorHAnsi"/>
          <w:sz w:val="28"/>
          <w:szCs w:val="28"/>
          <w:lang w:eastAsia="en-US"/>
        </w:rPr>
        <w:t xml:space="preserve">Согласно </w:t>
      </w:r>
      <w:r w:rsidRPr="000B769B">
        <w:rPr>
          <w:rFonts w:eastAsiaTheme="minorHAnsi"/>
          <w:bCs/>
          <w:sz w:val="28"/>
          <w:szCs w:val="28"/>
          <w:lang w:eastAsia="en-US"/>
        </w:rPr>
        <w:t>Постановлению Правительства Российской Федерации от 03 июня 2015 № 542 «О внесении изменений в Программу подготовки к проведению в 2018 году в Российской Федерации Чемпионата мира по футболу» началось строительство</w:t>
      </w:r>
      <w:r w:rsidRPr="000B769B">
        <w:rPr>
          <w:rFonts w:eastAsiaTheme="minorHAnsi"/>
          <w:sz w:val="28"/>
          <w:szCs w:val="28"/>
          <w:lang w:eastAsia="en-US"/>
        </w:rPr>
        <w:t xml:space="preserve"> «Тренировочной площадки на спортивном комплексе в районе поймы реки </w:t>
      </w:r>
      <w:proofErr w:type="spellStart"/>
      <w:r w:rsidRPr="000B769B">
        <w:rPr>
          <w:rFonts w:eastAsiaTheme="minorHAnsi"/>
          <w:sz w:val="28"/>
          <w:szCs w:val="28"/>
          <w:lang w:eastAsia="en-US"/>
        </w:rPr>
        <w:t>Подкумок</w:t>
      </w:r>
      <w:proofErr w:type="spellEnd"/>
      <w:r w:rsidRPr="000B769B">
        <w:rPr>
          <w:rFonts w:eastAsiaTheme="minorHAnsi"/>
          <w:sz w:val="28"/>
          <w:szCs w:val="28"/>
          <w:lang w:eastAsia="en-US"/>
        </w:rPr>
        <w:t>, г. Кисловодск» с соблюдением требований ФИФА к тренировочным площадкам и законодательства Российской Федерации по строительству спортивных объектов.</w:t>
      </w:r>
      <w:proofErr w:type="gramEnd"/>
      <w:r w:rsidRPr="000B769B">
        <w:rPr>
          <w:rFonts w:eastAsiaTheme="minorHAnsi"/>
          <w:sz w:val="28"/>
          <w:szCs w:val="28"/>
          <w:lang w:eastAsia="en-US"/>
        </w:rPr>
        <w:t xml:space="preserve"> Площадка включает - игровое поле, зал для пресс-конференций, трибуны, раздевалки и парковки. Общая площадь создаваемого объекта – 804,4 м</w:t>
      </w:r>
      <w:proofErr w:type="gramStart"/>
      <w:r w:rsidRPr="000B769B">
        <w:rPr>
          <w:rFonts w:eastAsiaTheme="minorHAnsi"/>
          <w:sz w:val="28"/>
          <w:szCs w:val="28"/>
          <w:vertAlign w:val="superscript"/>
          <w:lang w:eastAsia="en-US"/>
        </w:rPr>
        <w:t>2</w:t>
      </w:r>
      <w:proofErr w:type="gramEnd"/>
      <w:r w:rsidRPr="000B769B">
        <w:rPr>
          <w:rFonts w:eastAsiaTheme="minorHAnsi"/>
          <w:sz w:val="28"/>
          <w:szCs w:val="28"/>
          <w:lang w:eastAsia="en-US"/>
        </w:rPr>
        <w:t>. Единовременная пропускная способность объект - 544 человека.</w:t>
      </w:r>
    </w:p>
    <w:p w:rsidR="000013BE" w:rsidRPr="000B769B" w:rsidRDefault="000013BE" w:rsidP="000013BE">
      <w:pPr>
        <w:shd w:val="clear" w:color="auto" w:fill="FFFFFF"/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69B">
        <w:rPr>
          <w:rFonts w:eastAsiaTheme="minorHAnsi"/>
          <w:sz w:val="28"/>
          <w:szCs w:val="28"/>
          <w:lang w:eastAsia="en-US"/>
        </w:rPr>
        <w:t>Стоимость объекта составляет 198,04 млн. рублей. В 2016 году освоено 22,0 млн. рублей, в том числе из городского бюджета – 1,6 млн. рублей Завершение строительства планируется 30 ноября 2017 г.</w:t>
      </w:r>
    </w:p>
    <w:p w:rsidR="000013BE" w:rsidRPr="000B769B" w:rsidRDefault="000013BE" w:rsidP="000013BE">
      <w:pPr>
        <w:shd w:val="clear" w:color="auto" w:fill="FFFFFF"/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69B">
        <w:rPr>
          <w:rFonts w:eastAsiaTheme="minorHAnsi"/>
          <w:sz w:val="28"/>
          <w:szCs w:val="28"/>
          <w:lang w:eastAsia="en-US"/>
        </w:rPr>
        <w:lastRenderedPageBreak/>
        <w:t>Ввод в эксплуатацию объекта обеспечит увеличение количества и общей площади спортивных сооружений, а также будет способствовать развитию и популяризации футбола.</w:t>
      </w:r>
    </w:p>
    <w:p w:rsidR="000013BE" w:rsidRPr="000B769B" w:rsidRDefault="000013BE" w:rsidP="000013B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769B">
        <w:rPr>
          <w:rFonts w:eastAsiaTheme="minorHAnsi"/>
          <w:sz w:val="28"/>
          <w:szCs w:val="28"/>
          <w:lang w:eastAsia="en-US"/>
        </w:rPr>
        <w:t xml:space="preserve">Кроме того, в рамках Плана по комплексному развитию города-курорта Кисловодска администрацией города-курорта Кисловодска заявлено к рассмотрению строительство </w:t>
      </w:r>
      <w:r w:rsidRPr="000B769B">
        <w:rPr>
          <w:sz w:val="28"/>
          <w:szCs w:val="28"/>
        </w:rPr>
        <w:t xml:space="preserve">физкультурно-оздоровительного комплекса,  </w:t>
      </w:r>
      <w:r w:rsidRPr="000B769B">
        <w:rPr>
          <w:rFonts w:eastAsia="Calibri"/>
          <w:sz w:val="28"/>
          <w:szCs w:val="28"/>
          <w:lang w:eastAsia="en-US"/>
        </w:rPr>
        <w:t xml:space="preserve"> 13-ти типовых многофункциональных спортивных площадок и 4-х типовых теннисных кортов в городе. Примерная стоимость строительства этих объектов составляет – 168,66 млн. рублей.</w:t>
      </w:r>
    </w:p>
    <w:p w:rsidR="000013BE" w:rsidRPr="000B769B" w:rsidRDefault="000013BE" w:rsidP="000013BE">
      <w:pPr>
        <w:shd w:val="clear" w:color="auto" w:fill="FFFFFF"/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769B">
        <w:rPr>
          <w:rFonts w:eastAsiaTheme="minorHAnsi"/>
          <w:sz w:val="28"/>
          <w:szCs w:val="28"/>
          <w:lang w:eastAsia="en-US"/>
        </w:rPr>
        <w:t xml:space="preserve">Направлены обращения в адрес федеральных и региональных органов власти об оказании содействия в строительстве городского плавательного бассейна. </w:t>
      </w:r>
    </w:p>
    <w:p w:rsidR="00701EFF" w:rsidRPr="000B769B" w:rsidRDefault="00701EFF" w:rsidP="000013BE">
      <w:pPr>
        <w:shd w:val="clear" w:color="auto" w:fill="FFFFFF"/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01EFF" w:rsidRPr="000B769B" w:rsidRDefault="00701EFF" w:rsidP="00701EF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B769B">
        <w:rPr>
          <w:rFonts w:eastAsia="Andale Sans UI"/>
          <w:kern w:val="1"/>
          <w:sz w:val="28"/>
          <w:szCs w:val="28"/>
          <w:lang w:eastAsia="zh-CN"/>
        </w:rPr>
        <w:t xml:space="preserve">Деятельность администрации города-курорта Кисловодска </w:t>
      </w:r>
      <w:r w:rsidRPr="000B769B">
        <w:rPr>
          <w:rFonts w:eastAsia="Andale Sans UI"/>
          <w:b/>
          <w:kern w:val="1"/>
          <w:sz w:val="28"/>
          <w:szCs w:val="28"/>
          <w:lang w:eastAsia="zh-CN"/>
        </w:rPr>
        <w:t>в культурной сфере</w:t>
      </w:r>
      <w:r w:rsidRPr="000B769B">
        <w:rPr>
          <w:rFonts w:eastAsia="Andale Sans UI"/>
          <w:kern w:val="1"/>
          <w:sz w:val="28"/>
          <w:szCs w:val="28"/>
          <w:lang w:eastAsia="zh-CN"/>
        </w:rPr>
        <w:t xml:space="preserve"> в 2016 была направлена на обеспечение максимальной доступности для жителей города услуг муниципальных учреждений культуры, повышения их качества, сохранение культурного наследия, поддержку профессионального искусства и народного творчества, развитие библиотечного дела, учреждений дополнительного образования, укрепление материально-технической базы учреждений культуры.</w:t>
      </w:r>
      <w:r w:rsidRPr="000B769B">
        <w:rPr>
          <w:sz w:val="28"/>
          <w:szCs w:val="28"/>
        </w:rPr>
        <w:t xml:space="preserve"> </w:t>
      </w:r>
    </w:p>
    <w:p w:rsidR="00701EFF" w:rsidRPr="000B769B" w:rsidRDefault="00701EFF" w:rsidP="00701EFF">
      <w:pPr>
        <w:widowControl w:val="0"/>
        <w:suppressAutoHyphens/>
        <w:ind w:firstLine="709"/>
        <w:jc w:val="both"/>
        <w:rPr>
          <w:rFonts w:eastAsia="Andale Sans UI"/>
          <w:b/>
          <w:bCs/>
          <w:kern w:val="1"/>
          <w:sz w:val="28"/>
          <w:szCs w:val="28"/>
          <w:lang w:eastAsia="zh-CN"/>
        </w:rPr>
      </w:pPr>
      <w:r w:rsidRPr="000B769B">
        <w:rPr>
          <w:rFonts w:eastAsia="Andale Sans UI"/>
          <w:kern w:val="1"/>
          <w:sz w:val="28"/>
          <w:szCs w:val="28"/>
          <w:lang w:eastAsia="zh-CN"/>
        </w:rPr>
        <w:t>Выполнение этих задач осуществляли 9 муниципальных учреждений культуры - межнациональный культурно-просветительский центр «Дружба», сельский Дом культуры «</w:t>
      </w:r>
      <w:proofErr w:type="spellStart"/>
      <w:r w:rsidRPr="000B769B">
        <w:rPr>
          <w:rFonts w:eastAsia="Andale Sans UI"/>
          <w:kern w:val="1"/>
          <w:sz w:val="28"/>
          <w:szCs w:val="28"/>
          <w:lang w:eastAsia="zh-CN"/>
        </w:rPr>
        <w:t>Аликоновка</w:t>
      </w:r>
      <w:proofErr w:type="spellEnd"/>
      <w:r w:rsidRPr="000B769B">
        <w:rPr>
          <w:rFonts w:eastAsia="Andale Sans UI"/>
          <w:kern w:val="1"/>
          <w:sz w:val="28"/>
          <w:szCs w:val="28"/>
          <w:lang w:eastAsia="zh-CN"/>
        </w:rPr>
        <w:t xml:space="preserve">», Детская музыкальная школа им. С. В. Рахманинова, Детская музыкальная школа № 2, Детская художественная школа им. Н. А. Ярошенко, Детская хореографическая школа, </w:t>
      </w:r>
      <w:r w:rsidRPr="000B769B">
        <w:rPr>
          <w:rFonts w:eastAsia="Andale Sans UI"/>
          <w:bCs/>
          <w:kern w:val="1"/>
          <w:sz w:val="28"/>
          <w:szCs w:val="28"/>
          <w:lang w:eastAsia="zh-CN"/>
        </w:rPr>
        <w:t>Выставочный зал, Централизованная библиотечная система.</w:t>
      </w:r>
      <w:r w:rsidRPr="000B769B">
        <w:rPr>
          <w:rFonts w:eastAsia="Andale Sans UI"/>
          <w:b/>
          <w:bCs/>
          <w:kern w:val="1"/>
          <w:sz w:val="28"/>
          <w:szCs w:val="28"/>
          <w:lang w:eastAsia="zh-CN"/>
        </w:rPr>
        <w:t xml:space="preserve"> </w:t>
      </w:r>
    </w:p>
    <w:p w:rsidR="00701EFF" w:rsidRPr="000B769B" w:rsidRDefault="00701EFF" w:rsidP="00701EFF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0B769B">
        <w:rPr>
          <w:rFonts w:eastAsia="Andale Sans UI"/>
          <w:kern w:val="1"/>
          <w:sz w:val="28"/>
          <w:szCs w:val="28"/>
          <w:lang w:eastAsia="zh-CN"/>
        </w:rPr>
        <w:t>Объем финансового обеспечения отрасли «культура» в прошлом году составил 109,5 млн. руб., что на 5,7 млн. руб. больше в сравнении с 2015 годом. Собственные доходы муниципальных учреждений культуры и дополнительного образования составили 10,5 млн. руб., что на 1,0 млн. руб. (9,5%) больше в сравнении с предыдущим годом.</w:t>
      </w:r>
    </w:p>
    <w:p w:rsidR="00701EFF" w:rsidRPr="000B769B" w:rsidRDefault="00701EFF" w:rsidP="00701EFF">
      <w:pPr>
        <w:widowControl w:val="0"/>
        <w:suppressAutoHyphens/>
        <w:ind w:firstLine="567"/>
        <w:jc w:val="both"/>
        <w:rPr>
          <w:kern w:val="1"/>
          <w:sz w:val="28"/>
          <w:szCs w:val="28"/>
          <w:lang w:eastAsia="zh-CN"/>
        </w:rPr>
      </w:pPr>
      <w:r w:rsidRPr="000B769B">
        <w:rPr>
          <w:rFonts w:eastAsia="Andale Sans UI"/>
          <w:kern w:val="1"/>
          <w:sz w:val="28"/>
          <w:szCs w:val="28"/>
          <w:lang w:eastAsia="zh-CN"/>
        </w:rPr>
        <w:t xml:space="preserve">Проведены работы по капитальному и текущему ремонту зданий муниципальных учреждений МКПЦ «Дружба», «ДМШ им.С.В. Рахманинова», «ДХШ им. Н.А. Ярошенко», библиотеки им. А.И. Солженицына и </w:t>
      </w:r>
      <w:proofErr w:type="gramStart"/>
      <w:r w:rsidRPr="000B769B">
        <w:rPr>
          <w:kern w:val="1"/>
          <w:sz w:val="28"/>
          <w:szCs w:val="28"/>
          <w:lang w:eastAsia="zh-CN"/>
        </w:rPr>
        <w:t>библиотеки-филиале</w:t>
      </w:r>
      <w:proofErr w:type="gramEnd"/>
      <w:r w:rsidRPr="000B769B">
        <w:rPr>
          <w:kern w:val="1"/>
          <w:sz w:val="28"/>
          <w:szCs w:val="28"/>
          <w:lang w:eastAsia="zh-CN"/>
        </w:rPr>
        <w:t xml:space="preserve"> № 9.</w:t>
      </w:r>
      <w:r w:rsidRPr="000B769B">
        <w:rPr>
          <w:rFonts w:eastAsia="Andale Sans UI"/>
          <w:kern w:val="1"/>
          <w:sz w:val="28"/>
          <w:szCs w:val="28"/>
          <w:lang w:eastAsia="zh-CN"/>
        </w:rPr>
        <w:t xml:space="preserve"> Приобретено технических средств, оборудования, музыкальных инструментов, оргтехники для нужд муниципальных учреждений культуры на сумму 26,2 млн. рублей. </w:t>
      </w:r>
    </w:p>
    <w:p w:rsidR="00701EFF" w:rsidRPr="000B769B" w:rsidRDefault="00701EFF" w:rsidP="00701EFF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0B769B">
        <w:rPr>
          <w:rFonts w:eastAsia="Andale Sans UI"/>
          <w:kern w:val="1"/>
          <w:sz w:val="28"/>
          <w:szCs w:val="28"/>
          <w:lang w:eastAsia="zh-CN"/>
        </w:rPr>
        <w:t>В учреждениях культуры и дополнительного образования работает 304 человека и обучается 1618 детей. Уровень заработной платы работников повысился в среднем на 13,9 % в сравнении с показателем 2015 года и составил 19,7 тыс. рублей.</w:t>
      </w:r>
    </w:p>
    <w:p w:rsidR="00701EFF" w:rsidRPr="000B769B" w:rsidRDefault="00701EFF" w:rsidP="00701EFF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0B769B">
        <w:rPr>
          <w:rFonts w:eastAsia="Andale Sans UI"/>
          <w:kern w:val="1"/>
          <w:sz w:val="28"/>
          <w:szCs w:val="28"/>
          <w:lang w:eastAsia="zh-CN"/>
        </w:rPr>
        <w:t>Главными культурными событиями прошедшего года, вызвавших широкий общественный резонанс явились</w:t>
      </w:r>
      <w:r w:rsidRPr="000B769B">
        <w:rPr>
          <w:rFonts w:eastAsia="Andale Sans UI"/>
          <w:bCs/>
          <w:kern w:val="1"/>
          <w:sz w:val="28"/>
          <w:szCs w:val="28"/>
          <w:lang w:eastAsia="zh-CN"/>
        </w:rPr>
        <w:t xml:space="preserve"> - открытие летнего курортного сезона 2016 года, торжественное открытие цветомузыкального фонтана и скульптурного образа Святителя Николая на Курортном бульваре, Дни Греции </w:t>
      </w:r>
      <w:r w:rsidRPr="000B769B">
        <w:rPr>
          <w:rFonts w:eastAsia="Andale Sans UI"/>
          <w:kern w:val="1"/>
          <w:sz w:val="28"/>
          <w:szCs w:val="28"/>
          <w:lang w:eastAsia="zh-CN"/>
        </w:rPr>
        <w:t xml:space="preserve">в </w:t>
      </w:r>
      <w:r w:rsidRPr="000B769B">
        <w:rPr>
          <w:rFonts w:eastAsia="Andale Sans UI"/>
          <w:bCs/>
          <w:kern w:val="1"/>
          <w:sz w:val="28"/>
          <w:szCs w:val="28"/>
          <w:lang w:eastAsia="zh-CN"/>
        </w:rPr>
        <w:t xml:space="preserve">Кисловодске, день города-курорта Кисловодска 2016, 7 </w:t>
      </w:r>
      <w:r w:rsidRPr="000B769B">
        <w:rPr>
          <w:rFonts w:eastAsia="Andale Sans UI"/>
          <w:bCs/>
          <w:kern w:val="1"/>
          <w:sz w:val="28"/>
          <w:szCs w:val="28"/>
          <w:lang w:eastAsia="zh-CN"/>
        </w:rPr>
        <w:lastRenderedPageBreak/>
        <w:t>Всероссийский конкурс юных концертмейстеров</w:t>
      </w:r>
      <w:r w:rsidRPr="000B769B">
        <w:rPr>
          <w:rFonts w:eastAsia="Andale Sans UI"/>
          <w:kern w:val="1"/>
          <w:sz w:val="28"/>
          <w:szCs w:val="28"/>
          <w:lang w:eastAsia="zh-CN"/>
        </w:rPr>
        <w:t xml:space="preserve"> и др.</w:t>
      </w:r>
    </w:p>
    <w:p w:rsidR="00701EFF" w:rsidRPr="000B769B" w:rsidRDefault="00701EFF" w:rsidP="00701EFF">
      <w:pPr>
        <w:widowControl w:val="0"/>
        <w:tabs>
          <w:tab w:val="left" w:pos="142"/>
        </w:tabs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0B769B">
        <w:rPr>
          <w:rFonts w:eastAsia="Andale Sans UI"/>
          <w:kern w:val="1"/>
          <w:sz w:val="28"/>
          <w:szCs w:val="28"/>
          <w:lang w:eastAsia="zh-CN"/>
        </w:rPr>
        <w:t xml:space="preserve">За 2016год МКУК музейного типа г. Кисловодска «Выставочный зал» проведено 28 выставок, учреждение посетило 15097 человек. </w:t>
      </w:r>
    </w:p>
    <w:p w:rsidR="00701EFF" w:rsidRPr="000B769B" w:rsidRDefault="00701EFF" w:rsidP="00701EFF">
      <w:pPr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0B769B">
        <w:rPr>
          <w:sz w:val="28"/>
          <w:szCs w:val="28"/>
        </w:rPr>
        <w:t xml:space="preserve">Культурно - досуговыми учреждениями города - курорта в </w:t>
      </w:r>
      <w:r w:rsidRPr="000B769B">
        <w:rPr>
          <w:rFonts w:eastAsia="Andale Sans UI"/>
          <w:kern w:val="1"/>
          <w:sz w:val="28"/>
          <w:szCs w:val="28"/>
          <w:lang w:eastAsia="zh-CN"/>
        </w:rPr>
        <w:t xml:space="preserve">прошлом году проведено 459 культурно-массовых мероприятий, на их базе работает 26 клубных формирований, в творческих коллективах занимается 660 человек. </w:t>
      </w:r>
    </w:p>
    <w:p w:rsidR="00701EFF" w:rsidRPr="000B769B" w:rsidRDefault="00701EFF" w:rsidP="00701EFF">
      <w:pPr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0B769B">
        <w:rPr>
          <w:sz w:val="28"/>
          <w:szCs w:val="28"/>
        </w:rPr>
        <w:t xml:space="preserve">В 2016 году коллектив МКПЦ «Дружба» отпраздновал 25-летний юбилей. </w:t>
      </w:r>
      <w:r w:rsidRPr="000B769B">
        <w:rPr>
          <w:rFonts w:eastAsia="Andale Sans UI"/>
          <w:kern w:val="1"/>
          <w:sz w:val="28"/>
          <w:szCs w:val="28"/>
          <w:lang w:eastAsia="zh-CN"/>
        </w:rPr>
        <w:t>Четырем коллективам центра присвоено почетное звание «народный», это казачий ансамбль «Долина», хореографические ансамбли «</w:t>
      </w:r>
      <w:proofErr w:type="spellStart"/>
      <w:r w:rsidRPr="000B769B">
        <w:rPr>
          <w:rFonts w:eastAsia="Andale Sans UI"/>
          <w:kern w:val="1"/>
          <w:sz w:val="28"/>
          <w:szCs w:val="28"/>
          <w:lang w:eastAsia="zh-CN"/>
        </w:rPr>
        <w:t>Иверия</w:t>
      </w:r>
      <w:proofErr w:type="spellEnd"/>
      <w:r w:rsidRPr="000B769B">
        <w:rPr>
          <w:rFonts w:eastAsia="Andale Sans UI"/>
          <w:kern w:val="1"/>
          <w:sz w:val="28"/>
          <w:szCs w:val="28"/>
          <w:lang w:eastAsia="zh-CN"/>
        </w:rPr>
        <w:t xml:space="preserve">», «Нор Дар» и «Юность </w:t>
      </w:r>
      <w:proofErr w:type="spellStart"/>
      <w:r w:rsidRPr="000B769B">
        <w:rPr>
          <w:rFonts w:eastAsia="Andale Sans UI"/>
          <w:kern w:val="1"/>
          <w:sz w:val="28"/>
          <w:szCs w:val="28"/>
          <w:lang w:eastAsia="zh-CN"/>
        </w:rPr>
        <w:t>карачая</w:t>
      </w:r>
      <w:proofErr w:type="spellEnd"/>
      <w:r w:rsidRPr="000B769B">
        <w:rPr>
          <w:rFonts w:eastAsia="Andale Sans UI"/>
          <w:kern w:val="1"/>
          <w:sz w:val="28"/>
          <w:szCs w:val="28"/>
          <w:lang w:eastAsia="zh-CN"/>
        </w:rPr>
        <w:t xml:space="preserve">». </w:t>
      </w:r>
    </w:p>
    <w:p w:rsidR="00701EFF" w:rsidRPr="000B769B" w:rsidRDefault="00701EFF" w:rsidP="00701EFF">
      <w:pPr>
        <w:widowControl w:val="0"/>
        <w:suppressAutoHyphens/>
        <w:ind w:firstLine="709"/>
        <w:jc w:val="both"/>
        <w:rPr>
          <w:rFonts w:eastAsia="Andale Sans UI"/>
          <w:bCs/>
          <w:iCs/>
          <w:kern w:val="1"/>
          <w:sz w:val="28"/>
          <w:szCs w:val="28"/>
          <w:lang w:eastAsia="zh-CN"/>
        </w:rPr>
      </w:pPr>
      <w:proofErr w:type="gramStart"/>
      <w:r w:rsidRPr="000B769B">
        <w:rPr>
          <w:rFonts w:eastAsia="Andale Sans UI"/>
          <w:kern w:val="1"/>
          <w:sz w:val="28"/>
          <w:szCs w:val="28"/>
          <w:lang w:eastAsia="zh-CN"/>
        </w:rPr>
        <w:t xml:space="preserve">«Народные» коллективы центра «Дружба» в 2016 году награждены дипломами лауреатов </w:t>
      </w:r>
      <w:r w:rsidRPr="000B769B">
        <w:rPr>
          <w:rFonts w:eastAsia="Andale Sans UI"/>
          <w:kern w:val="1"/>
          <w:sz w:val="28"/>
          <w:szCs w:val="28"/>
          <w:lang w:val="en-US" w:eastAsia="zh-CN"/>
        </w:rPr>
        <w:t>I</w:t>
      </w:r>
      <w:r w:rsidRPr="000B769B">
        <w:rPr>
          <w:rFonts w:eastAsia="Andale Sans UI"/>
          <w:kern w:val="1"/>
          <w:sz w:val="28"/>
          <w:szCs w:val="28"/>
          <w:lang w:eastAsia="zh-CN"/>
        </w:rPr>
        <w:t xml:space="preserve"> степени в заключительном этапе </w:t>
      </w:r>
      <w:r w:rsidRPr="000B769B">
        <w:rPr>
          <w:rFonts w:eastAsia="Andale Sans UI"/>
          <w:kern w:val="1"/>
          <w:sz w:val="28"/>
          <w:szCs w:val="28"/>
          <w:lang w:val="en-US" w:eastAsia="zh-CN"/>
        </w:rPr>
        <w:t>IX</w:t>
      </w:r>
      <w:r w:rsidRPr="000B769B">
        <w:rPr>
          <w:rFonts w:eastAsia="Andale Sans UI"/>
          <w:kern w:val="1"/>
          <w:sz w:val="28"/>
          <w:szCs w:val="28"/>
          <w:lang w:eastAsia="zh-CN"/>
        </w:rPr>
        <w:t xml:space="preserve"> краевого фестиваля-конкурса балетмейстерского искусства «Волшебный мир танца», на </w:t>
      </w:r>
      <w:r w:rsidRPr="000B769B">
        <w:rPr>
          <w:rFonts w:eastAsia="Andale Sans UI"/>
          <w:bCs/>
          <w:iCs/>
          <w:kern w:val="1"/>
          <w:sz w:val="28"/>
          <w:szCs w:val="28"/>
          <w:lang w:val="en-US" w:eastAsia="zh-CN"/>
        </w:rPr>
        <w:t>VI</w:t>
      </w:r>
      <w:r w:rsidRPr="000B769B">
        <w:rPr>
          <w:rFonts w:eastAsia="Andale Sans UI"/>
          <w:bCs/>
          <w:iCs/>
          <w:kern w:val="1"/>
          <w:sz w:val="28"/>
          <w:szCs w:val="28"/>
          <w:lang w:eastAsia="zh-CN"/>
        </w:rPr>
        <w:t xml:space="preserve"> открытом краевом фестивале детского творчества «Волшебная планета детства», на </w:t>
      </w:r>
      <w:r w:rsidRPr="000B769B">
        <w:rPr>
          <w:rFonts w:eastAsia="Andale Sans UI"/>
          <w:kern w:val="1"/>
          <w:sz w:val="28"/>
          <w:szCs w:val="28"/>
          <w:lang w:val="en-US" w:eastAsia="zh-CN"/>
        </w:rPr>
        <w:t>XII</w:t>
      </w:r>
      <w:r w:rsidRPr="000B769B">
        <w:rPr>
          <w:rFonts w:eastAsia="Andale Sans UI"/>
          <w:kern w:val="1"/>
          <w:sz w:val="28"/>
          <w:szCs w:val="28"/>
          <w:lang w:eastAsia="zh-CN"/>
        </w:rPr>
        <w:t xml:space="preserve"> всероссийском фестивале-конкурсе по хореографии «Терпсихора России», на </w:t>
      </w:r>
      <w:r w:rsidRPr="000B769B">
        <w:rPr>
          <w:rFonts w:eastAsia="Andale Sans UI"/>
          <w:kern w:val="1"/>
          <w:sz w:val="28"/>
          <w:szCs w:val="28"/>
          <w:lang w:val="en-US" w:eastAsia="zh-CN"/>
        </w:rPr>
        <w:t>VIII</w:t>
      </w:r>
      <w:r w:rsidRPr="000B769B">
        <w:rPr>
          <w:rFonts w:eastAsia="Andale Sans UI"/>
          <w:kern w:val="1"/>
          <w:sz w:val="28"/>
          <w:szCs w:val="28"/>
          <w:lang w:eastAsia="zh-CN"/>
        </w:rPr>
        <w:t xml:space="preserve"> межрегиональном фестивале фольклорных коллективов «Раз в крещенский вечерок».</w:t>
      </w:r>
      <w:proofErr w:type="gramEnd"/>
    </w:p>
    <w:p w:rsidR="00701EFF" w:rsidRPr="000B769B" w:rsidRDefault="00701EFF" w:rsidP="00701EFF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0B769B">
        <w:rPr>
          <w:rFonts w:eastAsia="Andale Sans UI"/>
          <w:kern w:val="1"/>
          <w:sz w:val="28"/>
          <w:szCs w:val="28"/>
          <w:lang w:eastAsia="zh-CN"/>
        </w:rPr>
        <w:t xml:space="preserve">Художественно-эстетическое и музыкальное образование детей реализует 4 учреждения дополнительного образования детей - ДМШ им. С. В. Рахманинова, ДМШ № 2, Детская хореографическая школа, Детская художественная школа им. Н. А. Ярошенко. </w:t>
      </w:r>
    </w:p>
    <w:p w:rsidR="00701EFF" w:rsidRPr="000B769B" w:rsidRDefault="00701EFF" w:rsidP="00701EFF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0B769B">
        <w:rPr>
          <w:rFonts w:eastAsia="Andale Sans UI"/>
          <w:kern w:val="1"/>
          <w:sz w:val="28"/>
          <w:szCs w:val="28"/>
          <w:lang w:eastAsia="zh-CN"/>
        </w:rPr>
        <w:t>Высокие показатели школ дополнительного образования напрямую связаны с достижениями их воспитанников. В</w:t>
      </w:r>
      <w:r w:rsidRPr="000B769B">
        <w:rPr>
          <w:rFonts w:eastAsia="Andale Sans UI"/>
          <w:bCs/>
          <w:kern w:val="1"/>
          <w:sz w:val="28"/>
          <w:szCs w:val="28"/>
          <w:lang w:eastAsia="zh-CN"/>
        </w:rPr>
        <w:t xml:space="preserve"> 2016 году </w:t>
      </w:r>
      <w:r w:rsidRPr="000B769B">
        <w:rPr>
          <w:rFonts w:eastAsia="Andale Sans UI"/>
          <w:kern w:val="1"/>
          <w:sz w:val="28"/>
          <w:szCs w:val="28"/>
          <w:lang w:eastAsia="zh-CN"/>
        </w:rPr>
        <w:t xml:space="preserve">именная стипендия Губернатора Ставропольского края для одаренных детей и студентов образовательных организаций культуры и искусства присуждена учащейся ДМШ им. С. В. Рахманинова Екатерине </w:t>
      </w:r>
      <w:proofErr w:type="spellStart"/>
      <w:r w:rsidRPr="000B769B">
        <w:rPr>
          <w:rFonts w:eastAsia="Andale Sans UI"/>
          <w:kern w:val="1"/>
          <w:sz w:val="28"/>
          <w:szCs w:val="28"/>
          <w:lang w:eastAsia="zh-CN"/>
        </w:rPr>
        <w:t>Батяйкиной</w:t>
      </w:r>
      <w:proofErr w:type="spellEnd"/>
      <w:r w:rsidRPr="000B769B">
        <w:rPr>
          <w:rFonts w:eastAsia="Andale Sans UI"/>
          <w:kern w:val="1"/>
          <w:sz w:val="28"/>
          <w:szCs w:val="28"/>
          <w:lang w:eastAsia="zh-CN"/>
        </w:rPr>
        <w:t>,</w:t>
      </w:r>
    </w:p>
    <w:p w:rsidR="00701EFF" w:rsidRPr="000B769B" w:rsidRDefault="00701EFF" w:rsidP="00701EFF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0B769B">
        <w:rPr>
          <w:rFonts w:eastAsia="Andale Sans UI"/>
          <w:kern w:val="1"/>
          <w:sz w:val="28"/>
          <w:szCs w:val="28"/>
          <w:lang w:eastAsia="zh-CN"/>
        </w:rPr>
        <w:t xml:space="preserve"> подтвердил звание «образцовый коллектив самодеятельного художественного творчества» хореографический ансамбль «Фантазия» Детской хореографической школы,</w:t>
      </w:r>
    </w:p>
    <w:p w:rsidR="00701EFF" w:rsidRPr="000B769B" w:rsidRDefault="00701EFF" w:rsidP="00701EFF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0B769B">
        <w:rPr>
          <w:rFonts w:eastAsia="Andale Sans UI"/>
          <w:kern w:val="1"/>
          <w:sz w:val="28"/>
          <w:szCs w:val="28"/>
          <w:lang w:eastAsia="zh-CN"/>
        </w:rPr>
        <w:t xml:space="preserve"> звание «образцовый коллектив самодеятельного художественного творчества» присвоено детскому музыкальному театру «Сказочная страна» детской музыкальной школы им. С. В. Рахманинова»,</w:t>
      </w:r>
    </w:p>
    <w:p w:rsidR="00701EFF" w:rsidRPr="000B769B" w:rsidRDefault="00701EFF" w:rsidP="00701EFF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0B769B">
        <w:rPr>
          <w:rFonts w:eastAsia="Andale Sans UI"/>
          <w:kern w:val="1"/>
          <w:sz w:val="28"/>
          <w:szCs w:val="28"/>
          <w:lang w:eastAsia="zh-CN"/>
        </w:rPr>
        <w:t xml:space="preserve"> </w:t>
      </w:r>
      <w:proofErr w:type="gramStart"/>
      <w:r w:rsidRPr="000B769B">
        <w:rPr>
          <w:rFonts w:eastAsia="Andale Sans UI"/>
          <w:kern w:val="1"/>
          <w:sz w:val="28"/>
          <w:szCs w:val="28"/>
          <w:lang w:eastAsia="zh-CN"/>
        </w:rPr>
        <w:t>243 учащихся стали лауреатами и дипломантами творческих конкурсов различного уровня, детские художественные коллективы награждены дипломами лауреата 1 степени на 39 соревнованиях краевого и международного уровней, 35 учащихся школ дополнительного образования детей г. Кисловодска в 2016 году приняли участие в составе тысячного хора Губернатора Ставропольского края, в праздничных мероприятиях, посвященных 71-й годовщине Победы и Дню Ставропольского края.</w:t>
      </w:r>
      <w:proofErr w:type="gramEnd"/>
    </w:p>
    <w:p w:rsidR="00701EFF" w:rsidRPr="000B769B" w:rsidRDefault="00701EFF" w:rsidP="00701EFF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0B769B">
        <w:rPr>
          <w:rFonts w:eastAsia="Andale Sans UI"/>
          <w:kern w:val="1"/>
          <w:sz w:val="28"/>
          <w:szCs w:val="28"/>
          <w:lang w:eastAsia="zh-CN"/>
        </w:rPr>
        <w:t>Важным направлением в деятельности комитета по культуре администрации города-курорта Кисловодска является работа в области сохранения объектов культурного  наследия, расположенных на территории городского округа город-курорт Кисловодск.</w:t>
      </w:r>
    </w:p>
    <w:p w:rsidR="00701EFF" w:rsidRPr="000B769B" w:rsidRDefault="00701EFF" w:rsidP="00701EFF">
      <w:pPr>
        <w:snapToGrid w:val="0"/>
        <w:ind w:firstLine="680"/>
        <w:jc w:val="both"/>
        <w:rPr>
          <w:sz w:val="28"/>
          <w:szCs w:val="28"/>
          <w:shd w:val="clear" w:color="auto" w:fill="FFFFFF"/>
        </w:rPr>
      </w:pPr>
      <w:r w:rsidRPr="000B769B">
        <w:rPr>
          <w:sz w:val="28"/>
          <w:szCs w:val="28"/>
          <w:shd w:val="clear" w:color="auto" w:fill="FFFFFF"/>
        </w:rPr>
        <w:t xml:space="preserve">Администрация города-курорта в области охраны объектов культурного наследия активно взаимодействует с Управлением Ставропольского края по сохранению и государственной охране объектов </w:t>
      </w:r>
      <w:r w:rsidRPr="000B769B">
        <w:rPr>
          <w:sz w:val="28"/>
          <w:szCs w:val="28"/>
          <w:shd w:val="clear" w:color="auto" w:fill="FFFFFF"/>
        </w:rPr>
        <w:lastRenderedPageBreak/>
        <w:t>культурного наследия</w:t>
      </w:r>
      <w:r w:rsidRPr="000B769B">
        <w:rPr>
          <w:rStyle w:val="apple-converted-space"/>
          <w:sz w:val="28"/>
          <w:szCs w:val="28"/>
          <w:shd w:val="clear" w:color="auto" w:fill="FFFFFF"/>
        </w:rPr>
        <w:t>.</w:t>
      </w:r>
      <w:r w:rsidRPr="000B769B">
        <w:rPr>
          <w:sz w:val="28"/>
          <w:szCs w:val="28"/>
          <w:shd w:val="clear" w:color="auto" w:fill="FFFFFF"/>
        </w:rPr>
        <w:t xml:space="preserve"> В прошлом году 11 объектам присвоен статус «выявленный». </w:t>
      </w:r>
    </w:p>
    <w:p w:rsidR="00701EFF" w:rsidRPr="000B769B" w:rsidRDefault="00701EFF" w:rsidP="00701EFF">
      <w:pPr>
        <w:widowControl w:val="0"/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0B769B">
        <w:rPr>
          <w:sz w:val="28"/>
          <w:szCs w:val="28"/>
          <w:shd w:val="clear" w:color="auto" w:fill="FFFFFF"/>
        </w:rPr>
        <w:t>В 2016 году на памятниках регионального значения, находящихся в собственности города-курорта Кисловодска администрацией города в рамках существующих полномочий:</w:t>
      </w:r>
    </w:p>
    <w:p w:rsidR="00701EFF" w:rsidRPr="000B769B" w:rsidRDefault="00701EFF" w:rsidP="00701EFF">
      <w:pPr>
        <w:widowControl w:val="0"/>
        <w:suppressAutoHyphens/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0B769B">
        <w:rPr>
          <w:sz w:val="28"/>
          <w:szCs w:val="28"/>
          <w:shd w:val="clear" w:color="auto" w:fill="FFFFFF"/>
        </w:rPr>
        <w:t xml:space="preserve">- оформлено право муниципальной собственности на 8 объектов культурного наследия регионального значения и 1 выявленный объект; </w:t>
      </w:r>
    </w:p>
    <w:p w:rsidR="00701EFF" w:rsidRPr="000B769B" w:rsidRDefault="00701EFF" w:rsidP="00701EFF">
      <w:pPr>
        <w:widowControl w:val="0"/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0B769B">
        <w:rPr>
          <w:sz w:val="28"/>
          <w:szCs w:val="28"/>
          <w:shd w:val="clear" w:color="auto" w:fill="FFFFFF"/>
        </w:rPr>
        <w:t>- зарегистрировано право собственности на земельные участки под 5 объектами культурного наследия регионального значения и 1 выявленным объектом;</w:t>
      </w:r>
    </w:p>
    <w:p w:rsidR="00701EFF" w:rsidRPr="000B769B" w:rsidRDefault="00701EFF" w:rsidP="00701EFF">
      <w:pPr>
        <w:suppressAutoHyphens/>
        <w:snapToGrid w:val="0"/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 w:rsidRPr="000B769B">
        <w:rPr>
          <w:sz w:val="28"/>
          <w:szCs w:val="28"/>
          <w:shd w:val="clear" w:color="auto" w:fill="FFFFFF"/>
        </w:rPr>
        <w:t xml:space="preserve">- </w:t>
      </w:r>
      <w:r w:rsidRPr="000B769B">
        <w:rPr>
          <w:sz w:val="28"/>
          <w:szCs w:val="28"/>
          <w:shd w:val="clear" w:color="auto" w:fill="FFFFFF"/>
          <w:lang w:eastAsia="ar-SA"/>
        </w:rPr>
        <w:t xml:space="preserve">оформлены охранные обязательства на 10 памятников, состоящих в реестре муниципальной собственности (4 памятника воинской славы и 6 памятников архитектуры), что позволило обеспечить правовую защиту объектов культурного наследия; </w:t>
      </w:r>
    </w:p>
    <w:p w:rsidR="00701EFF" w:rsidRPr="000B769B" w:rsidRDefault="00701EFF" w:rsidP="00701EFF">
      <w:pPr>
        <w:suppressAutoHyphens/>
        <w:snapToGrid w:val="0"/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 w:rsidRPr="000B769B">
        <w:rPr>
          <w:sz w:val="28"/>
          <w:szCs w:val="28"/>
          <w:shd w:val="clear" w:color="auto" w:fill="FFFFFF"/>
          <w:lang w:eastAsia="ar-SA"/>
        </w:rPr>
        <w:t>- у</w:t>
      </w:r>
      <w:r w:rsidRPr="000B769B">
        <w:rPr>
          <w:sz w:val="28"/>
          <w:szCs w:val="28"/>
          <w:shd w:val="clear" w:color="auto" w:fill="FFFFFF"/>
        </w:rPr>
        <w:t>становлены информационные надписи на 8 объектах культурного наследия. В отношении 2-х объектов ведутся необходимые работы.</w:t>
      </w:r>
    </w:p>
    <w:p w:rsidR="00701EFF" w:rsidRPr="000B769B" w:rsidRDefault="00701EFF" w:rsidP="00701EFF">
      <w:pPr>
        <w:suppressAutoHyphens/>
        <w:snapToGrid w:val="0"/>
        <w:jc w:val="both"/>
        <w:rPr>
          <w:sz w:val="28"/>
          <w:szCs w:val="28"/>
          <w:shd w:val="clear" w:color="auto" w:fill="FFFFFF"/>
          <w:lang w:eastAsia="ar-SA"/>
        </w:rPr>
      </w:pPr>
      <w:r w:rsidRPr="000B769B">
        <w:rPr>
          <w:sz w:val="28"/>
          <w:szCs w:val="28"/>
          <w:shd w:val="clear" w:color="auto" w:fill="FFFFFF"/>
          <w:lang w:eastAsia="ar-SA"/>
        </w:rPr>
        <w:t xml:space="preserve">обеспечить правовую защиту объектов культурного наследия. </w:t>
      </w:r>
    </w:p>
    <w:p w:rsidR="00701EFF" w:rsidRPr="000B769B" w:rsidRDefault="00701EFF" w:rsidP="00701EFF">
      <w:pPr>
        <w:ind w:firstLine="567"/>
        <w:jc w:val="both"/>
        <w:rPr>
          <w:sz w:val="28"/>
          <w:szCs w:val="28"/>
        </w:rPr>
      </w:pPr>
      <w:r w:rsidRPr="000B769B">
        <w:rPr>
          <w:sz w:val="28"/>
          <w:szCs w:val="28"/>
        </w:rPr>
        <w:t>- с декабря 2015 года на объектах культурного наследия разрешения на установку рекламы не выдаются.</w:t>
      </w:r>
    </w:p>
    <w:p w:rsidR="00701EFF" w:rsidRPr="000B769B" w:rsidRDefault="00701EFF" w:rsidP="00701EFF">
      <w:pPr>
        <w:ind w:firstLine="567"/>
        <w:jc w:val="both"/>
        <w:rPr>
          <w:sz w:val="28"/>
          <w:szCs w:val="28"/>
        </w:rPr>
      </w:pPr>
      <w:r w:rsidRPr="000B769B">
        <w:rPr>
          <w:rFonts w:eastAsia="Andale Sans UI"/>
          <w:kern w:val="1"/>
          <w:sz w:val="28"/>
          <w:szCs w:val="28"/>
          <w:lang w:eastAsia="zh-CN"/>
        </w:rPr>
        <w:t>В 2016 году при администрации города-курорта был создан Совет по культурному наследию города-курорта Кисловодска, а при комитете по культуре администрации города-курорта Кисловодска был создан общественный совет.</w:t>
      </w:r>
    </w:p>
    <w:p w:rsidR="00701EFF" w:rsidRPr="000B769B" w:rsidRDefault="00701EFF" w:rsidP="00701EFF">
      <w:pPr>
        <w:widowControl w:val="0"/>
        <w:autoSpaceDE w:val="0"/>
        <w:ind w:firstLine="708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0B769B">
        <w:rPr>
          <w:sz w:val="28"/>
          <w:szCs w:val="28"/>
          <w:shd w:val="clear" w:color="auto" w:fill="FFFFFF"/>
        </w:rPr>
        <w:t xml:space="preserve">В целях сохранения исторического наследия Кисловодска, в адрес собственников памятников истории и культуры и надзорных органов администрацией города-курорта Кисловодска регулярно направлялись письма о необходимости принятия срочных мер, направленных на предотвращение утраты объектов культурного наследия. </w:t>
      </w:r>
    </w:p>
    <w:p w:rsidR="0078077D" w:rsidRPr="000B769B" w:rsidRDefault="0078077D" w:rsidP="001312F0">
      <w:pPr>
        <w:ind w:firstLine="709"/>
        <w:jc w:val="both"/>
        <w:rPr>
          <w:bCs/>
          <w:sz w:val="28"/>
          <w:szCs w:val="28"/>
        </w:rPr>
      </w:pPr>
    </w:p>
    <w:p w:rsidR="00C77526" w:rsidRPr="000B769B" w:rsidRDefault="00C77526" w:rsidP="00F2463E">
      <w:pPr>
        <w:ind w:firstLine="709"/>
        <w:jc w:val="both"/>
        <w:rPr>
          <w:sz w:val="28"/>
          <w:szCs w:val="28"/>
        </w:rPr>
      </w:pPr>
    </w:p>
    <w:p w:rsidR="00385DD9" w:rsidRPr="000B769B" w:rsidRDefault="00385DD9" w:rsidP="00F2463E">
      <w:pPr>
        <w:ind w:firstLine="709"/>
        <w:jc w:val="center"/>
        <w:rPr>
          <w:bCs/>
          <w:sz w:val="28"/>
          <w:szCs w:val="28"/>
        </w:rPr>
      </w:pPr>
    </w:p>
    <w:p w:rsidR="00A72AA3" w:rsidRPr="000B769B" w:rsidRDefault="00A72AA3" w:rsidP="00F2463E">
      <w:pPr>
        <w:ind w:firstLine="709"/>
        <w:jc w:val="center"/>
        <w:rPr>
          <w:b/>
          <w:sz w:val="28"/>
          <w:szCs w:val="28"/>
        </w:rPr>
      </w:pPr>
      <w:r w:rsidRPr="000B769B">
        <w:rPr>
          <w:sz w:val="28"/>
          <w:szCs w:val="28"/>
        </w:rPr>
        <w:t>Уважаемые депутаты, уважаемые приглашенные!</w:t>
      </w:r>
    </w:p>
    <w:p w:rsidR="00300024" w:rsidRPr="000B769B" w:rsidRDefault="00300024" w:rsidP="00F2463E">
      <w:pPr>
        <w:shd w:val="clear" w:color="auto" w:fill="FFFFFF"/>
        <w:ind w:firstLine="709"/>
        <w:jc w:val="both"/>
        <w:outlineLvl w:val="1"/>
        <w:rPr>
          <w:bCs/>
          <w:iCs/>
          <w:sz w:val="28"/>
          <w:szCs w:val="28"/>
        </w:rPr>
      </w:pPr>
    </w:p>
    <w:p w:rsidR="001B3495" w:rsidRPr="000B769B" w:rsidRDefault="001B3495" w:rsidP="00F2463E">
      <w:pPr>
        <w:shd w:val="clear" w:color="auto" w:fill="FFFFFF"/>
        <w:ind w:firstLine="709"/>
        <w:jc w:val="both"/>
        <w:outlineLvl w:val="1"/>
        <w:rPr>
          <w:bCs/>
          <w:iCs/>
          <w:sz w:val="28"/>
          <w:szCs w:val="28"/>
        </w:rPr>
      </w:pPr>
      <w:r w:rsidRPr="000B769B">
        <w:rPr>
          <w:bCs/>
          <w:iCs/>
          <w:sz w:val="28"/>
          <w:szCs w:val="28"/>
        </w:rPr>
        <w:t xml:space="preserve">Мы знаем, что бюджет городского округа – ограничен, а </w:t>
      </w:r>
      <w:r w:rsidR="00BB1EBF" w:rsidRPr="000B769B">
        <w:rPr>
          <w:bCs/>
          <w:iCs/>
          <w:sz w:val="28"/>
          <w:szCs w:val="28"/>
        </w:rPr>
        <w:t>задачи</w:t>
      </w:r>
      <w:r w:rsidRPr="000B769B">
        <w:rPr>
          <w:bCs/>
          <w:iCs/>
          <w:sz w:val="28"/>
          <w:szCs w:val="28"/>
        </w:rPr>
        <w:t xml:space="preserve"> поставленные Президентом и Правительством Российской Федерации </w:t>
      </w:r>
      <w:r w:rsidR="00BB1EBF" w:rsidRPr="000B769B">
        <w:rPr>
          <w:bCs/>
          <w:iCs/>
          <w:sz w:val="28"/>
          <w:szCs w:val="28"/>
        </w:rPr>
        <w:t xml:space="preserve">перед нами </w:t>
      </w:r>
      <w:r w:rsidR="00FA635F" w:rsidRPr="000B769B">
        <w:rPr>
          <w:bCs/>
          <w:iCs/>
          <w:sz w:val="28"/>
          <w:szCs w:val="28"/>
        </w:rPr>
        <w:t xml:space="preserve">объемны </w:t>
      </w:r>
      <w:r w:rsidR="00BB1EBF" w:rsidRPr="000B769B">
        <w:rPr>
          <w:bCs/>
          <w:iCs/>
          <w:sz w:val="28"/>
          <w:szCs w:val="28"/>
        </w:rPr>
        <w:t xml:space="preserve">и </w:t>
      </w:r>
      <w:r w:rsidRPr="000B769B">
        <w:rPr>
          <w:bCs/>
          <w:iCs/>
          <w:sz w:val="28"/>
          <w:szCs w:val="28"/>
        </w:rPr>
        <w:t>требуют незамедлительного решения.</w:t>
      </w:r>
      <w:r w:rsidRPr="000B769B">
        <w:t xml:space="preserve"> </w:t>
      </w:r>
      <w:r w:rsidR="00FA635F" w:rsidRPr="000B769B">
        <w:t xml:space="preserve">Поэтому </w:t>
      </w:r>
      <w:r w:rsidR="00FA635F" w:rsidRPr="000B769B">
        <w:rPr>
          <w:bCs/>
          <w:iCs/>
          <w:sz w:val="28"/>
          <w:szCs w:val="28"/>
        </w:rPr>
        <w:t>м</w:t>
      </w:r>
      <w:r w:rsidRPr="000B769B">
        <w:rPr>
          <w:bCs/>
          <w:iCs/>
          <w:sz w:val="28"/>
          <w:szCs w:val="28"/>
        </w:rPr>
        <w:t xml:space="preserve">ы активно работаем по привлечению денежных средств из </w:t>
      </w:r>
      <w:r w:rsidR="00300024" w:rsidRPr="000B769B">
        <w:rPr>
          <w:bCs/>
          <w:iCs/>
          <w:sz w:val="28"/>
          <w:szCs w:val="28"/>
        </w:rPr>
        <w:t>федерального бюджета на</w:t>
      </w:r>
      <w:r w:rsidR="00CF2DD1" w:rsidRPr="000B769B">
        <w:rPr>
          <w:bCs/>
          <w:iCs/>
          <w:sz w:val="28"/>
          <w:szCs w:val="28"/>
        </w:rPr>
        <w:t xml:space="preserve"> </w:t>
      </w:r>
      <w:r w:rsidR="00300024" w:rsidRPr="000B769B">
        <w:rPr>
          <w:bCs/>
          <w:iCs/>
          <w:sz w:val="28"/>
          <w:szCs w:val="28"/>
        </w:rPr>
        <w:t>строительство и реконструкцию объектов во все сфер</w:t>
      </w:r>
      <w:r w:rsidR="00CF2DD1" w:rsidRPr="000B769B">
        <w:rPr>
          <w:bCs/>
          <w:iCs/>
          <w:sz w:val="28"/>
          <w:szCs w:val="28"/>
        </w:rPr>
        <w:t>ы</w:t>
      </w:r>
      <w:r w:rsidR="00300024" w:rsidRPr="000B769B">
        <w:rPr>
          <w:bCs/>
          <w:iCs/>
          <w:sz w:val="28"/>
          <w:szCs w:val="28"/>
        </w:rPr>
        <w:t xml:space="preserve"> жизнедеятельности</w:t>
      </w:r>
      <w:r w:rsidRPr="000B769B">
        <w:rPr>
          <w:bCs/>
          <w:iCs/>
          <w:sz w:val="28"/>
          <w:szCs w:val="28"/>
        </w:rPr>
        <w:t>,</w:t>
      </w:r>
      <w:r w:rsidR="00CF2DD1" w:rsidRPr="000B769B">
        <w:rPr>
          <w:bCs/>
          <w:iCs/>
          <w:sz w:val="28"/>
          <w:szCs w:val="28"/>
        </w:rPr>
        <w:t xml:space="preserve"> </w:t>
      </w:r>
      <w:r w:rsidR="00BB1EBF" w:rsidRPr="000B769B">
        <w:rPr>
          <w:bCs/>
          <w:iCs/>
          <w:sz w:val="28"/>
          <w:szCs w:val="28"/>
        </w:rPr>
        <w:t xml:space="preserve">активно работаем по увеличению собираемости налогов, </w:t>
      </w:r>
      <w:r w:rsidR="00300024" w:rsidRPr="000B769B">
        <w:rPr>
          <w:bCs/>
          <w:iCs/>
          <w:sz w:val="28"/>
          <w:szCs w:val="28"/>
        </w:rPr>
        <w:t xml:space="preserve">но решить </w:t>
      </w:r>
      <w:r w:rsidR="00BB1EBF" w:rsidRPr="000B769B">
        <w:rPr>
          <w:bCs/>
          <w:iCs/>
          <w:sz w:val="28"/>
          <w:szCs w:val="28"/>
        </w:rPr>
        <w:t xml:space="preserve">все задачи </w:t>
      </w:r>
      <w:r w:rsidR="00300024" w:rsidRPr="000B769B">
        <w:rPr>
          <w:bCs/>
          <w:iCs/>
          <w:sz w:val="28"/>
          <w:szCs w:val="28"/>
        </w:rPr>
        <w:t>сразу просто невозможно.</w:t>
      </w:r>
      <w:r w:rsidR="00CF2DD1" w:rsidRPr="000B769B">
        <w:rPr>
          <w:bCs/>
          <w:iCs/>
          <w:sz w:val="28"/>
          <w:szCs w:val="28"/>
        </w:rPr>
        <w:t xml:space="preserve"> </w:t>
      </w:r>
      <w:r w:rsidR="00BB1EBF" w:rsidRPr="000B769B">
        <w:rPr>
          <w:bCs/>
          <w:iCs/>
          <w:sz w:val="28"/>
          <w:szCs w:val="28"/>
        </w:rPr>
        <w:t>У нас есть потенциал и</w:t>
      </w:r>
      <w:r w:rsidRPr="000B769B">
        <w:rPr>
          <w:bCs/>
          <w:iCs/>
          <w:sz w:val="28"/>
          <w:szCs w:val="28"/>
        </w:rPr>
        <w:t xml:space="preserve"> стремление решать поставленные задачи </w:t>
      </w:r>
      <w:r w:rsidR="00BB1EBF" w:rsidRPr="000B769B">
        <w:rPr>
          <w:bCs/>
          <w:iCs/>
          <w:sz w:val="28"/>
          <w:szCs w:val="28"/>
        </w:rPr>
        <w:t>во благо родного города,</w:t>
      </w:r>
      <w:r w:rsidRPr="000B769B">
        <w:rPr>
          <w:bCs/>
          <w:iCs/>
          <w:sz w:val="28"/>
          <w:szCs w:val="28"/>
        </w:rPr>
        <w:t xml:space="preserve"> его жителей</w:t>
      </w:r>
      <w:r w:rsidR="00300024" w:rsidRPr="000B769B">
        <w:rPr>
          <w:bCs/>
          <w:iCs/>
          <w:sz w:val="28"/>
          <w:szCs w:val="28"/>
        </w:rPr>
        <w:t xml:space="preserve"> и у нас</w:t>
      </w:r>
      <w:r w:rsidR="009F362A" w:rsidRPr="000B769B">
        <w:rPr>
          <w:bCs/>
          <w:iCs/>
          <w:sz w:val="28"/>
          <w:szCs w:val="28"/>
        </w:rPr>
        <w:t>,</w:t>
      </w:r>
      <w:r w:rsidR="00300024" w:rsidRPr="000B769B">
        <w:rPr>
          <w:bCs/>
          <w:iCs/>
          <w:sz w:val="28"/>
          <w:szCs w:val="28"/>
        </w:rPr>
        <w:t xml:space="preserve"> безусловно</w:t>
      </w:r>
      <w:r w:rsidR="000918F5" w:rsidRPr="000B769B">
        <w:rPr>
          <w:bCs/>
          <w:iCs/>
          <w:sz w:val="28"/>
          <w:szCs w:val="28"/>
        </w:rPr>
        <w:t>,</w:t>
      </w:r>
      <w:r w:rsidR="00300024" w:rsidRPr="000B769B">
        <w:rPr>
          <w:bCs/>
          <w:iCs/>
          <w:sz w:val="28"/>
          <w:szCs w:val="28"/>
        </w:rPr>
        <w:t xml:space="preserve"> все получится</w:t>
      </w:r>
      <w:r w:rsidRPr="000B769B">
        <w:rPr>
          <w:bCs/>
          <w:iCs/>
          <w:sz w:val="28"/>
          <w:szCs w:val="28"/>
        </w:rPr>
        <w:t>.</w:t>
      </w:r>
    </w:p>
    <w:p w:rsidR="001B3495" w:rsidRPr="000B769B" w:rsidRDefault="001B3495" w:rsidP="00F2463E">
      <w:pPr>
        <w:shd w:val="clear" w:color="auto" w:fill="FFFFFF"/>
        <w:ind w:firstLine="709"/>
        <w:outlineLvl w:val="1"/>
        <w:rPr>
          <w:bCs/>
          <w:iCs/>
          <w:sz w:val="28"/>
          <w:szCs w:val="28"/>
        </w:rPr>
      </w:pPr>
    </w:p>
    <w:p w:rsidR="0087690F" w:rsidRPr="000B769B" w:rsidRDefault="0087690F" w:rsidP="00F2463E">
      <w:pPr>
        <w:ind w:firstLine="709"/>
        <w:jc w:val="center"/>
        <w:rPr>
          <w:b/>
          <w:sz w:val="28"/>
          <w:szCs w:val="28"/>
        </w:rPr>
      </w:pPr>
      <w:r w:rsidRPr="000B769B">
        <w:rPr>
          <w:bCs/>
          <w:sz w:val="28"/>
          <w:szCs w:val="28"/>
        </w:rPr>
        <w:t>Спасибо за внимание!</w:t>
      </w:r>
    </w:p>
    <w:sectPr w:rsidR="0087690F" w:rsidRPr="000B769B" w:rsidSect="00C672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sz w:val="18"/>
        <w:szCs w:val="18"/>
        <w:lang w:val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F18FC"/>
    <w:multiLevelType w:val="multilevel"/>
    <w:tmpl w:val="6330A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5F7DCD"/>
    <w:multiLevelType w:val="hybridMultilevel"/>
    <w:tmpl w:val="D6FAF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0253"/>
    <w:multiLevelType w:val="hybridMultilevel"/>
    <w:tmpl w:val="BAC4AB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160B2E"/>
    <w:multiLevelType w:val="hybridMultilevel"/>
    <w:tmpl w:val="463CD79C"/>
    <w:lvl w:ilvl="0" w:tplc="7CD21126">
      <w:start w:val="1"/>
      <w:numFmt w:val="decimal"/>
      <w:lvlText w:val="%1."/>
      <w:lvlJc w:val="left"/>
      <w:pPr>
        <w:ind w:left="116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FE1D1A"/>
    <w:multiLevelType w:val="hybridMultilevel"/>
    <w:tmpl w:val="63F41348"/>
    <w:lvl w:ilvl="0" w:tplc="8C2A9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3720DF"/>
    <w:multiLevelType w:val="hybridMultilevel"/>
    <w:tmpl w:val="A8C65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A4977"/>
    <w:multiLevelType w:val="hybridMultilevel"/>
    <w:tmpl w:val="38B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21D4B"/>
    <w:multiLevelType w:val="hybridMultilevel"/>
    <w:tmpl w:val="E416D42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69104E7B"/>
    <w:multiLevelType w:val="hybridMultilevel"/>
    <w:tmpl w:val="B6B4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2206F"/>
    <w:multiLevelType w:val="hybridMultilevel"/>
    <w:tmpl w:val="9D6CC9D4"/>
    <w:lvl w:ilvl="0" w:tplc="84701F36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0F376AF"/>
    <w:multiLevelType w:val="hybridMultilevel"/>
    <w:tmpl w:val="75E66FD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8F5179C"/>
    <w:multiLevelType w:val="hybridMultilevel"/>
    <w:tmpl w:val="D31A4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8861F8"/>
    <w:multiLevelType w:val="hybridMultilevel"/>
    <w:tmpl w:val="C902D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9D64E6"/>
    <w:multiLevelType w:val="hybridMultilevel"/>
    <w:tmpl w:val="40B49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14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17"/>
    <w:rsid w:val="000013BE"/>
    <w:rsid w:val="00004177"/>
    <w:rsid w:val="00004699"/>
    <w:rsid w:val="00016F6B"/>
    <w:rsid w:val="0002055B"/>
    <w:rsid w:val="00020600"/>
    <w:rsid w:val="00021453"/>
    <w:rsid w:val="00021B57"/>
    <w:rsid w:val="00021F32"/>
    <w:rsid w:val="00026C3E"/>
    <w:rsid w:val="00027443"/>
    <w:rsid w:val="00032A06"/>
    <w:rsid w:val="00035B01"/>
    <w:rsid w:val="00040DF9"/>
    <w:rsid w:val="000449E4"/>
    <w:rsid w:val="00050C84"/>
    <w:rsid w:val="00064D76"/>
    <w:rsid w:val="00066002"/>
    <w:rsid w:val="000674B9"/>
    <w:rsid w:val="00071B84"/>
    <w:rsid w:val="00073343"/>
    <w:rsid w:val="0008663F"/>
    <w:rsid w:val="00086BBA"/>
    <w:rsid w:val="000918F5"/>
    <w:rsid w:val="0009570C"/>
    <w:rsid w:val="000966B3"/>
    <w:rsid w:val="000A5E38"/>
    <w:rsid w:val="000B3A7D"/>
    <w:rsid w:val="000B6858"/>
    <w:rsid w:val="000B769B"/>
    <w:rsid w:val="000C034E"/>
    <w:rsid w:val="000C0A76"/>
    <w:rsid w:val="000C4A51"/>
    <w:rsid w:val="000D09CC"/>
    <w:rsid w:val="000E047E"/>
    <w:rsid w:val="000F425A"/>
    <w:rsid w:val="000F78B6"/>
    <w:rsid w:val="001023D3"/>
    <w:rsid w:val="00107305"/>
    <w:rsid w:val="00111CBC"/>
    <w:rsid w:val="00112069"/>
    <w:rsid w:val="00114001"/>
    <w:rsid w:val="001175A8"/>
    <w:rsid w:val="001230CB"/>
    <w:rsid w:val="00124E30"/>
    <w:rsid w:val="001312F0"/>
    <w:rsid w:val="00132615"/>
    <w:rsid w:val="00133A90"/>
    <w:rsid w:val="001340EB"/>
    <w:rsid w:val="00134451"/>
    <w:rsid w:val="00140664"/>
    <w:rsid w:val="00140990"/>
    <w:rsid w:val="00144BB7"/>
    <w:rsid w:val="001529BF"/>
    <w:rsid w:val="00160807"/>
    <w:rsid w:val="00166965"/>
    <w:rsid w:val="00166C2E"/>
    <w:rsid w:val="0016790E"/>
    <w:rsid w:val="00174CD1"/>
    <w:rsid w:val="00180C43"/>
    <w:rsid w:val="00184B2C"/>
    <w:rsid w:val="001870DD"/>
    <w:rsid w:val="00187A3F"/>
    <w:rsid w:val="001924C8"/>
    <w:rsid w:val="00194EFC"/>
    <w:rsid w:val="001977EB"/>
    <w:rsid w:val="001A248B"/>
    <w:rsid w:val="001B3495"/>
    <w:rsid w:val="001B4D51"/>
    <w:rsid w:val="001B6447"/>
    <w:rsid w:val="001C28D7"/>
    <w:rsid w:val="001C6356"/>
    <w:rsid w:val="001D199C"/>
    <w:rsid w:val="001D21B8"/>
    <w:rsid w:val="001D74CE"/>
    <w:rsid w:val="001E0D3C"/>
    <w:rsid w:val="001E2051"/>
    <w:rsid w:val="001E27DC"/>
    <w:rsid w:val="001E39B5"/>
    <w:rsid w:val="001E7801"/>
    <w:rsid w:val="001F4596"/>
    <w:rsid w:val="001F64BA"/>
    <w:rsid w:val="002030ED"/>
    <w:rsid w:val="0021192A"/>
    <w:rsid w:val="002130DC"/>
    <w:rsid w:val="002152B4"/>
    <w:rsid w:val="00225D30"/>
    <w:rsid w:val="00226C25"/>
    <w:rsid w:val="00234F27"/>
    <w:rsid w:val="00240571"/>
    <w:rsid w:val="00241C3C"/>
    <w:rsid w:val="0025071D"/>
    <w:rsid w:val="002514AA"/>
    <w:rsid w:val="00255101"/>
    <w:rsid w:val="00255888"/>
    <w:rsid w:val="00257DFA"/>
    <w:rsid w:val="00260380"/>
    <w:rsid w:val="002618F8"/>
    <w:rsid w:val="00262518"/>
    <w:rsid w:val="00262B37"/>
    <w:rsid w:val="0026310D"/>
    <w:rsid w:val="00263A44"/>
    <w:rsid w:val="00267487"/>
    <w:rsid w:val="00271289"/>
    <w:rsid w:val="00276022"/>
    <w:rsid w:val="00281788"/>
    <w:rsid w:val="002823AF"/>
    <w:rsid w:val="00295ABC"/>
    <w:rsid w:val="0029680B"/>
    <w:rsid w:val="002A0506"/>
    <w:rsid w:val="002A7E6E"/>
    <w:rsid w:val="002B1574"/>
    <w:rsid w:val="002B201A"/>
    <w:rsid w:val="002C03D5"/>
    <w:rsid w:val="002D0B60"/>
    <w:rsid w:val="002D290F"/>
    <w:rsid w:val="002D2B99"/>
    <w:rsid w:val="002D3E18"/>
    <w:rsid w:val="002D4345"/>
    <w:rsid w:val="002E4DC5"/>
    <w:rsid w:val="002E75E4"/>
    <w:rsid w:val="002F2811"/>
    <w:rsid w:val="002F39FB"/>
    <w:rsid w:val="00300024"/>
    <w:rsid w:val="003018DD"/>
    <w:rsid w:val="00306F87"/>
    <w:rsid w:val="00317643"/>
    <w:rsid w:val="00322885"/>
    <w:rsid w:val="003251A1"/>
    <w:rsid w:val="003255B5"/>
    <w:rsid w:val="00325858"/>
    <w:rsid w:val="00331B8F"/>
    <w:rsid w:val="00334938"/>
    <w:rsid w:val="00342C66"/>
    <w:rsid w:val="003515D3"/>
    <w:rsid w:val="00353E25"/>
    <w:rsid w:val="00355D4A"/>
    <w:rsid w:val="00356E3B"/>
    <w:rsid w:val="00365B4F"/>
    <w:rsid w:val="003733AF"/>
    <w:rsid w:val="00375AC2"/>
    <w:rsid w:val="00375EB2"/>
    <w:rsid w:val="0037750C"/>
    <w:rsid w:val="00385DD9"/>
    <w:rsid w:val="00396233"/>
    <w:rsid w:val="003A281C"/>
    <w:rsid w:val="003A70B2"/>
    <w:rsid w:val="003A7366"/>
    <w:rsid w:val="003B1FAC"/>
    <w:rsid w:val="003B34A0"/>
    <w:rsid w:val="003B747A"/>
    <w:rsid w:val="003C0F85"/>
    <w:rsid w:val="003C5543"/>
    <w:rsid w:val="003C5836"/>
    <w:rsid w:val="003D0C1F"/>
    <w:rsid w:val="003E6636"/>
    <w:rsid w:val="003F7BFF"/>
    <w:rsid w:val="00411F1E"/>
    <w:rsid w:val="004132A2"/>
    <w:rsid w:val="00415BDA"/>
    <w:rsid w:val="0041603D"/>
    <w:rsid w:val="004202A0"/>
    <w:rsid w:val="004207E9"/>
    <w:rsid w:val="00430BBB"/>
    <w:rsid w:val="0044365B"/>
    <w:rsid w:val="004509A9"/>
    <w:rsid w:val="00451B63"/>
    <w:rsid w:val="004531A3"/>
    <w:rsid w:val="0045502E"/>
    <w:rsid w:val="00457217"/>
    <w:rsid w:val="004639C2"/>
    <w:rsid w:val="00465C81"/>
    <w:rsid w:val="00467850"/>
    <w:rsid w:val="00477A80"/>
    <w:rsid w:val="00481701"/>
    <w:rsid w:val="004848B9"/>
    <w:rsid w:val="00486FF3"/>
    <w:rsid w:val="0048715D"/>
    <w:rsid w:val="00492FE4"/>
    <w:rsid w:val="0049304F"/>
    <w:rsid w:val="004957C6"/>
    <w:rsid w:val="004A6448"/>
    <w:rsid w:val="004B5AF2"/>
    <w:rsid w:val="004B64D0"/>
    <w:rsid w:val="004B71B1"/>
    <w:rsid w:val="004C0539"/>
    <w:rsid w:val="004C6171"/>
    <w:rsid w:val="004D2809"/>
    <w:rsid w:val="004D579D"/>
    <w:rsid w:val="004E319F"/>
    <w:rsid w:val="004E33E7"/>
    <w:rsid w:val="004F16A9"/>
    <w:rsid w:val="004F4629"/>
    <w:rsid w:val="005014C0"/>
    <w:rsid w:val="00501F87"/>
    <w:rsid w:val="00505BB4"/>
    <w:rsid w:val="00510958"/>
    <w:rsid w:val="00512783"/>
    <w:rsid w:val="00522885"/>
    <w:rsid w:val="00530919"/>
    <w:rsid w:val="00533CA3"/>
    <w:rsid w:val="00535E66"/>
    <w:rsid w:val="0053713F"/>
    <w:rsid w:val="005411EC"/>
    <w:rsid w:val="00546618"/>
    <w:rsid w:val="005477BC"/>
    <w:rsid w:val="00555548"/>
    <w:rsid w:val="005559DB"/>
    <w:rsid w:val="005577FC"/>
    <w:rsid w:val="00561414"/>
    <w:rsid w:val="0056559B"/>
    <w:rsid w:val="00566FD9"/>
    <w:rsid w:val="00570C36"/>
    <w:rsid w:val="005825F1"/>
    <w:rsid w:val="00583E06"/>
    <w:rsid w:val="005855B3"/>
    <w:rsid w:val="005A0D09"/>
    <w:rsid w:val="005A33D2"/>
    <w:rsid w:val="005A5EF7"/>
    <w:rsid w:val="005B5C7B"/>
    <w:rsid w:val="005B6658"/>
    <w:rsid w:val="005C27D6"/>
    <w:rsid w:val="005C2D35"/>
    <w:rsid w:val="005C3027"/>
    <w:rsid w:val="005C3A40"/>
    <w:rsid w:val="005C4923"/>
    <w:rsid w:val="005D1BAB"/>
    <w:rsid w:val="005D7F47"/>
    <w:rsid w:val="005E0BB9"/>
    <w:rsid w:val="005F0C33"/>
    <w:rsid w:val="005F3DC6"/>
    <w:rsid w:val="005F4870"/>
    <w:rsid w:val="005F58F2"/>
    <w:rsid w:val="005F6223"/>
    <w:rsid w:val="005F6C8A"/>
    <w:rsid w:val="006002CA"/>
    <w:rsid w:val="00604C19"/>
    <w:rsid w:val="00605BB2"/>
    <w:rsid w:val="00613A2C"/>
    <w:rsid w:val="00617E85"/>
    <w:rsid w:val="00623794"/>
    <w:rsid w:val="00633967"/>
    <w:rsid w:val="00644C8A"/>
    <w:rsid w:val="00645DB2"/>
    <w:rsid w:val="006468FB"/>
    <w:rsid w:val="00647B12"/>
    <w:rsid w:val="00656B16"/>
    <w:rsid w:val="00657034"/>
    <w:rsid w:val="00657AB1"/>
    <w:rsid w:val="00660E70"/>
    <w:rsid w:val="00666301"/>
    <w:rsid w:val="00666444"/>
    <w:rsid w:val="00670EAB"/>
    <w:rsid w:val="006719A2"/>
    <w:rsid w:val="00674758"/>
    <w:rsid w:val="0067649D"/>
    <w:rsid w:val="00676FDD"/>
    <w:rsid w:val="0068031D"/>
    <w:rsid w:val="0068118C"/>
    <w:rsid w:val="00683910"/>
    <w:rsid w:val="006852A3"/>
    <w:rsid w:val="006916EE"/>
    <w:rsid w:val="00697462"/>
    <w:rsid w:val="00697D80"/>
    <w:rsid w:val="006A118A"/>
    <w:rsid w:val="006A1A2B"/>
    <w:rsid w:val="006A290F"/>
    <w:rsid w:val="006A3137"/>
    <w:rsid w:val="006A50A4"/>
    <w:rsid w:val="006B179F"/>
    <w:rsid w:val="006B4ACF"/>
    <w:rsid w:val="006B6177"/>
    <w:rsid w:val="006B6CF9"/>
    <w:rsid w:val="006C1795"/>
    <w:rsid w:val="006C1E3A"/>
    <w:rsid w:val="006C1F8C"/>
    <w:rsid w:val="006C6C2A"/>
    <w:rsid w:val="006D1BC3"/>
    <w:rsid w:val="006D4027"/>
    <w:rsid w:val="006E2D4B"/>
    <w:rsid w:val="006F011E"/>
    <w:rsid w:val="006F17B7"/>
    <w:rsid w:val="006F6A2E"/>
    <w:rsid w:val="00701EFF"/>
    <w:rsid w:val="00705C59"/>
    <w:rsid w:val="00705FFB"/>
    <w:rsid w:val="00706918"/>
    <w:rsid w:val="00707F65"/>
    <w:rsid w:val="00714E88"/>
    <w:rsid w:val="00715DD7"/>
    <w:rsid w:val="007236E6"/>
    <w:rsid w:val="007264D8"/>
    <w:rsid w:val="00730B0F"/>
    <w:rsid w:val="00732576"/>
    <w:rsid w:val="00742A8E"/>
    <w:rsid w:val="00755722"/>
    <w:rsid w:val="00755DDE"/>
    <w:rsid w:val="007566E5"/>
    <w:rsid w:val="0076142E"/>
    <w:rsid w:val="00770628"/>
    <w:rsid w:val="00771561"/>
    <w:rsid w:val="007729FE"/>
    <w:rsid w:val="0077419B"/>
    <w:rsid w:val="00776FDE"/>
    <w:rsid w:val="0077706B"/>
    <w:rsid w:val="00777B0B"/>
    <w:rsid w:val="00780349"/>
    <w:rsid w:val="0078077D"/>
    <w:rsid w:val="00780858"/>
    <w:rsid w:val="00781071"/>
    <w:rsid w:val="0078144A"/>
    <w:rsid w:val="007818EA"/>
    <w:rsid w:val="00782E3F"/>
    <w:rsid w:val="00785A3F"/>
    <w:rsid w:val="00797971"/>
    <w:rsid w:val="007A2A56"/>
    <w:rsid w:val="007A3A64"/>
    <w:rsid w:val="007B2D58"/>
    <w:rsid w:val="007B41AA"/>
    <w:rsid w:val="007B4A17"/>
    <w:rsid w:val="007B4B22"/>
    <w:rsid w:val="007B5373"/>
    <w:rsid w:val="007B7804"/>
    <w:rsid w:val="007B7E83"/>
    <w:rsid w:val="007C1955"/>
    <w:rsid w:val="007C6D05"/>
    <w:rsid w:val="007D1EF1"/>
    <w:rsid w:val="007D342A"/>
    <w:rsid w:val="007D44F5"/>
    <w:rsid w:val="007D5624"/>
    <w:rsid w:val="007D706B"/>
    <w:rsid w:val="007D775A"/>
    <w:rsid w:val="007E747C"/>
    <w:rsid w:val="007E769F"/>
    <w:rsid w:val="007F034B"/>
    <w:rsid w:val="007F4E59"/>
    <w:rsid w:val="008110C6"/>
    <w:rsid w:val="008123A5"/>
    <w:rsid w:val="00816948"/>
    <w:rsid w:val="00823EA1"/>
    <w:rsid w:val="00825BD0"/>
    <w:rsid w:val="00833981"/>
    <w:rsid w:val="00834654"/>
    <w:rsid w:val="00836792"/>
    <w:rsid w:val="00840591"/>
    <w:rsid w:val="00850F85"/>
    <w:rsid w:val="008549FD"/>
    <w:rsid w:val="00854ED1"/>
    <w:rsid w:val="0085739C"/>
    <w:rsid w:val="00861313"/>
    <w:rsid w:val="0086278B"/>
    <w:rsid w:val="00862910"/>
    <w:rsid w:val="00864BFD"/>
    <w:rsid w:val="00867262"/>
    <w:rsid w:val="008678E8"/>
    <w:rsid w:val="00867AEF"/>
    <w:rsid w:val="00871657"/>
    <w:rsid w:val="008739D2"/>
    <w:rsid w:val="0087466D"/>
    <w:rsid w:val="0087690F"/>
    <w:rsid w:val="00884F9F"/>
    <w:rsid w:val="0089083E"/>
    <w:rsid w:val="00890AF1"/>
    <w:rsid w:val="0089256A"/>
    <w:rsid w:val="00892783"/>
    <w:rsid w:val="008A146A"/>
    <w:rsid w:val="008A21A9"/>
    <w:rsid w:val="008B0888"/>
    <w:rsid w:val="008B3594"/>
    <w:rsid w:val="008C267C"/>
    <w:rsid w:val="008C3279"/>
    <w:rsid w:val="008C4484"/>
    <w:rsid w:val="008C5F23"/>
    <w:rsid w:val="008C6B33"/>
    <w:rsid w:val="008C744F"/>
    <w:rsid w:val="008D2112"/>
    <w:rsid w:val="008E4596"/>
    <w:rsid w:val="008E62F1"/>
    <w:rsid w:val="0090052D"/>
    <w:rsid w:val="009023BF"/>
    <w:rsid w:val="00904CFB"/>
    <w:rsid w:val="00912EA9"/>
    <w:rsid w:val="00915060"/>
    <w:rsid w:val="00917941"/>
    <w:rsid w:val="009312FF"/>
    <w:rsid w:val="00931E3C"/>
    <w:rsid w:val="00932E5C"/>
    <w:rsid w:val="0093514F"/>
    <w:rsid w:val="0093620A"/>
    <w:rsid w:val="009377FB"/>
    <w:rsid w:val="00940D59"/>
    <w:rsid w:val="009429D9"/>
    <w:rsid w:val="00943FD1"/>
    <w:rsid w:val="009442EB"/>
    <w:rsid w:val="00947ECE"/>
    <w:rsid w:val="00952C39"/>
    <w:rsid w:val="00952FA7"/>
    <w:rsid w:val="009543D9"/>
    <w:rsid w:val="00956075"/>
    <w:rsid w:val="00962AA3"/>
    <w:rsid w:val="00970C94"/>
    <w:rsid w:val="009840C1"/>
    <w:rsid w:val="009908D5"/>
    <w:rsid w:val="00990D14"/>
    <w:rsid w:val="00996A03"/>
    <w:rsid w:val="009A0697"/>
    <w:rsid w:val="009A1038"/>
    <w:rsid w:val="009A18D8"/>
    <w:rsid w:val="009A3F9A"/>
    <w:rsid w:val="009A6905"/>
    <w:rsid w:val="009B19B3"/>
    <w:rsid w:val="009B361D"/>
    <w:rsid w:val="009B3CAD"/>
    <w:rsid w:val="009B483F"/>
    <w:rsid w:val="009B5105"/>
    <w:rsid w:val="009C0E3C"/>
    <w:rsid w:val="009C1FC2"/>
    <w:rsid w:val="009C20C9"/>
    <w:rsid w:val="009C4946"/>
    <w:rsid w:val="009C7362"/>
    <w:rsid w:val="009C7374"/>
    <w:rsid w:val="009D21D4"/>
    <w:rsid w:val="009D3509"/>
    <w:rsid w:val="009D65EF"/>
    <w:rsid w:val="009D6B5F"/>
    <w:rsid w:val="009D6DD1"/>
    <w:rsid w:val="009D71B0"/>
    <w:rsid w:val="009D79C7"/>
    <w:rsid w:val="009E0523"/>
    <w:rsid w:val="009E2474"/>
    <w:rsid w:val="009E2BBD"/>
    <w:rsid w:val="009E3784"/>
    <w:rsid w:val="009E6DF9"/>
    <w:rsid w:val="009F362A"/>
    <w:rsid w:val="00A104E6"/>
    <w:rsid w:val="00A147A2"/>
    <w:rsid w:val="00A23A3F"/>
    <w:rsid w:val="00A31C82"/>
    <w:rsid w:val="00A35982"/>
    <w:rsid w:val="00A42417"/>
    <w:rsid w:val="00A42CAA"/>
    <w:rsid w:val="00A46320"/>
    <w:rsid w:val="00A46387"/>
    <w:rsid w:val="00A46B98"/>
    <w:rsid w:val="00A47953"/>
    <w:rsid w:val="00A54300"/>
    <w:rsid w:val="00A657C0"/>
    <w:rsid w:val="00A716F3"/>
    <w:rsid w:val="00A72AA3"/>
    <w:rsid w:val="00A7347C"/>
    <w:rsid w:val="00A8252A"/>
    <w:rsid w:val="00A914E9"/>
    <w:rsid w:val="00A91942"/>
    <w:rsid w:val="00A93FCD"/>
    <w:rsid w:val="00A95829"/>
    <w:rsid w:val="00A97FA1"/>
    <w:rsid w:val="00AA3984"/>
    <w:rsid w:val="00AB1244"/>
    <w:rsid w:val="00AB372C"/>
    <w:rsid w:val="00AB5969"/>
    <w:rsid w:val="00AC00DB"/>
    <w:rsid w:val="00AC1146"/>
    <w:rsid w:val="00AC17B9"/>
    <w:rsid w:val="00AC58A9"/>
    <w:rsid w:val="00AE0271"/>
    <w:rsid w:val="00AE2DD7"/>
    <w:rsid w:val="00AE45DB"/>
    <w:rsid w:val="00AE4D71"/>
    <w:rsid w:val="00AE510A"/>
    <w:rsid w:val="00AF223F"/>
    <w:rsid w:val="00AF4A5E"/>
    <w:rsid w:val="00B028C5"/>
    <w:rsid w:val="00B125DD"/>
    <w:rsid w:val="00B13F83"/>
    <w:rsid w:val="00B20B16"/>
    <w:rsid w:val="00B27D82"/>
    <w:rsid w:val="00B30316"/>
    <w:rsid w:val="00B313DE"/>
    <w:rsid w:val="00B3493D"/>
    <w:rsid w:val="00B35753"/>
    <w:rsid w:val="00B47645"/>
    <w:rsid w:val="00B534AD"/>
    <w:rsid w:val="00B6644A"/>
    <w:rsid w:val="00B800B5"/>
    <w:rsid w:val="00B859B5"/>
    <w:rsid w:val="00B86BE5"/>
    <w:rsid w:val="00B87321"/>
    <w:rsid w:val="00B9034B"/>
    <w:rsid w:val="00B916CF"/>
    <w:rsid w:val="00B977FF"/>
    <w:rsid w:val="00BA3E37"/>
    <w:rsid w:val="00BA4CE0"/>
    <w:rsid w:val="00BB1EBF"/>
    <w:rsid w:val="00BB755B"/>
    <w:rsid w:val="00BD17A0"/>
    <w:rsid w:val="00BD253D"/>
    <w:rsid w:val="00BD2C76"/>
    <w:rsid w:val="00BE15EA"/>
    <w:rsid w:val="00BE3C6E"/>
    <w:rsid w:val="00BE3DB5"/>
    <w:rsid w:val="00BF3514"/>
    <w:rsid w:val="00BF4966"/>
    <w:rsid w:val="00C07C58"/>
    <w:rsid w:val="00C13AC8"/>
    <w:rsid w:val="00C1779B"/>
    <w:rsid w:val="00C2194C"/>
    <w:rsid w:val="00C23736"/>
    <w:rsid w:val="00C2440A"/>
    <w:rsid w:val="00C36FF2"/>
    <w:rsid w:val="00C405E4"/>
    <w:rsid w:val="00C4082E"/>
    <w:rsid w:val="00C4536A"/>
    <w:rsid w:val="00C47125"/>
    <w:rsid w:val="00C502AC"/>
    <w:rsid w:val="00C5458B"/>
    <w:rsid w:val="00C60B7E"/>
    <w:rsid w:val="00C6525D"/>
    <w:rsid w:val="00C672F8"/>
    <w:rsid w:val="00C71651"/>
    <w:rsid w:val="00C74C45"/>
    <w:rsid w:val="00C76F11"/>
    <w:rsid w:val="00C77526"/>
    <w:rsid w:val="00C82971"/>
    <w:rsid w:val="00C82E99"/>
    <w:rsid w:val="00C83473"/>
    <w:rsid w:val="00C8621F"/>
    <w:rsid w:val="00C902F6"/>
    <w:rsid w:val="00C921C3"/>
    <w:rsid w:val="00C9668D"/>
    <w:rsid w:val="00C97B1B"/>
    <w:rsid w:val="00CA08FE"/>
    <w:rsid w:val="00CA278E"/>
    <w:rsid w:val="00CA7EAB"/>
    <w:rsid w:val="00CB0867"/>
    <w:rsid w:val="00CB67D4"/>
    <w:rsid w:val="00CC21D8"/>
    <w:rsid w:val="00CC3B7A"/>
    <w:rsid w:val="00CC439B"/>
    <w:rsid w:val="00CC75BD"/>
    <w:rsid w:val="00CD4A27"/>
    <w:rsid w:val="00CE0C64"/>
    <w:rsid w:val="00CE4956"/>
    <w:rsid w:val="00CF2DD1"/>
    <w:rsid w:val="00CF3FA6"/>
    <w:rsid w:val="00CF43D7"/>
    <w:rsid w:val="00D05B0D"/>
    <w:rsid w:val="00D10AB7"/>
    <w:rsid w:val="00D10B8D"/>
    <w:rsid w:val="00D1206D"/>
    <w:rsid w:val="00D16FBE"/>
    <w:rsid w:val="00D1761F"/>
    <w:rsid w:val="00D21D66"/>
    <w:rsid w:val="00D226B9"/>
    <w:rsid w:val="00D30D50"/>
    <w:rsid w:val="00D36724"/>
    <w:rsid w:val="00D40C57"/>
    <w:rsid w:val="00D452B5"/>
    <w:rsid w:val="00D46C9E"/>
    <w:rsid w:val="00D46D5A"/>
    <w:rsid w:val="00D509D6"/>
    <w:rsid w:val="00D540EF"/>
    <w:rsid w:val="00D56A7E"/>
    <w:rsid w:val="00D60687"/>
    <w:rsid w:val="00D65634"/>
    <w:rsid w:val="00D727F5"/>
    <w:rsid w:val="00D73F55"/>
    <w:rsid w:val="00D80ADD"/>
    <w:rsid w:val="00D80FD4"/>
    <w:rsid w:val="00D852C2"/>
    <w:rsid w:val="00D85D38"/>
    <w:rsid w:val="00D86E99"/>
    <w:rsid w:val="00D943B1"/>
    <w:rsid w:val="00D951D1"/>
    <w:rsid w:val="00DA52DD"/>
    <w:rsid w:val="00DB0C8B"/>
    <w:rsid w:val="00DB504A"/>
    <w:rsid w:val="00DC0C2E"/>
    <w:rsid w:val="00DC0C83"/>
    <w:rsid w:val="00DC29BB"/>
    <w:rsid w:val="00DC5834"/>
    <w:rsid w:val="00DD1C5C"/>
    <w:rsid w:val="00DD2025"/>
    <w:rsid w:val="00DD3593"/>
    <w:rsid w:val="00DD4F6F"/>
    <w:rsid w:val="00DE45DD"/>
    <w:rsid w:val="00DE47A1"/>
    <w:rsid w:val="00DE4DD5"/>
    <w:rsid w:val="00E02982"/>
    <w:rsid w:val="00E103A3"/>
    <w:rsid w:val="00E1284E"/>
    <w:rsid w:val="00E13091"/>
    <w:rsid w:val="00E1315F"/>
    <w:rsid w:val="00E1767C"/>
    <w:rsid w:val="00E25D2C"/>
    <w:rsid w:val="00E263A4"/>
    <w:rsid w:val="00E27A4A"/>
    <w:rsid w:val="00E30791"/>
    <w:rsid w:val="00E377F4"/>
    <w:rsid w:val="00E41D8F"/>
    <w:rsid w:val="00E42686"/>
    <w:rsid w:val="00E43E53"/>
    <w:rsid w:val="00E55E8B"/>
    <w:rsid w:val="00E62238"/>
    <w:rsid w:val="00E623CB"/>
    <w:rsid w:val="00E6243E"/>
    <w:rsid w:val="00E64104"/>
    <w:rsid w:val="00E80013"/>
    <w:rsid w:val="00E83BB5"/>
    <w:rsid w:val="00E83D63"/>
    <w:rsid w:val="00E87D7D"/>
    <w:rsid w:val="00E95C91"/>
    <w:rsid w:val="00E97407"/>
    <w:rsid w:val="00EA6014"/>
    <w:rsid w:val="00EB3159"/>
    <w:rsid w:val="00EB3816"/>
    <w:rsid w:val="00EB42FB"/>
    <w:rsid w:val="00EB5BB7"/>
    <w:rsid w:val="00EB61F8"/>
    <w:rsid w:val="00EC0AA4"/>
    <w:rsid w:val="00EC6054"/>
    <w:rsid w:val="00ED4E9E"/>
    <w:rsid w:val="00EE1EAC"/>
    <w:rsid w:val="00EE2524"/>
    <w:rsid w:val="00EE6278"/>
    <w:rsid w:val="00EE73A8"/>
    <w:rsid w:val="00EF0900"/>
    <w:rsid w:val="00EF26DE"/>
    <w:rsid w:val="00EF5411"/>
    <w:rsid w:val="00F00C10"/>
    <w:rsid w:val="00F13628"/>
    <w:rsid w:val="00F14DDE"/>
    <w:rsid w:val="00F160D1"/>
    <w:rsid w:val="00F2024E"/>
    <w:rsid w:val="00F2463E"/>
    <w:rsid w:val="00F30F21"/>
    <w:rsid w:val="00F31B75"/>
    <w:rsid w:val="00F54013"/>
    <w:rsid w:val="00F54C9C"/>
    <w:rsid w:val="00F550D4"/>
    <w:rsid w:val="00F64D45"/>
    <w:rsid w:val="00F67C5F"/>
    <w:rsid w:val="00F7059D"/>
    <w:rsid w:val="00F76C5A"/>
    <w:rsid w:val="00F864F3"/>
    <w:rsid w:val="00F873BD"/>
    <w:rsid w:val="00F9759D"/>
    <w:rsid w:val="00FA0E74"/>
    <w:rsid w:val="00FA1780"/>
    <w:rsid w:val="00FA2DED"/>
    <w:rsid w:val="00FA38CF"/>
    <w:rsid w:val="00FA5130"/>
    <w:rsid w:val="00FA635F"/>
    <w:rsid w:val="00FB161F"/>
    <w:rsid w:val="00FB22BE"/>
    <w:rsid w:val="00FB6311"/>
    <w:rsid w:val="00FC610F"/>
    <w:rsid w:val="00FD2A41"/>
    <w:rsid w:val="00FD4E88"/>
    <w:rsid w:val="00FE39F7"/>
    <w:rsid w:val="00FE485F"/>
    <w:rsid w:val="00FF0BD9"/>
    <w:rsid w:val="00FF465A"/>
    <w:rsid w:val="00FF57B4"/>
    <w:rsid w:val="00FF692E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5BB7"/>
  </w:style>
  <w:style w:type="character" w:styleId="a3">
    <w:name w:val="Hyperlink"/>
    <w:basedOn w:val="a0"/>
    <w:uiPriority w:val="99"/>
    <w:unhideWhenUsed/>
    <w:rsid w:val="005014C0"/>
    <w:rPr>
      <w:color w:val="0000FF"/>
      <w:u w:val="single"/>
    </w:rPr>
  </w:style>
  <w:style w:type="paragraph" w:customStyle="1" w:styleId="3">
    <w:name w:val="Знак3"/>
    <w:basedOn w:val="a"/>
    <w:rsid w:val="005014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904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4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5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6916EE"/>
  </w:style>
  <w:style w:type="paragraph" w:styleId="a8">
    <w:name w:val="List Paragraph"/>
    <w:basedOn w:val="a"/>
    <w:uiPriority w:val="34"/>
    <w:qFormat/>
    <w:rsid w:val="002F28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"/>
    <w:basedOn w:val="a"/>
    <w:rsid w:val="00D852C2"/>
    <w:pPr>
      <w:ind w:left="283" w:hanging="283"/>
    </w:pPr>
    <w:rPr>
      <w:szCs w:val="20"/>
    </w:rPr>
  </w:style>
  <w:style w:type="character" w:customStyle="1" w:styleId="aa">
    <w:name w:val="Основной текст Знак"/>
    <w:basedOn w:val="a0"/>
    <w:link w:val="ab"/>
    <w:locked/>
    <w:rsid w:val="00D852C2"/>
    <w:rPr>
      <w:rFonts w:ascii="Calibri" w:eastAsia="Calibri" w:hAnsi="Calibri"/>
      <w:sz w:val="24"/>
      <w:lang w:eastAsia="ru-RU"/>
    </w:rPr>
  </w:style>
  <w:style w:type="paragraph" w:styleId="ab">
    <w:name w:val="Body Text"/>
    <w:basedOn w:val="a"/>
    <w:link w:val="aa"/>
    <w:rsid w:val="00D852C2"/>
    <w:pPr>
      <w:spacing w:after="120"/>
    </w:pPr>
    <w:rPr>
      <w:rFonts w:ascii="Calibri" w:eastAsia="Calibri" w:hAnsi="Calibri" w:cstheme="minorBidi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D85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63A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63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wnloadtypedoc">
    <w:name w:val="downloadtypedoc"/>
    <w:basedOn w:val="a0"/>
    <w:uiPriority w:val="99"/>
    <w:rsid w:val="00263A44"/>
    <w:rPr>
      <w:rFonts w:cs="Times New Roman"/>
    </w:rPr>
  </w:style>
  <w:style w:type="paragraph" w:styleId="ac">
    <w:name w:val="Normal (Web)"/>
    <w:basedOn w:val="a"/>
    <w:uiPriority w:val="99"/>
    <w:unhideWhenUsed/>
    <w:rsid w:val="008549FD"/>
  </w:style>
  <w:style w:type="character" w:customStyle="1" w:styleId="10">
    <w:name w:val="Заголовок 1 Знак"/>
    <w:basedOn w:val="a0"/>
    <w:link w:val="1"/>
    <w:uiPriority w:val="9"/>
    <w:rsid w:val="007D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2">
    <w:name w:val="s2"/>
    <w:basedOn w:val="a0"/>
    <w:rsid w:val="00CE0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5BB7"/>
  </w:style>
  <w:style w:type="character" w:styleId="a3">
    <w:name w:val="Hyperlink"/>
    <w:basedOn w:val="a0"/>
    <w:uiPriority w:val="99"/>
    <w:unhideWhenUsed/>
    <w:rsid w:val="005014C0"/>
    <w:rPr>
      <w:color w:val="0000FF"/>
      <w:u w:val="single"/>
    </w:rPr>
  </w:style>
  <w:style w:type="paragraph" w:customStyle="1" w:styleId="3">
    <w:name w:val="Знак3"/>
    <w:basedOn w:val="a"/>
    <w:rsid w:val="005014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904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4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5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6916EE"/>
  </w:style>
  <w:style w:type="paragraph" w:styleId="a8">
    <w:name w:val="List Paragraph"/>
    <w:basedOn w:val="a"/>
    <w:uiPriority w:val="34"/>
    <w:qFormat/>
    <w:rsid w:val="002F28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"/>
    <w:basedOn w:val="a"/>
    <w:rsid w:val="00D852C2"/>
    <w:pPr>
      <w:ind w:left="283" w:hanging="283"/>
    </w:pPr>
    <w:rPr>
      <w:szCs w:val="20"/>
    </w:rPr>
  </w:style>
  <w:style w:type="character" w:customStyle="1" w:styleId="aa">
    <w:name w:val="Основной текст Знак"/>
    <w:basedOn w:val="a0"/>
    <w:link w:val="ab"/>
    <w:locked/>
    <w:rsid w:val="00D852C2"/>
    <w:rPr>
      <w:rFonts w:ascii="Calibri" w:eastAsia="Calibri" w:hAnsi="Calibri"/>
      <w:sz w:val="24"/>
      <w:lang w:eastAsia="ru-RU"/>
    </w:rPr>
  </w:style>
  <w:style w:type="paragraph" w:styleId="ab">
    <w:name w:val="Body Text"/>
    <w:basedOn w:val="a"/>
    <w:link w:val="aa"/>
    <w:rsid w:val="00D852C2"/>
    <w:pPr>
      <w:spacing w:after="120"/>
    </w:pPr>
    <w:rPr>
      <w:rFonts w:ascii="Calibri" w:eastAsia="Calibri" w:hAnsi="Calibri" w:cstheme="minorBidi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D85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63A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63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wnloadtypedoc">
    <w:name w:val="downloadtypedoc"/>
    <w:basedOn w:val="a0"/>
    <w:uiPriority w:val="99"/>
    <w:rsid w:val="00263A44"/>
    <w:rPr>
      <w:rFonts w:cs="Times New Roman"/>
    </w:rPr>
  </w:style>
  <w:style w:type="paragraph" w:styleId="ac">
    <w:name w:val="Normal (Web)"/>
    <w:basedOn w:val="a"/>
    <w:uiPriority w:val="99"/>
    <w:unhideWhenUsed/>
    <w:rsid w:val="008549FD"/>
  </w:style>
  <w:style w:type="character" w:customStyle="1" w:styleId="10">
    <w:name w:val="Заголовок 1 Знак"/>
    <w:basedOn w:val="a0"/>
    <w:link w:val="1"/>
    <w:uiPriority w:val="9"/>
    <w:rsid w:val="007D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2">
    <w:name w:val="s2"/>
    <w:basedOn w:val="a0"/>
    <w:rsid w:val="00CE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nedvizhim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38AC-68CA-418E-B2ED-84680A87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10054</Words>
  <Characters>57313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лопл</cp:lastModifiedBy>
  <cp:revision>5</cp:revision>
  <cp:lastPrinted>2017-02-17T08:08:00Z</cp:lastPrinted>
  <dcterms:created xsi:type="dcterms:W3CDTF">2017-07-25T08:54:00Z</dcterms:created>
  <dcterms:modified xsi:type="dcterms:W3CDTF">2018-11-13T07:23:00Z</dcterms:modified>
</cp:coreProperties>
</file>