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B035B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B035B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B035B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B035B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B035BB">
        <w:rPr>
          <w:rFonts w:ascii="Times New Roman" w:hAnsi="Times New Roman"/>
          <w:b/>
          <w:sz w:val="28"/>
          <w:szCs w:val="20"/>
          <w:lang w:val="x-none" w:eastAsia="ar-SA"/>
        </w:rPr>
        <w:t xml:space="preserve">  ГОРОДА-КУРОРТА КИСЛОВОДСКА</w:t>
      </w: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B035B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B035B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B035B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B035B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01081">
        <w:rPr>
          <w:rFonts w:ascii="Times New Roman" w:hAnsi="Times New Roman"/>
          <w:sz w:val="28"/>
          <w:szCs w:val="28"/>
          <w:u w:val="single"/>
          <w:lang w:eastAsia="ar-SA"/>
        </w:rPr>
        <w:t>07.07.2017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035BB" w:rsidRPr="00B035B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B035B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B035BB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249E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01081">
        <w:rPr>
          <w:rFonts w:ascii="Times New Roman" w:hAnsi="Times New Roman"/>
          <w:sz w:val="28"/>
          <w:szCs w:val="28"/>
          <w:u w:val="single"/>
          <w:lang w:eastAsia="ar-SA"/>
        </w:rPr>
        <w:t>645</w:t>
      </w:r>
      <w:r w:rsidR="004B5B0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4B5B0D" w:rsidRPr="004B5B0D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226E8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  <w:r w:rsidR="00CB1426">
        <w:rPr>
          <w:rFonts w:ascii="Times New Roman" w:hAnsi="Times New Roman"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</w:p>
    <w:p w:rsidR="00D037AA" w:rsidRPr="00CB1426" w:rsidRDefault="00D037AA" w:rsidP="00CB14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BE0" w:rsidRDefault="004E6BE0" w:rsidP="00D037AA">
      <w:pPr>
        <w:pStyle w:val="1"/>
        <w:ind w:right="-63" w:firstLine="708"/>
        <w:jc w:val="both"/>
        <w:rPr>
          <w:sz w:val="28"/>
          <w:szCs w:val="28"/>
        </w:rPr>
      </w:pPr>
    </w:p>
    <w:p w:rsidR="00A25EC5" w:rsidRPr="00CB1426" w:rsidRDefault="00A25EC5" w:rsidP="00D037AA">
      <w:pPr>
        <w:pStyle w:val="1"/>
        <w:ind w:right="-63" w:firstLine="708"/>
        <w:jc w:val="both"/>
        <w:rPr>
          <w:sz w:val="28"/>
          <w:szCs w:val="28"/>
        </w:rPr>
      </w:pPr>
    </w:p>
    <w:p w:rsidR="008D6B0E" w:rsidRDefault="00D037AA" w:rsidP="00D037AA">
      <w:pPr>
        <w:pStyle w:val="1"/>
        <w:ind w:right="-63" w:firstLine="708"/>
        <w:jc w:val="both"/>
        <w:rPr>
          <w:sz w:val="28"/>
          <w:szCs w:val="28"/>
        </w:rPr>
      </w:pPr>
      <w:proofErr w:type="gramStart"/>
      <w:r w:rsidRPr="00BD0536">
        <w:rPr>
          <w:sz w:val="28"/>
          <w:szCs w:val="28"/>
        </w:rPr>
        <w:t>Руководствуясь Градостроительным кодекс</w:t>
      </w:r>
      <w:r>
        <w:rPr>
          <w:sz w:val="28"/>
          <w:szCs w:val="28"/>
        </w:rPr>
        <w:t xml:space="preserve">ом Российской Федерации, Федеральным законом от </w:t>
      </w:r>
      <w:r w:rsidR="00911377">
        <w:rPr>
          <w:sz w:val="28"/>
          <w:szCs w:val="28"/>
        </w:rPr>
        <w:t xml:space="preserve">06 октября </w:t>
      </w:r>
      <w:r w:rsidRPr="00BD0536">
        <w:rPr>
          <w:sz w:val="28"/>
          <w:szCs w:val="28"/>
        </w:rPr>
        <w:t>2003</w:t>
      </w:r>
      <w:r w:rsidR="00911377">
        <w:rPr>
          <w:sz w:val="28"/>
          <w:szCs w:val="28"/>
        </w:rPr>
        <w:t xml:space="preserve"> года</w:t>
      </w:r>
      <w:r w:rsidRPr="00BD05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</w:t>
      </w:r>
      <w:r w:rsidR="00911377">
        <w:rPr>
          <w:sz w:val="28"/>
          <w:szCs w:val="28"/>
        </w:rPr>
        <w:t xml:space="preserve">Ставропольского края от 02 марта </w:t>
      </w:r>
      <w:r w:rsidRPr="00BD0536">
        <w:rPr>
          <w:sz w:val="28"/>
          <w:szCs w:val="28"/>
        </w:rPr>
        <w:t>2005</w:t>
      </w:r>
      <w:r w:rsidR="00911377">
        <w:rPr>
          <w:sz w:val="28"/>
          <w:szCs w:val="28"/>
        </w:rPr>
        <w:t xml:space="preserve"> года</w:t>
      </w:r>
      <w:r w:rsidRPr="00BD0536">
        <w:rPr>
          <w:sz w:val="28"/>
          <w:szCs w:val="28"/>
        </w:rPr>
        <w:t xml:space="preserve"> № 12-кз «О местном самоуправлении в</w:t>
      </w:r>
      <w:r>
        <w:rPr>
          <w:sz w:val="28"/>
          <w:szCs w:val="28"/>
        </w:rPr>
        <w:t xml:space="preserve"> Ставропольском крае», Уставом </w:t>
      </w:r>
      <w:r w:rsidRPr="00BD0536">
        <w:rPr>
          <w:sz w:val="28"/>
          <w:szCs w:val="28"/>
        </w:rPr>
        <w:t>городского округа города-курорта Кисловодска, Положением о порядке организации и проведения публичных слушаний в городском окр</w:t>
      </w:r>
      <w:r>
        <w:rPr>
          <w:sz w:val="28"/>
          <w:szCs w:val="28"/>
        </w:rPr>
        <w:t>уге горо</w:t>
      </w:r>
      <w:r w:rsidR="004B5B0D">
        <w:rPr>
          <w:sz w:val="28"/>
          <w:szCs w:val="28"/>
        </w:rPr>
        <w:t>да-курорта Кисловодска,</w:t>
      </w:r>
      <w:r w:rsidR="00911377">
        <w:rPr>
          <w:sz w:val="28"/>
          <w:szCs w:val="28"/>
        </w:rPr>
        <w:t xml:space="preserve"> администрация города-курорта Кисловодска</w:t>
      </w:r>
      <w:proofErr w:type="gramEnd"/>
    </w:p>
    <w:p w:rsidR="00D037AA" w:rsidRPr="00BD0536" w:rsidRDefault="00D037A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037AA" w:rsidRPr="00BD0536" w:rsidRDefault="00911377" w:rsidP="00D037AA">
      <w:pPr>
        <w:pStyle w:val="1"/>
        <w:ind w:right="-63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037AA" w:rsidRPr="00BD0536">
        <w:rPr>
          <w:sz w:val="28"/>
          <w:szCs w:val="28"/>
        </w:rPr>
        <w:t>:</w:t>
      </w:r>
    </w:p>
    <w:p w:rsidR="00D037AA" w:rsidRPr="00BD0536" w:rsidRDefault="00D037AA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C14C01" w:rsidRDefault="00C14C01" w:rsidP="00C1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226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Назначить публичные слушания по предоставлению разрешения на условно-разрешенный вид использования земельного участка, по предоставлению разрешения на отклонение от предельных параметров разрешенного строительства на </w:t>
      </w:r>
      <w:r w:rsidR="00FE3A6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E3A6A">
        <w:rPr>
          <w:rFonts w:ascii="Times New Roman" w:hAnsi="Times New Roman"/>
          <w:sz w:val="28"/>
          <w:szCs w:val="28"/>
        </w:rPr>
        <w:t>июл</w:t>
      </w:r>
      <w:r w:rsidR="00802A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2017 года в 15-00 часов в Большом зале администрации города-курорта Кисловодска по заявлениям физических лиц;</w:t>
      </w:r>
    </w:p>
    <w:p w:rsidR="00C14C01" w:rsidRDefault="00C14C01" w:rsidP="00C1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Вынести на публичные слушания, указанные в п.1 настоящего постановления, рассмотрение заявлений:</w:t>
      </w:r>
    </w:p>
    <w:p w:rsidR="00C14C01" w:rsidRPr="00325E51" w:rsidRDefault="00C14C01" w:rsidP="00C1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25E51">
        <w:rPr>
          <w:rFonts w:ascii="Times New Roman" w:hAnsi="Times New Roman"/>
          <w:sz w:val="28"/>
          <w:szCs w:val="28"/>
        </w:rPr>
        <w:t>1.</w:t>
      </w:r>
      <w:r w:rsidR="00FE3A6A">
        <w:rPr>
          <w:rFonts w:ascii="Times New Roman" w:hAnsi="Times New Roman"/>
          <w:sz w:val="28"/>
          <w:szCs w:val="28"/>
        </w:rPr>
        <w:t xml:space="preserve"> Акоповой Э.К</w:t>
      </w:r>
      <w:r w:rsidR="00A704EC">
        <w:rPr>
          <w:rFonts w:ascii="Times New Roman" w:hAnsi="Times New Roman"/>
          <w:sz w:val="28"/>
          <w:szCs w:val="28"/>
        </w:rPr>
        <w:t>.</w:t>
      </w:r>
      <w:r w:rsidRPr="00325E51">
        <w:rPr>
          <w:rFonts w:ascii="Times New Roman" w:hAnsi="Times New Roman"/>
          <w:sz w:val="28"/>
          <w:szCs w:val="28"/>
        </w:rPr>
        <w:t xml:space="preserve">, адрес земельного участка: г. Кисловодск, </w:t>
      </w:r>
      <w:r w:rsidR="007F04F9">
        <w:rPr>
          <w:rFonts w:ascii="Times New Roman" w:hAnsi="Times New Roman"/>
          <w:sz w:val="28"/>
          <w:szCs w:val="28"/>
        </w:rPr>
        <w:t>бульвар Курортный</w:t>
      </w:r>
      <w:r w:rsidR="00A704EC">
        <w:rPr>
          <w:rFonts w:ascii="Times New Roman" w:hAnsi="Times New Roman"/>
          <w:sz w:val="28"/>
          <w:szCs w:val="28"/>
        </w:rPr>
        <w:t xml:space="preserve">, </w:t>
      </w:r>
      <w:r w:rsidR="007F04F9">
        <w:rPr>
          <w:rFonts w:ascii="Times New Roman" w:hAnsi="Times New Roman"/>
          <w:sz w:val="28"/>
          <w:szCs w:val="28"/>
        </w:rPr>
        <w:t>2-К</w:t>
      </w:r>
      <w:r w:rsidRPr="00325E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25E51">
        <w:rPr>
          <w:rFonts w:ascii="Times New Roman" w:hAnsi="Times New Roman"/>
          <w:sz w:val="28"/>
          <w:szCs w:val="28"/>
        </w:rPr>
        <w:t>разрешенное</w:t>
      </w:r>
      <w:proofErr w:type="gramEnd"/>
      <w:r w:rsidRPr="00325E51">
        <w:rPr>
          <w:rFonts w:ascii="Times New Roman" w:hAnsi="Times New Roman"/>
          <w:sz w:val="28"/>
          <w:szCs w:val="28"/>
        </w:rPr>
        <w:t xml:space="preserve"> использование земельного участка - </w:t>
      </w:r>
      <w:r w:rsidR="00A704EC">
        <w:rPr>
          <w:rFonts w:ascii="Times New Roman" w:hAnsi="Times New Roman"/>
          <w:sz w:val="28"/>
          <w:szCs w:val="28"/>
        </w:rPr>
        <w:t xml:space="preserve">«земли населенных пунктов, «под </w:t>
      </w:r>
      <w:r w:rsidR="007F04F9">
        <w:rPr>
          <w:rFonts w:ascii="Times New Roman" w:hAnsi="Times New Roman"/>
          <w:sz w:val="28"/>
          <w:szCs w:val="28"/>
        </w:rPr>
        <w:t>выставочные залы со сменной экспозицией</w:t>
      </w:r>
      <w:r w:rsidRPr="00325E51">
        <w:rPr>
          <w:rFonts w:ascii="Times New Roman" w:hAnsi="Times New Roman"/>
          <w:sz w:val="28"/>
          <w:szCs w:val="28"/>
        </w:rPr>
        <w:t>», запрашиваемый вид под «</w:t>
      </w:r>
      <w:r w:rsidR="007F04F9">
        <w:rPr>
          <w:rFonts w:ascii="Times New Roman" w:hAnsi="Times New Roman"/>
          <w:sz w:val="28"/>
          <w:szCs w:val="28"/>
        </w:rPr>
        <w:t>деловое управление, магазины, общественное питание</w:t>
      </w:r>
      <w:r w:rsidRPr="00325E51">
        <w:rPr>
          <w:rFonts w:ascii="Times New Roman" w:hAnsi="Times New Roman"/>
          <w:sz w:val="28"/>
          <w:szCs w:val="28"/>
        </w:rPr>
        <w:t>»</w:t>
      </w:r>
    </w:p>
    <w:p w:rsidR="00C14C01" w:rsidRPr="00325E51" w:rsidRDefault="00C14C01" w:rsidP="00C14C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25E5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F04F9">
        <w:rPr>
          <w:rFonts w:ascii="Times New Roman" w:hAnsi="Times New Roman"/>
          <w:sz w:val="28"/>
          <w:szCs w:val="28"/>
        </w:rPr>
        <w:t>Рыбас</w:t>
      </w:r>
      <w:proofErr w:type="spellEnd"/>
      <w:r w:rsidR="007F04F9">
        <w:rPr>
          <w:rFonts w:ascii="Times New Roman" w:hAnsi="Times New Roman"/>
          <w:sz w:val="28"/>
          <w:szCs w:val="28"/>
        </w:rPr>
        <w:t xml:space="preserve"> </w:t>
      </w:r>
      <w:r w:rsidR="00A704EC">
        <w:rPr>
          <w:rFonts w:ascii="Times New Roman" w:hAnsi="Times New Roman"/>
          <w:sz w:val="28"/>
          <w:szCs w:val="28"/>
        </w:rPr>
        <w:t>Е.</w:t>
      </w:r>
      <w:r w:rsidR="007F04F9">
        <w:rPr>
          <w:rFonts w:ascii="Times New Roman" w:hAnsi="Times New Roman"/>
          <w:sz w:val="28"/>
          <w:szCs w:val="28"/>
        </w:rPr>
        <w:t>В</w:t>
      </w:r>
      <w:r w:rsidR="00A704EC">
        <w:rPr>
          <w:rFonts w:ascii="Times New Roman" w:hAnsi="Times New Roman"/>
          <w:sz w:val="28"/>
          <w:szCs w:val="28"/>
        </w:rPr>
        <w:t>.</w:t>
      </w:r>
      <w:r w:rsidRPr="00325E51">
        <w:rPr>
          <w:rFonts w:ascii="Times New Roman" w:hAnsi="Times New Roman"/>
          <w:sz w:val="28"/>
          <w:szCs w:val="28"/>
        </w:rPr>
        <w:t xml:space="preserve">, адрес земельного участка: г. Кисловодск, </w:t>
      </w:r>
      <w:r w:rsidR="00A704EC">
        <w:rPr>
          <w:rFonts w:ascii="Times New Roman" w:hAnsi="Times New Roman"/>
          <w:sz w:val="28"/>
          <w:szCs w:val="28"/>
        </w:rPr>
        <w:t xml:space="preserve">ул. </w:t>
      </w:r>
      <w:r w:rsidR="007F04F9">
        <w:rPr>
          <w:rFonts w:ascii="Times New Roman" w:hAnsi="Times New Roman"/>
          <w:sz w:val="28"/>
          <w:szCs w:val="28"/>
        </w:rPr>
        <w:t>Войкова</w:t>
      </w:r>
      <w:r w:rsidR="00A704EC">
        <w:rPr>
          <w:rFonts w:ascii="Times New Roman" w:hAnsi="Times New Roman"/>
          <w:sz w:val="28"/>
          <w:szCs w:val="28"/>
        </w:rPr>
        <w:t xml:space="preserve">, </w:t>
      </w:r>
      <w:r w:rsidR="007F04F9">
        <w:rPr>
          <w:rFonts w:ascii="Times New Roman" w:hAnsi="Times New Roman"/>
          <w:sz w:val="28"/>
          <w:szCs w:val="28"/>
        </w:rPr>
        <w:t>16</w:t>
      </w:r>
      <w:r w:rsidRPr="00325E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25E51">
        <w:rPr>
          <w:rFonts w:ascii="Times New Roman" w:hAnsi="Times New Roman"/>
          <w:sz w:val="28"/>
          <w:szCs w:val="28"/>
        </w:rPr>
        <w:t>разрешенное</w:t>
      </w:r>
      <w:proofErr w:type="gramEnd"/>
      <w:r w:rsidRPr="00325E51">
        <w:rPr>
          <w:rFonts w:ascii="Times New Roman" w:hAnsi="Times New Roman"/>
          <w:sz w:val="28"/>
          <w:szCs w:val="28"/>
        </w:rPr>
        <w:t xml:space="preserve"> исполь</w:t>
      </w:r>
      <w:r>
        <w:rPr>
          <w:rFonts w:ascii="Times New Roman" w:hAnsi="Times New Roman"/>
          <w:sz w:val="28"/>
          <w:szCs w:val="28"/>
        </w:rPr>
        <w:t>зование земельного участка – «</w:t>
      </w:r>
      <w:r w:rsidRPr="00325E51">
        <w:rPr>
          <w:rFonts w:ascii="Times New Roman" w:hAnsi="Times New Roman"/>
          <w:sz w:val="28"/>
          <w:szCs w:val="28"/>
        </w:rPr>
        <w:t>земли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325E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под </w:t>
      </w:r>
      <w:r w:rsidR="007F04F9">
        <w:rPr>
          <w:rFonts w:ascii="Times New Roman" w:hAnsi="Times New Roman"/>
          <w:sz w:val="28"/>
          <w:szCs w:val="28"/>
        </w:rPr>
        <w:t>жилой дом</w:t>
      </w:r>
      <w:r w:rsidRPr="00325E51">
        <w:rPr>
          <w:rFonts w:ascii="Times New Roman" w:hAnsi="Times New Roman"/>
          <w:sz w:val="28"/>
          <w:szCs w:val="28"/>
        </w:rPr>
        <w:t>», запрашиваемый вид под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325E51">
        <w:rPr>
          <w:rFonts w:ascii="Times New Roman" w:hAnsi="Times New Roman"/>
          <w:sz w:val="28"/>
          <w:szCs w:val="28"/>
        </w:rPr>
        <w:t>»;</w:t>
      </w:r>
    </w:p>
    <w:p w:rsidR="007F04F9" w:rsidRPr="00325E51" w:rsidRDefault="007F04F9" w:rsidP="007F04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25E5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Шмаль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  <w:r w:rsidRPr="00325E51">
        <w:rPr>
          <w:rFonts w:ascii="Times New Roman" w:hAnsi="Times New Roman"/>
          <w:sz w:val="28"/>
          <w:szCs w:val="28"/>
        </w:rPr>
        <w:t xml:space="preserve">, адрес земельного участка: г. Кисловодск,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/>
          <w:sz w:val="28"/>
          <w:szCs w:val="28"/>
        </w:rPr>
        <w:t>, 48-А</w:t>
      </w:r>
      <w:r w:rsidRPr="00325E51">
        <w:rPr>
          <w:rFonts w:ascii="Times New Roman" w:hAnsi="Times New Roman"/>
          <w:sz w:val="28"/>
          <w:szCs w:val="28"/>
        </w:rPr>
        <w:t>, разрешенное исполь</w:t>
      </w:r>
      <w:r>
        <w:rPr>
          <w:rFonts w:ascii="Times New Roman" w:hAnsi="Times New Roman"/>
          <w:sz w:val="28"/>
          <w:szCs w:val="28"/>
        </w:rPr>
        <w:t>зование земельного участка – «</w:t>
      </w:r>
      <w:r w:rsidRPr="00325E51">
        <w:rPr>
          <w:rFonts w:ascii="Times New Roman" w:hAnsi="Times New Roman"/>
          <w:sz w:val="28"/>
          <w:szCs w:val="28"/>
        </w:rPr>
        <w:t>земли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325E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 жилую застройку индивидуальную, под жилое домовладение</w:t>
      </w:r>
      <w:r w:rsidRPr="00325E51">
        <w:rPr>
          <w:rFonts w:ascii="Times New Roman" w:hAnsi="Times New Roman"/>
          <w:sz w:val="28"/>
          <w:szCs w:val="28"/>
        </w:rPr>
        <w:t>», запрашиваемый вид под «</w:t>
      </w:r>
      <w:r>
        <w:rPr>
          <w:rFonts w:ascii="Times New Roman" w:hAnsi="Times New Roman"/>
          <w:sz w:val="28"/>
          <w:szCs w:val="28"/>
        </w:rPr>
        <w:t>магазин</w:t>
      </w:r>
      <w:r w:rsidRPr="00325E51">
        <w:rPr>
          <w:rFonts w:ascii="Times New Roman" w:hAnsi="Times New Roman"/>
          <w:sz w:val="28"/>
          <w:szCs w:val="28"/>
        </w:rPr>
        <w:t>»;</w:t>
      </w:r>
    </w:p>
    <w:p w:rsidR="00D037AA" w:rsidRPr="008C1DFB" w:rsidRDefault="009B60CF" w:rsidP="00CF2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37AA" w:rsidRPr="008C1DFB">
        <w:rPr>
          <w:rFonts w:ascii="Times New Roman" w:hAnsi="Times New Roman"/>
          <w:sz w:val="28"/>
          <w:szCs w:val="28"/>
        </w:rPr>
        <w:t>.</w:t>
      </w:r>
      <w:r w:rsidR="00FF5337">
        <w:rPr>
          <w:rFonts w:ascii="Times New Roman" w:hAnsi="Times New Roman"/>
          <w:sz w:val="28"/>
          <w:szCs w:val="28"/>
        </w:rPr>
        <w:t xml:space="preserve"> </w:t>
      </w:r>
      <w:r w:rsidR="0046742D" w:rsidRPr="0046742D">
        <w:rPr>
          <w:rFonts w:ascii="Times New Roman" w:hAnsi="Times New Roman"/>
          <w:sz w:val="28"/>
          <w:szCs w:val="28"/>
        </w:rPr>
        <w:t>Поручить комиссии по землепользованию и застройке городского округа города-курорта Кисловодска</w:t>
      </w:r>
      <w:r w:rsidR="00D037AA" w:rsidRPr="008C1DFB">
        <w:rPr>
          <w:rFonts w:ascii="Times New Roman" w:hAnsi="Times New Roman"/>
          <w:sz w:val="28"/>
          <w:szCs w:val="28"/>
        </w:rPr>
        <w:t>:</w:t>
      </w:r>
    </w:p>
    <w:p w:rsidR="006E1217" w:rsidRDefault="00D037AA" w:rsidP="00D14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ab/>
      </w:r>
      <w:r w:rsidR="00F55B7C">
        <w:rPr>
          <w:rFonts w:ascii="Times New Roman" w:hAnsi="Times New Roman"/>
          <w:sz w:val="28"/>
          <w:szCs w:val="28"/>
        </w:rPr>
        <w:t>3</w:t>
      </w:r>
      <w:r w:rsidRPr="008C1DFB">
        <w:rPr>
          <w:rFonts w:ascii="Times New Roman" w:hAnsi="Times New Roman"/>
          <w:sz w:val="28"/>
          <w:szCs w:val="28"/>
        </w:rPr>
        <w:t>.1.</w:t>
      </w:r>
      <w:r w:rsidR="00FF5337">
        <w:rPr>
          <w:rFonts w:ascii="Times New Roman" w:hAnsi="Times New Roman"/>
          <w:sz w:val="28"/>
          <w:szCs w:val="28"/>
        </w:rPr>
        <w:t xml:space="preserve"> </w:t>
      </w:r>
      <w:r w:rsidRPr="008C1DFB">
        <w:rPr>
          <w:rFonts w:ascii="Times New Roman" w:hAnsi="Times New Roman"/>
          <w:sz w:val="28"/>
          <w:szCs w:val="28"/>
        </w:rPr>
        <w:t>организацию и проведение публичны</w:t>
      </w:r>
      <w:r>
        <w:rPr>
          <w:rFonts w:ascii="Times New Roman" w:hAnsi="Times New Roman"/>
          <w:sz w:val="28"/>
          <w:szCs w:val="28"/>
        </w:rPr>
        <w:t xml:space="preserve">х слушаний, указанных в </w:t>
      </w:r>
      <w:r w:rsidR="00F55B7C">
        <w:rPr>
          <w:rFonts w:ascii="Times New Roman" w:hAnsi="Times New Roman"/>
          <w:sz w:val="28"/>
          <w:szCs w:val="28"/>
        </w:rPr>
        <w:t>пункте 1</w:t>
      </w:r>
      <w:r w:rsidRPr="008C1DFB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D037AA" w:rsidRPr="00D14DAF" w:rsidRDefault="006E1217" w:rsidP="00D14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5B7C" w:rsidRPr="00D14DAF">
        <w:rPr>
          <w:rFonts w:ascii="Times New Roman" w:hAnsi="Times New Roman"/>
          <w:sz w:val="28"/>
          <w:szCs w:val="28"/>
        </w:rPr>
        <w:t>3</w:t>
      </w:r>
      <w:r w:rsidR="00725CC6" w:rsidRPr="00D14DAF">
        <w:rPr>
          <w:rFonts w:ascii="Times New Roman" w:hAnsi="Times New Roman"/>
          <w:sz w:val="28"/>
          <w:szCs w:val="28"/>
        </w:rPr>
        <w:t>.</w:t>
      </w:r>
      <w:r w:rsidR="00D14DAF">
        <w:rPr>
          <w:rFonts w:ascii="Times New Roman" w:hAnsi="Times New Roman"/>
          <w:sz w:val="28"/>
          <w:szCs w:val="28"/>
        </w:rPr>
        <w:t>2</w:t>
      </w:r>
      <w:r w:rsidR="00D037AA" w:rsidRPr="00D14DAF">
        <w:rPr>
          <w:rFonts w:ascii="Times New Roman" w:hAnsi="Times New Roman"/>
          <w:sz w:val="28"/>
          <w:szCs w:val="28"/>
        </w:rPr>
        <w:t>.</w:t>
      </w:r>
      <w:r w:rsidR="00FF5337">
        <w:rPr>
          <w:rFonts w:ascii="Times New Roman" w:hAnsi="Times New Roman"/>
          <w:sz w:val="28"/>
          <w:szCs w:val="28"/>
        </w:rPr>
        <w:t xml:space="preserve"> </w:t>
      </w:r>
      <w:r w:rsidR="00D037AA" w:rsidRPr="00D14DAF">
        <w:rPr>
          <w:rFonts w:ascii="Times New Roman" w:hAnsi="Times New Roman"/>
          <w:sz w:val="28"/>
          <w:szCs w:val="28"/>
        </w:rPr>
        <w:t>опубликовать заключение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D037AA" w:rsidRPr="00BB4766" w:rsidRDefault="00A85BAB" w:rsidP="0046742D">
      <w:pPr>
        <w:pStyle w:val="1"/>
        <w:ind w:right="-5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7AA">
        <w:rPr>
          <w:sz w:val="28"/>
          <w:szCs w:val="28"/>
        </w:rPr>
        <w:t>.</w:t>
      </w:r>
      <w:r w:rsidR="00FF5337">
        <w:rPr>
          <w:sz w:val="28"/>
          <w:szCs w:val="28"/>
        </w:rPr>
        <w:t xml:space="preserve"> </w:t>
      </w:r>
      <w:r w:rsidR="00D037AA">
        <w:rPr>
          <w:sz w:val="28"/>
          <w:szCs w:val="28"/>
        </w:rPr>
        <w:t>Установить, что</w:t>
      </w:r>
      <w:r w:rsidR="00D037AA" w:rsidRPr="00BB4766">
        <w:t xml:space="preserve"> </w:t>
      </w:r>
      <w:r>
        <w:rPr>
          <w:sz w:val="28"/>
          <w:szCs w:val="28"/>
        </w:rPr>
        <w:t>р</w:t>
      </w:r>
      <w:r w:rsidR="00D037AA" w:rsidRPr="00BB4766">
        <w:rPr>
          <w:sz w:val="28"/>
          <w:szCs w:val="28"/>
        </w:rPr>
        <w:t>асходы, связанные с организацией и</w:t>
      </w:r>
      <w:r w:rsidR="00385DA4">
        <w:rPr>
          <w:sz w:val="28"/>
          <w:szCs w:val="28"/>
        </w:rPr>
        <w:t xml:space="preserve"> проведением публичных слушаний</w:t>
      </w:r>
      <w:r w:rsidR="002456BB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6C679C">
        <w:rPr>
          <w:sz w:val="28"/>
          <w:szCs w:val="28"/>
        </w:rPr>
        <w:t xml:space="preserve">, </w:t>
      </w:r>
      <w:r w:rsidR="00385DA4">
        <w:rPr>
          <w:sz w:val="28"/>
          <w:szCs w:val="28"/>
        </w:rPr>
        <w:t xml:space="preserve">несет </w:t>
      </w:r>
      <w:r w:rsidR="00D037AA" w:rsidRPr="00BB4766">
        <w:rPr>
          <w:sz w:val="28"/>
          <w:szCs w:val="28"/>
        </w:rPr>
        <w:t xml:space="preserve"> физическое лицо, заинтересованное</w:t>
      </w:r>
      <w:r w:rsidR="00385DA4" w:rsidRPr="00385DA4">
        <w:rPr>
          <w:sz w:val="28"/>
          <w:szCs w:val="28"/>
        </w:rPr>
        <w:t xml:space="preserve"> </w:t>
      </w:r>
      <w:r w:rsidR="00FF5337">
        <w:rPr>
          <w:sz w:val="28"/>
          <w:szCs w:val="28"/>
        </w:rPr>
        <w:t>в предоставлении такого разрешения</w:t>
      </w:r>
      <w:r w:rsidR="0046123E">
        <w:rPr>
          <w:sz w:val="28"/>
          <w:szCs w:val="28"/>
        </w:rPr>
        <w:t>.</w:t>
      </w:r>
    </w:p>
    <w:p w:rsidR="00D037AA" w:rsidRPr="00BD0536" w:rsidRDefault="00FF5337" w:rsidP="0046742D">
      <w:pPr>
        <w:pStyle w:val="2"/>
        <w:tabs>
          <w:tab w:val="left" w:pos="0"/>
        </w:tabs>
        <w:ind w:right="-5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5</w:t>
      </w:r>
      <w:r w:rsidR="00D0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7AA" w:rsidRPr="00BD053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</w:t>
      </w:r>
      <w:r w:rsidR="006E1217">
        <w:rPr>
          <w:sz w:val="28"/>
          <w:szCs w:val="28"/>
        </w:rPr>
        <w:t>ская газета» и на официальном</w:t>
      </w:r>
      <w:r w:rsidR="00D037AA" w:rsidRPr="00BD0536">
        <w:rPr>
          <w:sz w:val="28"/>
          <w:szCs w:val="28"/>
        </w:rPr>
        <w:t xml:space="preserve"> сайт</w:t>
      </w:r>
      <w:r w:rsidR="006E1217">
        <w:rPr>
          <w:sz w:val="28"/>
          <w:szCs w:val="28"/>
        </w:rPr>
        <w:t xml:space="preserve">е </w:t>
      </w:r>
      <w:r w:rsidR="00D037AA">
        <w:rPr>
          <w:sz w:val="28"/>
          <w:szCs w:val="28"/>
        </w:rPr>
        <w:t>администрации города-курорта Кисловодска в сети Интернет с целью информирования  населения.</w:t>
      </w:r>
    </w:p>
    <w:p w:rsidR="00D037AA" w:rsidRPr="00BD0536" w:rsidRDefault="007818A1" w:rsidP="0046742D">
      <w:pPr>
        <w:pStyle w:val="1"/>
        <w:ind w:right="-59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7AA" w:rsidRPr="00BD0536">
        <w:rPr>
          <w:sz w:val="28"/>
          <w:szCs w:val="28"/>
        </w:rPr>
        <w:t xml:space="preserve">Настоящее постановление вступает в силу со дня </w:t>
      </w:r>
      <w:r w:rsidR="00D037AA">
        <w:rPr>
          <w:sz w:val="28"/>
          <w:szCs w:val="28"/>
        </w:rPr>
        <w:t>подписания.</w:t>
      </w:r>
    </w:p>
    <w:p w:rsidR="00D037AA" w:rsidRPr="00BD0536" w:rsidRDefault="00D037AA" w:rsidP="0046742D">
      <w:pPr>
        <w:pStyle w:val="1"/>
        <w:spacing w:line="240" w:lineRule="exact"/>
        <w:ind w:right="-59" w:firstLine="720"/>
        <w:rPr>
          <w:sz w:val="28"/>
          <w:szCs w:val="28"/>
          <w:u w:val="single"/>
        </w:rPr>
      </w:pPr>
    </w:p>
    <w:p w:rsidR="00D037AA" w:rsidRPr="00BD0536" w:rsidRDefault="00D037AA" w:rsidP="0046742D">
      <w:pPr>
        <w:pStyle w:val="1"/>
        <w:spacing w:line="240" w:lineRule="exact"/>
        <w:ind w:right="-59" w:firstLine="720"/>
        <w:rPr>
          <w:sz w:val="28"/>
          <w:szCs w:val="28"/>
          <w:u w:val="single"/>
        </w:rPr>
      </w:pPr>
    </w:p>
    <w:p w:rsidR="00D037AA" w:rsidRDefault="00D037AA" w:rsidP="0046742D">
      <w:pPr>
        <w:pStyle w:val="1"/>
        <w:spacing w:line="240" w:lineRule="exact"/>
        <w:ind w:right="-59"/>
        <w:rPr>
          <w:sz w:val="28"/>
          <w:szCs w:val="28"/>
          <w:u w:val="single"/>
        </w:rPr>
      </w:pPr>
    </w:p>
    <w:p w:rsidR="00E249EF" w:rsidRPr="001732B1" w:rsidRDefault="00E249EF" w:rsidP="00E249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2B1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E249EF" w:rsidRPr="001732B1" w:rsidRDefault="00E249EF" w:rsidP="00E249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2B1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</w:r>
      <w:r w:rsidRPr="001732B1">
        <w:rPr>
          <w:rFonts w:ascii="Times New Roman" w:hAnsi="Times New Roman"/>
          <w:sz w:val="28"/>
          <w:szCs w:val="28"/>
          <w:lang w:eastAsia="ar-SA"/>
        </w:rPr>
        <w:tab/>
        <w:t xml:space="preserve">    А.В. Курбатов</w:t>
      </w:r>
    </w:p>
    <w:p w:rsidR="00E249EF" w:rsidRPr="001732B1" w:rsidRDefault="00E249EF" w:rsidP="00E24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49EF" w:rsidRPr="001732B1" w:rsidRDefault="00E249EF" w:rsidP="00E24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49EF" w:rsidRPr="001732B1" w:rsidRDefault="00E249EF" w:rsidP="00E24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E249EF" w:rsidRPr="001732B1" w:rsidSect="007F04F9">
      <w:headerReference w:type="even" r:id="rId9"/>
      <w:headerReference w:type="default" r:id="rId10"/>
      <w:pgSz w:w="11906" w:h="16838"/>
      <w:pgMar w:top="284" w:right="624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73" w:rsidRDefault="00CD3173" w:rsidP="00D43385">
      <w:pPr>
        <w:spacing w:after="0" w:line="240" w:lineRule="auto"/>
      </w:pPr>
      <w:r>
        <w:separator/>
      </w:r>
    </w:p>
  </w:endnote>
  <w:endnote w:type="continuationSeparator" w:id="0">
    <w:p w:rsidR="00CD3173" w:rsidRDefault="00CD317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73" w:rsidRDefault="00CD3173" w:rsidP="00D43385">
      <w:pPr>
        <w:spacing w:after="0" w:line="240" w:lineRule="auto"/>
      </w:pPr>
      <w:r>
        <w:separator/>
      </w:r>
    </w:p>
  </w:footnote>
  <w:footnote w:type="continuationSeparator" w:id="0">
    <w:p w:rsidR="00CD3173" w:rsidRDefault="00CD317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000815324"/>
      <w:docPartObj>
        <w:docPartGallery w:val="Page Numbers (Top of Page)"/>
        <w:docPartUnique/>
      </w:docPartObj>
    </w:sdtPr>
    <w:sdtEndPr/>
    <w:sdtContent>
      <w:p w:rsidR="00352AFD" w:rsidRPr="00352AFD" w:rsidRDefault="00352AF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2AFD">
          <w:rPr>
            <w:rFonts w:ascii="Times New Roman" w:hAnsi="Times New Roman"/>
            <w:sz w:val="28"/>
            <w:szCs w:val="28"/>
          </w:rPr>
          <w:fldChar w:fldCharType="begin"/>
        </w:r>
        <w:r w:rsidRPr="00352A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AFD">
          <w:rPr>
            <w:rFonts w:ascii="Times New Roman" w:hAnsi="Times New Roman"/>
            <w:sz w:val="28"/>
            <w:szCs w:val="28"/>
          </w:rPr>
          <w:fldChar w:fldCharType="separate"/>
        </w:r>
        <w:r w:rsidR="00401081">
          <w:rPr>
            <w:rFonts w:ascii="Times New Roman" w:hAnsi="Times New Roman"/>
            <w:noProof/>
            <w:sz w:val="28"/>
            <w:szCs w:val="28"/>
          </w:rPr>
          <w:t>2</w:t>
        </w:r>
        <w:r w:rsidRPr="00352A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43385" w:rsidRPr="00D43385" w:rsidRDefault="00D4338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555ED"/>
    <w:rsid w:val="00086540"/>
    <w:rsid w:val="0009075D"/>
    <w:rsid w:val="000A1C4F"/>
    <w:rsid w:val="000A25AB"/>
    <w:rsid w:val="000B79CB"/>
    <w:rsid w:val="000C7247"/>
    <w:rsid w:val="000D35ED"/>
    <w:rsid w:val="00100676"/>
    <w:rsid w:val="0011063D"/>
    <w:rsid w:val="001147C4"/>
    <w:rsid w:val="001154BE"/>
    <w:rsid w:val="001469C5"/>
    <w:rsid w:val="00147C4A"/>
    <w:rsid w:val="001D07B0"/>
    <w:rsid w:val="001E79A2"/>
    <w:rsid w:val="0020296E"/>
    <w:rsid w:val="00227ED5"/>
    <w:rsid w:val="00242480"/>
    <w:rsid w:val="002456BB"/>
    <w:rsid w:val="00250D4C"/>
    <w:rsid w:val="002548BC"/>
    <w:rsid w:val="00262AB8"/>
    <w:rsid w:val="002662F8"/>
    <w:rsid w:val="00291DB6"/>
    <w:rsid w:val="00292550"/>
    <w:rsid w:val="002A58ED"/>
    <w:rsid w:val="002B068A"/>
    <w:rsid w:val="002D0C8A"/>
    <w:rsid w:val="00310505"/>
    <w:rsid w:val="00315442"/>
    <w:rsid w:val="00325E51"/>
    <w:rsid w:val="00330F80"/>
    <w:rsid w:val="00332FD3"/>
    <w:rsid w:val="00352AFD"/>
    <w:rsid w:val="00371B30"/>
    <w:rsid w:val="00384F70"/>
    <w:rsid w:val="00385DA4"/>
    <w:rsid w:val="003C10F7"/>
    <w:rsid w:val="003E7AE5"/>
    <w:rsid w:val="003F1A3C"/>
    <w:rsid w:val="00401081"/>
    <w:rsid w:val="004144A2"/>
    <w:rsid w:val="00426470"/>
    <w:rsid w:val="00430EA3"/>
    <w:rsid w:val="0046123E"/>
    <w:rsid w:val="0046742D"/>
    <w:rsid w:val="00476838"/>
    <w:rsid w:val="00483CDE"/>
    <w:rsid w:val="004922A3"/>
    <w:rsid w:val="004925B6"/>
    <w:rsid w:val="00494603"/>
    <w:rsid w:val="00495171"/>
    <w:rsid w:val="004A555F"/>
    <w:rsid w:val="004B3B70"/>
    <w:rsid w:val="004B5B0D"/>
    <w:rsid w:val="004B72D8"/>
    <w:rsid w:val="004D5EC6"/>
    <w:rsid w:val="004E6BE0"/>
    <w:rsid w:val="00507B15"/>
    <w:rsid w:val="00522881"/>
    <w:rsid w:val="00533F5C"/>
    <w:rsid w:val="00547473"/>
    <w:rsid w:val="005673F3"/>
    <w:rsid w:val="0057324D"/>
    <w:rsid w:val="005922ED"/>
    <w:rsid w:val="005B160B"/>
    <w:rsid w:val="005B730E"/>
    <w:rsid w:val="005D28FE"/>
    <w:rsid w:val="005D3E9B"/>
    <w:rsid w:val="005F2236"/>
    <w:rsid w:val="00613D07"/>
    <w:rsid w:val="00631B60"/>
    <w:rsid w:val="00684776"/>
    <w:rsid w:val="006854FE"/>
    <w:rsid w:val="006B423C"/>
    <w:rsid w:val="006C37DF"/>
    <w:rsid w:val="006C679C"/>
    <w:rsid w:val="006C7B7F"/>
    <w:rsid w:val="006E1217"/>
    <w:rsid w:val="006E5304"/>
    <w:rsid w:val="006E6EB7"/>
    <w:rsid w:val="00702985"/>
    <w:rsid w:val="007051CE"/>
    <w:rsid w:val="00725CC6"/>
    <w:rsid w:val="007352D5"/>
    <w:rsid w:val="00736F11"/>
    <w:rsid w:val="00751D3E"/>
    <w:rsid w:val="00773FA7"/>
    <w:rsid w:val="007776DC"/>
    <w:rsid w:val="007818A1"/>
    <w:rsid w:val="00787948"/>
    <w:rsid w:val="007B19C8"/>
    <w:rsid w:val="007D7F7F"/>
    <w:rsid w:val="007E4DFF"/>
    <w:rsid w:val="007F04F9"/>
    <w:rsid w:val="00802A2D"/>
    <w:rsid w:val="0081399B"/>
    <w:rsid w:val="0087684C"/>
    <w:rsid w:val="008861C2"/>
    <w:rsid w:val="008B76AC"/>
    <w:rsid w:val="008D5E19"/>
    <w:rsid w:val="008D6B0E"/>
    <w:rsid w:val="00906C9A"/>
    <w:rsid w:val="00911377"/>
    <w:rsid w:val="00913050"/>
    <w:rsid w:val="009322BE"/>
    <w:rsid w:val="00942791"/>
    <w:rsid w:val="009522AA"/>
    <w:rsid w:val="009578C3"/>
    <w:rsid w:val="009746FA"/>
    <w:rsid w:val="009B60CF"/>
    <w:rsid w:val="009C2892"/>
    <w:rsid w:val="009D220C"/>
    <w:rsid w:val="009D2B0F"/>
    <w:rsid w:val="00A21F82"/>
    <w:rsid w:val="00A25EC5"/>
    <w:rsid w:val="00A64AB8"/>
    <w:rsid w:val="00A704EC"/>
    <w:rsid w:val="00A71F5A"/>
    <w:rsid w:val="00A84898"/>
    <w:rsid w:val="00A85BAB"/>
    <w:rsid w:val="00AA14F0"/>
    <w:rsid w:val="00AA7DC6"/>
    <w:rsid w:val="00AC14BA"/>
    <w:rsid w:val="00AD6695"/>
    <w:rsid w:val="00AF4166"/>
    <w:rsid w:val="00B035BB"/>
    <w:rsid w:val="00B12476"/>
    <w:rsid w:val="00B13BDC"/>
    <w:rsid w:val="00B15D78"/>
    <w:rsid w:val="00B72AE5"/>
    <w:rsid w:val="00B84F4E"/>
    <w:rsid w:val="00BC0997"/>
    <w:rsid w:val="00BE4A5D"/>
    <w:rsid w:val="00BF51A9"/>
    <w:rsid w:val="00C13858"/>
    <w:rsid w:val="00C14C01"/>
    <w:rsid w:val="00C24FF9"/>
    <w:rsid w:val="00C317EE"/>
    <w:rsid w:val="00C50F20"/>
    <w:rsid w:val="00C61F73"/>
    <w:rsid w:val="00C82D65"/>
    <w:rsid w:val="00CB1426"/>
    <w:rsid w:val="00CB59C5"/>
    <w:rsid w:val="00CD1137"/>
    <w:rsid w:val="00CD3173"/>
    <w:rsid w:val="00CD749E"/>
    <w:rsid w:val="00CD7909"/>
    <w:rsid w:val="00CF25B7"/>
    <w:rsid w:val="00D02955"/>
    <w:rsid w:val="00D037AA"/>
    <w:rsid w:val="00D14DAF"/>
    <w:rsid w:val="00D320D7"/>
    <w:rsid w:val="00D43385"/>
    <w:rsid w:val="00D97380"/>
    <w:rsid w:val="00DE7185"/>
    <w:rsid w:val="00E249EF"/>
    <w:rsid w:val="00E37E79"/>
    <w:rsid w:val="00E70B5C"/>
    <w:rsid w:val="00E7316B"/>
    <w:rsid w:val="00EA3F29"/>
    <w:rsid w:val="00F0386C"/>
    <w:rsid w:val="00F15DD6"/>
    <w:rsid w:val="00F353C3"/>
    <w:rsid w:val="00F50860"/>
    <w:rsid w:val="00F55B7C"/>
    <w:rsid w:val="00F63C8F"/>
    <w:rsid w:val="00F81C76"/>
    <w:rsid w:val="00FB386A"/>
    <w:rsid w:val="00FE1555"/>
    <w:rsid w:val="00FE3A6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9BDD-39D7-41B5-8A4A-862E696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Иванова ОИ</cp:lastModifiedBy>
  <cp:revision>33</cp:revision>
  <cp:lastPrinted>2017-07-05T12:01:00Z</cp:lastPrinted>
  <dcterms:created xsi:type="dcterms:W3CDTF">2016-12-08T08:57:00Z</dcterms:created>
  <dcterms:modified xsi:type="dcterms:W3CDTF">2017-07-07T13:11:00Z</dcterms:modified>
</cp:coreProperties>
</file>