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D97" w:rsidRDefault="00347D97" w:rsidP="00F06A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3420110"/>
            <wp:effectExtent l="0" t="0" r="0" b="0"/>
            <wp:docPr id="1" name="Рисунок 1" descr="https://pmisk.ru/uploads/1/mLk-bc2EYvk2Xs9-tppXX-ht8v80-d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isk.ru/uploads/1/mLk-bc2EYvk2Xs9-tppXX-ht8v80-d8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97" w:rsidRDefault="00347D97" w:rsidP="00F06A34">
      <w:pPr>
        <w:jc w:val="center"/>
      </w:pPr>
    </w:p>
    <w:p w:rsidR="00F06A34" w:rsidRDefault="00F06A34" w:rsidP="00CE184C">
      <w:pPr>
        <w:jc w:val="center"/>
        <w:rPr>
          <w:b/>
          <w:bCs/>
          <w:szCs w:val="28"/>
        </w:rPr>
      </w:pPr>
      <w:r w:rsidRPr="00D40153">
        <w:rPr>
          <w:b/>
          <w:bCs/>
          <w:sz w:val="52"/>
          <w:szCs w:val="52"/>
        </w:rPr>
        <w:t>Ува</w:t>
      </w:r>
      <w:r w:rsidR="00347D97" w:rsidRPr="00D40153">
        <w:rPr>
          <w:b/>
          <w:bCs/>
          <w:sz w:val="52"/>
          <w:szCs w:val="52"/>
        </w:rPr>
        <w:t>ж</w:t>
      </w:r>
      <w:r w:rsidR="00102DEC" w:rsidRPr="00D40153">
        <w:rPr>
          <w:b/>
          <w:bCs/>
          <w:sz w:val="52"/>
          <w:szCs w:val="52"/>
        </w:rPr>
        <w:t xml:space="preserve">аемые </w:t>
      </w:r>
      <w:r w:rsidR="006516B9" w:rsidRPr="00D40153">
        <w:rPr>
          <w:b/>
          <w:bCs/>
          <w:sz w:val="52"/>
          <w:szCs w:val="52"/>
        </w:rPr>
        <w:t xml:space="preserve">жители </w:t>
      </w:r>
      <w:r w:rsidR="00D40153" w:rsidRPr="00D40153">
        <w:rPr>
          <w:b/>
          <w:bCs/>
          <w:sz w:val="52"/>
          <w:szCs w:val="52"/>
        </w:rPr>
        <w:t xml:space="preserve">поселков </w:t>
      </w:r>
      <w:r w:rsidRPr="00D40153">
        <w:rPr>
          <w:b/>
          <w:bCs/>
          <w:sz w:val="52"/>
          <w:szCs w:val="52"/>
        </w:rPr>
        <w:t>города-курорта Кисловодска!</w:t>
      </w:r>
    </w:p>
    <w:p w:rsidR="00CE184C" w:rsidRPr="00CE184C" w:rsidRDefault="00CE184C" w:rsidP="00CE184C">
      <w:pPr>
        <w:jc w:val="center"/>
        <w:rPr>
          <w:b/>
          <w:bCs/>
          <w:szCs w:val="28"/>
        </w:rPr>
      </w:pPr>
    </w:p>
    <w:p w:rsidR="00FD3755" w:rsidRPr="007A29C1" w:rsidRDefault="00F06A34" w:rsidP="00FD3755">
      <w:pPr>
        <w:jc w:val="both"/>
        <w:rPr>
          <w:szCs w:val="28"/>
        </w:rPr>
      </w:pPr>
      <w:r w:rsidRPr="001109A5">
        <w:rPr>
          <w:sz w:val="52"/>
          <w:szCs w:val="52"/>
        </w:rPr>
        <w:tab/>
      </w:r>
      <w:r w:rsidR="00FD3755" w:rsidRPr="007A29C1">
        <w:rPr>
          <w:szCs w:val="28"/>
        </w:rPr>
        <w:t xml:space="preserve">Администрация города-курорта Кисловодска информирует Вас о намерении участвовать в конкурсном отборе </w:t>
      </w:r>
      <w:r w:rsidR="00825D4D">
        <w:rPr>
          <w:szCs w:val="28"/>
        </w:rPr>
        <w:t xml:space="preserve">инициативных </w:t>
      </w:r>
      <w:r w:rsidR="00FD3755" w:rsidRPr="007A29C1">
        <w:rPr>
          <w:szCs w:val="28"/>
        </w:rPr>
        <w:t xml:space="preserve">проектов </w:t>
      </w:r>
      <w:r w:rsidR="00825D4D">
        <w:rPr>
          <w:szCs w:val="28"/>
        </w:rPr>
        <w:t xml:space="preserve">по Губернаторской программе поддержки местных инициатив. </w:t>
      </w:r>
      <w:r w:rsidR="00D40153">
        <w:rPr>
          <w:szCs w:val="28"/>
        </w:rPr>
        <w:t xml:space="preserve">Поселки численностью жителей более 500 человек (Аликоновка, Зеленогорский, Белореченский, Индустрия, Луначарский, Нарзанный) могут направлять свои предложения для участия конкурсном отборе. 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D48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конкурсном отборе инициативные проекты должны быть направлены на решение следующих вопросов местного значения: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08"/>
      <w:bookmarkEnd w:id="0"/>
      <w:r w:rsidRPr="00BD5D48">
        <w:rPr>
          <w:rFonts w:ascii="Times New Roman" w:hAnsi="Times New Roman" w:cs="Times New Roman"/>
          <w:sz w:val="28"/>
          <w:szCs w:val="28"/>
        </w:rPr>
        <w:t>организация в границах населенного пункта муниципального образования края электро-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населенного пункта муниципального образования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населенного пункта муниципального образования края услугами торговли и бытового обслуживания;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населенного пункта муниципального образования края услугами организаций культуры;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3"/>
      <w:bookmarkEnd w:id="1"/>
      <w:r w:rsidRPr="00BD5D48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населенного пункта муниципального образования края физической культуры и массового спорта;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населенного пункта муниципального образования края и обеспечение </w:t>
      </w:r>
      <w:r w:rsidRPr="00BD5D48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за исключением создания и обеспечения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населенного пункта муниципального образования края в соответствии с правилами благоустройства территории муниципального образования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содержание мест захоронения на территории населенного пункта муниципального образования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жителям населенного пункта муниципального образования края и организация транспортного обслуживания жителей населенного пункта муниципального образования края в границах муниципального образования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5D48">
        <w:rPr>
          <w:rFonts w:ascii="Times New Roman" w:hAnsi="Times New Roman" w:cs="Times New Roman"/>
          <w:spacing w:val="-4"/>
          <w:sz w:val="28"/>
          <w:szCs w:val="28"/>
        </w:rPr>
        <w:t>организация библиотечного обслуживания жителей населенного пункта муниципального образования края, комплектование и обеспечение сохранности библиотечных фондов библиотек муниципального образования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7"/>
      <w:bookmarkEnd w:id="2"/>
      <w:r w:rsidRPr="00BD5D48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на территории муниципального образования края;</w:t>
      </w:r>
    </w:p>
    <w:p w:rsidR="00BD5D48" w:rsidRPr="00BD5D48" w:rsidRDefault="00BD5D48" w:rsidP="00BD5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8"/>
      <w:bookmarkEnd w:id="3"/>
      <w:r w:rsidRPr="00BD5D48">
        <w:rPr>
          <w:rFonts w:ascii="Times New Roman" w:hAnsi="Times New Roman" w:cs="Times New Roman"/>
          <w:sz w:val="28"/>
          <w:szCs w:val="28"/>
        </w:rPr>
        <w:t>создание, развитие и обеспечение охраны лечебно-оздорови-тельных местностей и курортов местного значения на территории муниципального образования края;</w:t>
      </w:r>
    </w:p>
    <w:p w:rsidR="00FF7830" w:rsidRDefault="00BD5D48" w:rsidP="00BD5D48">
      <w:pPr>
        <w:ind w:firstLine="708"/>
        <w:jc w:val="both"/>
        <w:rPr>
          <w:szCs w:val="28"/>
        </w:rPr>
      </w:pPr>
      <w:r w:rsidRPr="00DC77C6"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местного (муниципального) значения, расположенных на территории населенного пункта муниципального образования края</w:t>
      </w:r>
      <w:r>
        <w:t>;</w:t>
      </w:r>
    </w:p>
    <w:p w:rsidR="00FF7830" w:rsidRDefault="005557F6" w:rsidP="00FD3755">
      <w:pPr>
        <w:jc w:val="both"/>
        <w:rPr>
          <w:szCs w:val="28"/>
        </w:rPr>
      </w:pPr>
      <w:r>
        <w:rPr>
          <w:szCs w:val="28"/>
        </w:rPr>
        <w:tab/>
        <w:t xml:space="preserve">Порядок выдвижения населением инициативных проектов определен решением Думы города-курорта Кисловодска от 24.02.2021 № 11-521 «Об утверждении Положения о порядке выдвижения, внесения, обсуждения, рассмотрения инициативных проектов, а также проведения их конкурсного отбора» </w:t>
      </w:r>
    </w:p>
    <w:p w:rsidR="00FD3755" w:rsidRPr="006B7F12" w:rsidRDefault="005557F6" w:rsidP="006B7F12">
      <w:pPr>
        <w:ind w:firstLine="708"/>
        <w:jc w:val="both"/>
        <w:rPr>
          <w:szCs w:val="28"/>
        </w:rPr>
      </w:pPr>
      <w:r>
        <w:rPr>
          <w:szCs w:val="28"/>
        </w:rPr>
        <w:t xml:space="preserve">Получить </w:t>
      </w:r>
      <w:r w:rsidR="006B7F12">
        <w:rPr>
          <w:szCs w:val="28"/>
        </w:rPr>
        <w:t xml:space="preserve">подробную информацию и необходимую консультацию о </w:t>
      </w:r>
      <w:r w:rsidR="00985C0A">
        <w:rPr>
          <w:szCs w:val="28"/>
        </w:rPr>
        <w:t xml:space="preserve">порядке </w:t>
      </w:r>
      <w:r w:rsidR="006B7F12">
        <w:rPr>
          <w:szCs w:val="28"/>
        </w:rPr>
        <w:t>выдвижени</w:t>
      </w:r>
      <w:r w:rsidR="00985C0A">
        <w:rPr>
          <w:szCs w:val="28"/>
        </w:rPr>
        <w:t>я</w:t>
      </w:r>
      <w:r w:rsidR="006B7F12">
        <w:rPr>
          <w:szCs w:val="28"/>
        </w:rPr>
        <w:t xml:space="preserve"> населением инициативных проектов можно в </w:t>
      </w:r>
      <w:r w:rsidR="00FD3755" w:rsidRPr="007A29C1">
        <w:rPr>
          <w:szCs w:val="28"/>
        </w:rPr>
        <w:t>управлени</w:t>
      </w:r>
      <w:r w:rsidR="006B7F12">
        <w:rPr>
          <w:szCs w:val="28"/>
        </w:rPr>
        <w:t>и</w:t>
      </w:r>
      <w:r w:rsidR="00FD3755" w:rsidRPr="007A29C1">
        <w:rPr>
          <w:szCs w:val="28"/>
        </w:rPr>
        <w:t xml:space="preserve"> по вопросам местного самоуправления поселков администрации города-курорта Кисловодска по адресу: п. Аликоновка, ул. Прямая, д. 6, по телефону 3-49-</w:t>
      </w:r>
      <w:r w:rsidR="00E24CE1">
        <w:rPr>
          <w:szCs w:val="28"/>
        </w:rPr>
        <w:t>4</w:t>
      </w:r>
      <w:bookmarkStart w:id="4" w:name="_GoBack"/>
      <w:bookmarkEnd w:id="4"/>
      <w:r w:rsidR="00FD3755" w:rsidRPr="007A29C1">
        <w:rPr>
          <w:szCs w:val="28"/>
        </w:rPr>
        <w:t>4,</w:t>
      </w:r>
      <w:r w:rsidR="006B7F12">
        <w:rPr>
          <w:szCs w:val="28"/>
        </w:rPr>
        <w:t xml:space="preserve"> </w:t>
      </w:r>
      <w:r w:rsidR="00FD3755" w:rsidRPr="007A29C1">
        <w:rPr>
          <w:szCs w:val="28"/>
        </w:rPr>
        <w:t xml:space="preserve">электронный адрес: </w:t>
      </w:r>
      <w:hyperlink r:id="rId6" w:history="1">
        <w:r w:rsidR="00FD3755" w:rsidRPr="007A29C1">
          <w:rPr>
            <w:rStyle w:val="a3"/>
            <w:rFonts w:cs="Times New Roman"/>
            <w:szCs w:val="28"/>
            <w:lang w:val="en-US"/>
          </w:rPr>
          <w:t>Upravlenieposelkov</w:t>
        </w:r>
        <w:r w:rsidR="00FD3755" w:rsidRPr="007A29C1">
          <w:rPr>
            <w:rStyle w:val="a3"/>
            <w:rFonts w:cs="Times New Roman"/>
            <w:szCs w:val="28"/>
          </w:rPr>
          <w:t>@</w:t>
        </w:r>
        <w:r w:rsidR="00FD3755" w:rsidRPr="007A29C1">
          <w:rPr>
            <w:rStyle w:val="a3"/>
            <w:rFonts w:cs="Times New Roman"/>
            <w:szCs w:val="28"/>
            <w:lang w:val="en-US"/>
          </w:rPr>
          <w:t>yandex</w:t>
        </w:r>
        <w:r w:rsidR="00FD3755" w:rsidRPr="007A29C1">
          <w:rPr>
            <w:rStyle w:val="a3"/>
            <w:rFonts w:cs="Times New Roman"/>
            <w:szCs w:val="28"/>
          </w:rPr>
          <w:t>.</w:t>
        </w:r>
        <w:r w:rsidR="00FD3755" w:rsidRPr="007A29C1">
          <w:rPr>
            <w:rStyle w:val="a3"/>
            <w:rFonts w:cs="Times New Roman"/>
            <w:szCs w:val="28"/>
            <w:lang w:val="en-US"/>
          </w:rPr>
          <w:t>ru</w:t>
        </w:r>
      </w:hyperlink>
      <w:r w:rsidR="00FD3755" w:rsidRPr="007A29C1">
        <w:rPr>
          <w:rFonts w:cs="Times New Roman"/>
          <w:szCs w:val="28"/>
        </w:rPr>
        <w:t xml:space="preserve">. </w:t>
      </w:r>
      <w:r w:rsidR="006B7F12">
        <w:rPr>
          <w:rFonts w:cs="Times New Roman"/>
          <w:szCs w:val="28"/>
        </w:rPr>
        <w:t xml:space="preserve">Рабочие дни: понедельник – пятница, с 9-00 до 18-00, перерыв с 13-00 до 14-00. </w:t>
      </w:r>
    </w:p>
    <w:p w:rsidR="00853B5B" w:rsidRDefault="0005569A" w:rsidP="006B7F12">
      <w:pPr>
        <w:ind w:firstLine="708"/>
        <w:jc w:val="both"/>
        <w:rPr>
          <w:b/>
          <w:szCs w:val="28"/>
        </w:rPr>
      </w:pPr>
      <w:r w:rsidRPr="007A29C1">
        <w:rPr>
          <w:b/>
          <w:szCs w:val="28"/>
        </w:rPr>
        <w:t xml:space="preserve"> </w:t>
      </w:r>
    </w:p>
    <w:p w:rsidR="00980C1E" w:rsidRDefault="00980C1E" w:rsidP="007A29C1">
      <w:pPr>
        <w:jc w:val="center"/>
        <w:rPr>
          <w:b/>
          <w:szCs w:val="28"/>
        </w:rPr>
      </w:pPr>
    </w:p>
    <w:p w:rsidR="00980C1E" w:rsidRDefault="00980C1E" w:rsidP="007A29C1">
      <w:pPr>
        <w:jc w:val="center"/>
        <w:rPr>
          <w:b/>
          <w:szCs w:val="28"/>
        </w:rPr>
      </w:pPr>
    </w:p>
    <w:p w:rsidR="00980C1E" w:rsidRDefault="00980C1E" w:rsidP="007A29C1">
      <w:pPr>
        <w:jc w:val="center"/>
        <w:rPr>
          <w:b/>
          <w:szCs w:val="28"/>
        </w:rPr>
      </w:pPr>
    </w:p>
    <w:p w:rsidR="00980C1E" w:rsidRDefault="00980C1E" w:rsidP="007A29C1">
      <w:pPr>
        <w:jc w:val="center"/>
        <w:rPr>
          <w:b/>
          <w:szCs w:val="28"/>
        </w:rPr>
      </w:pPr>
    </w:p>
    <w:p w:rsidR="00980C1E" w:rsidRDefault="00980C1E" w:rsidP="007A29C1">
      <w:pPr>
        <w:jc w:val="center"/>
        <w:rPr>
          <w:b/>
          <w:szCs w:val="28"/>
        </w:rPr>
      </w:pPr>
    </w:p>
    <w:sectPr w:rsidR="00980C1E" w:rsidSect="00F06A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C42"/>
    <w:multiLevelType w:val="hybridMultilevel"/>
    <w:tmpl w:val="2EB43D9A"/>
    <w:lvl w:ilvl="0" w:tplc="CE308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37A04"/>
    <w:multiLevelType w:val="hybridMultilevel"/>
    <w:tmpl w:val="B83A0426"/>
    <w:lvl w:ilvl="0" w:tplc="EAEC2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34"/>
    <w:rsid w:val="0005569A"/>
    <w:rsid w:val="000B1A54"/>
    <w:rsid w:val="00102DEC"/>
    <w:rsid w:val="001109A5"/>
    <w:rsid w:val="00131A6C"/>
    <w:rsid w:val="001C2AB0"/>
    <w:rsid w:val="002A46BA"/>
    <w:rsid w:val="00322063"/>
    <w:rsid w:val="00347D97"/>
    <w:rsid w:val="0038313F"/>
    <w:rsid w:val="00444C92"/>
    <w:rsid w:val="00531604"/>
    <w:rsid w:val="005557F6"/>
    <w:rsid w:val="00560E00"/>
    <w:rsid w:val="00580259"/>
    <w:rsid w:val="005A5923"/>
    <w:rsid w:val="0060157C"/>
    <w:rsid w:val="006364F0"/>
    <w:rsid w:val="006516B9"/>
    <w:rsid w:val="006B7F12"/>
    <w:rsid w:val="007A29C1"/>
    <w:rsid w:val="00825D4D"/>
    <w:rsid w:val="00853B5B"/>
    <w:rsid w:val="00962BF1"/>
    <w:rsid w:val="00967A40"/>
    <w:rsid w:val="00980C1E"/>
    <w:rsid w:val="00981022"/>
    <w:rsid w:val="00985C0A"/>
    <w:rsid w:val="0099656C"/>
    <w:rsid w:val="00B33831"/>
    <w:rsid w:val="00BA62CB"/>
    <w:rsid w:val="00BD5D48"/>
    <w:rsid w:val="00CE184C"/>
    <w:rsid w:val="00D40153"/>
    <w:rsid w:val="00D9649D"/>
    <w:rsid w:val="00DE609B"/>
    <w:rsid w:val="00E24CE1"/>
    <w:rsid w:val="00E44699"/>
    <w:rsid w:val="00F06A34"/>
    <w:rsid w:val="00F97451"/>
    <w:rsid w:val="00FD375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A5B"/>
  <w15:docId w15:val="{2527FA68-A319-4955-9BB1-D01830B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D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974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7451"/>
    <w:pPr>
      <w:ind w:left="720"/>
      <w:contextualSpacing/>
    </w:pPr>
  </w:style>
  <w:style w:type="table" w:styleId="a7">
    <w:name w:val="Table Grid"/>
    <w:basedOn w:val="a1"/>
    <w:uiPriority w:val="59"/>
    <w:rsid w:val="0098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D5D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poselk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2019-08-01T07:20:00Z</cp:lastPrinted>
  <dcterms:created xsi:type="dcterms:W3CDTF">2017-05-12T12:23:00Z</dcterms:created>
  <dcterms:modified xsi:type="dcterms:W3CDTF">2023-05-04T06:50:00Z</dcterms:modified>
</cp:coreProperties>
</file>