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4"/>
        </w:rPr>
      </w:pPr>
      <w:r>
        <w:rPr>
          <w:sz w:val="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sz w:val="4"/>
        </w:rPr>
      </w:r>
      <w:r>
        <w:rPr>
          <w:sz w:val="4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762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тел.: 35-58-10                    (доп. 2116)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mail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press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@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</w:p>
    <w:p>
      <w:pPr>
        <w:pStyle w:val="701"/>
        <w:ind w:left="0" w:right="0" w:firstLine="0"/>
        <w:jc w:val="center"/>
        <w:spacing w:before="0" w:after="0" w:line="68" w:lineRule="atLeast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В Фонде микрофинансирования Ставропольского края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1"/>
        <w:ind w:left="0" w:right="0" w:firstLine="0"/>
        <w:jc w:val="center"/>
        <w:spacing w:before="0" w:after="0" w:line="68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появился новый микрозайм «Приоритет 24»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 </w:t>
      </w:r>
      <w:r>
        <w:rPr>
          <w:rStyle w:val="889"/>
          <w:rFonts w:ascii="Times New Roman" w:hAnsi="Times New Roman" w:eastAsia="Times New Roman" w:cs="Times New Roman"/>
          <w:color w:val="000000" w:themeColor="text1"/>
          <w:spacing w:val="0"/>
          <w:sz w:val="28"/>
          <w:szCs w:val="28"/>
        </w:rPr>
        <w:t xml:space="preserve">н</w:t>
      </w:r>
      <w:r>
        <w:rPr>
          <w:rStyle w:val="889"/>
          <w:rFonts w:ascii="Times New Roman" w:hAnsi="Times New Roman" w:eastAsia="Times New Roman" w:cs="Times New Roman"/>
          <w:color w:val="000000" w:themeColor="text1"/>
          <w:spacing w:val="0"/>
          <w:sz w:val="28"/>
          <w:szCs w:val="28"/>
        </w:rPr>
        <w:t xml:space="preserve">екоммерческой ор</w:t>
      </w:r>
      <w:r>
        <w:rPr>
          <w:rStyle w:val="889"/>
          <w:rFonts w:ascii="Times New Roman" w:hAnsi="Times New Roman" w:eastAsia="Times New Roman" w:cs="Times New Roman"/>
          <w:color w:val="000000" w:themeColor="text1"/>
          <w:spacing w:val="0"/>
          <w:sz w:val="28"/>
          <w:szCs w:val="28"/>
        </w:rPr>
        <w:t xml:space="preserve">ганизации микрокредитная компания «Фонд микрофинансирования субъектов малого и среднего предпринимательства в Ставропольском крае»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(далее – Фонд микрофинансирования) появился новый микрозайм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u w:val="none"/>
        </w:rPr>
        <w:t xml:space="preserve">«ПРИОРИТЕТ 24»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u w:val="none"/>
        </w:rPr>
        <w:t xml:space="preserve">, рассчитанный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субъектов малого и среднего предпринимательства, осуществляющих предпринимательскую (хозяйственную) деятельность в сфере обрабатывающего производства пищевых продуктов и напитков в соответствии с Разделом С, ОКВЭД-2, классы ОКВЭД 10.1 – 10.8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9.9, 11.07 Общероссийского классификатора видов экономической деятельности (ОК 029-2014 (КДЕС ред. 2).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Микрозайм предоставляется в размере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до 1 млн руб. сроком на 2 года, если деньги нужны на оборотные средства, и на 3 года, если деньги нужны на инвестиционные цели. Процентная ставка составляет 6% годовых.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Обязательным условием в качестве обеспечения своевременного и полного исполнения обязательств по договору микрозайма является предоставление поручительства физического и/или юридического лица, а также привлечение поручительства </w:t>
      </w:r>
      <w:r>
        <w:rPr>
          <w:rStyle w:val="889"/>
          <w:rFonts w:ascii="Times New Roman" w:hAnsi="Times New Roman" w:eastAsia="Times New Roman" w:cs="Times New Roman"/>
          <w:color w:val="000000" w:themeColor="text1"/>
          <w:spacing w:val="0"/>
          <w:sz w:val="28"/>
          <w:szCs w:val="28"/>
        </w:rPr>
        <w:t xml:space="preserve">государственного унитарного предприятия Ставропольского края «Гарантийный фонд поддержки субъектов малого и среднего предпринимательства Ставропольского края»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Программа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u w:val="none"/>
        </w:rPr>
        <w:t xml:space="preserve">«ПРИОРИТЕТ 24»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разработана Фондом микрофинансирования при поддержке министерства экономического развития Ставропол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ьского края в рамках реализации национального проекта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#господдержкамсп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который инициировал Президент Российской Федерации и курирует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заместитель Председателя Правительства Российской Федерации Александр Валентинович Новак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line="240" w:lineRule="auto"/>
        <w:rPr>
          <w:highlight w:val="none"/>
        </w:rPr>
      </w:pPr>
      <w:r>
        <w:rPr>
          <w:rStyle w:val="889"/>
          <w:spacing w:val="0"/>
          <w:sz w:val="28"/>
          <w:szCs w:val="28"/>
        </w:rPr>
        <w:t xml:space="preserve">Д</w:t>
      </w:r>
      <w:r>
        <w:rPr>
          <w:rStyle w:val="889"/>
          <w:spacing w:val="0"/>
          <w:sz w:val="28"/>
          <w:szCs w:val="28"/>
        </w:rPr>
        <w:t xml:space="preserve">ля получения дополнительных сведений о данном микрозайме и других видах микрозаймов, условиях их предоставления можно обратиться к специалистам Фонда микрофинансирования лично по адресу: г. Ставрополь, ул. Пушкина, д. 25А или по телефонам: 8(8652) 35-41-65, 8(800) 100-80-26, 8(988) </w:t>
      </w:r>
      <w:r>
        <w:rPr>
          <w:rStyle w:val="889"/>
          <w:spacing w:val="0"/>
          <w:sz w:val="28"/>
          <w:szCs w:val="28"/>
        </w:rPr>
        <w:t xml:space="preserve">099-94-62. Официальный сайт Фонда микрофинансирования в информационно-телекоммуникационной сети «Интернет»: www.microfond26.ru.</w:t>
      </w:r>
      <w:r>
        <w:rPr>
          <w:highlight w:val="none"/>
        </w:rPr>
      </w:r>
      <w:r>
        <w:rPr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17" w:right="624" w:bottom="1134" w:left="1984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Lohit Devanagari">
    <w:panose1 w:val="020B0600000000000000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jc w:val="right"/>
      <w:rPr>
        <w:rFonts w:ascii="Times New Roman" w:hAnsi="Times New Roman" w:cs="Times New Roman"/>
        <w:sz w:val="28"/>
        <w:szCs w:val="28"/>
      </w:rPr>
      <w:pBdr>
        <w:top w:val="none" w:color="000000" w:sz="4" w:space="28"/>
      </w:pBd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 xml:space="preserve">1</w:t>
    </w:r>
    <w:r>
      <w:rPr>
        <w:rFonts w:ascii="Times New Roman" w:hAnsi="Times New Roman" w:eastAsia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 w:default="1">
    <w:name w:val="Normal"/>
    <w:qFormat/>
    <w:pPr>
      <w:spacing w:after="200" w:line="276" w:lineRule="auto"/>
    </w:pPr>
  </w:style>
  <w:style w:type="paragraph" w:styleId="701">
    <w:name w:val="Heading 1"/>
    <w:basedOn w:val="70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2">
    <w:name w:val="Heading 2"/>
    <w:basedOn w:val="70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3">
    <w:name w:val="Heading 3"/>
    <w:basedOn w:val="70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4">
    <w:name w:val="Heading 4"/>
    <w:basedOn w:val="70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70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70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7">
    <w:name w:val="Heading 7"/>
    <w:basedOn w:val="70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8">
    <w:name w:val="Heading 8"/>
    <w:basedOn w:val="70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9">
    <w:name w:val="Heading 9"/>
    <w:basedOn w:val="70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Heading 1 Char"/>
    <w:basedOn w:val="710"/>
    <w:uiPriority w:val="9"/>
    <w:qFormat/>
    <w:rPr>
      <w:rFonts w:ascii="Arial" w:hAnsi="Arial" w:eastAsia="Arial" w:cs="Arial"/>
      <w:sz w:val="40"/>
      <w:szCs w:val="40"/>
    </w:rPr>
  </w:style>
  <w:style w:type="character" w:styleId="714" w:customStyle="1">
    <w:name w:val="Heading 2 Char"/>
    <w:basedOn w:val="710"/>
    <w:uiPriority w:val="9"/>
    <w:qFormat/>
    <w:rPr>
      <w:rFonts w:ascii="Arial" w:hAnsi="Arial" w:eastAsia="Arial" w:cs="Arial"/>
      <w:sz w:val="34"/>
    </w:rPr>
  </w:style>
  <w:style w:type="character" w:styleId="715" w:customStyle="1">
    <w:name w:val="Heading 3 Char"/>
    <w:basedOn w:val="710"/>
    <w:uiPriority w:val="9"/>
    <w:qFormat/>
    <w:rPr>
      <w:rFonts w:ascii="Arial" w:hAnsi="Arial" w:eastAsia="Arial" w:cs="Arial"/>
      <w:sz w:val="30"/>
      <w:szCs w:val="30"/>
    </w:rPr>
  </w:style>
  <w:style w:type="character" w:styleId="716" w:customStyle="1">
    <w:name w:val="Heading 4 Char"/>
    <w:basedOn w:val="71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7" w:customStyle="1">
    <w:name w:val="Heading 5 Char"/>
    <w:basedOn w:val="71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8" w:customStyle="1">
    <w:name w:val="Heading 6 Char"/>
    <w:basedOn w:val="7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9" w:customStyle="1">
    <w:name w:val="Heading 7 Char"/>
    <w:basedOn w:val="71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0" w:customStyle="1">
    <w:name w:val="Heading 8 Char"/>
    <w:basedOn w:val="71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1" w:customStyle="1">
    <w:name w:val="Heading 9 Char"/>
    <w:basedOn w:val="71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2" w:customStyle="1">
    <w:name w:val="Title Char"/>
    <w:basedOn w:val="710"/>
    <w:uiPriority w:val="10"/>
    <w:qFormat/>
    <w:rPr>
      <w:sz w:val="48"/>
      <w:szCs w:val="48"/>
    </w:rPr>
  </w:style>
  <w:style w:type="character" w:styleId="723" w:customStyle="1">
    <w:name w:val="Subtitle Char"/>
    <w:basedOn w:val="710"/>
    <w:uiPriority w:val="11"/>
    <w:qFormat/>
    <w:rPr>
      <w:sz w:val="24"/>
      <w:szCs w:val="24"/>
    </w:rPr>
  </w:style>
  <w:style w:type="character" w:styleId="724" w:customStyle="1">
    <w:name w:val="Quote Char"/>
    <w:uiPriority w:val="29"/>
    <w:qFormat/>
    <w:rPr>
      <w:i/>
    </w:rPr>
  </w:style>
  <w:style w:type="character" w:styleId="725" w:customStyle="1">
    <w:name w:val="Intense Quote Char"/>
    <w:uiPriority w:val="30"/>
    <w:qFormat/>
    <w:rPr>
      <w:i/>
    </w:rPr>
  </w:style>
  <w:style w:type="character" w:styleId="726" w:customStyle="1">
    <w:name w:val="Header Char"/>
    <w:basedOn w:val="710"/>
    <w:uiPriority w:val="99"/>
    <w:qFormat/>
  </w:style>
  <w:style w:type="character" w:styleId="727" w:customStyle="1">
    <w:name w:val="Footer Char"/>
    <w:basedOn w:val="710"/>
    <w:uiPriority w:val="99"/>
    <w:qFormat/>
  </w:style>
  <w:style w:type="character" w:styleId="728" w:customStyle="1">
    <w:name w:val="Caption Char"/>
    <w:uiPriority w:val="99"/>
    <w:qFormat/>
  </w:style>
  <w:style w:type="character" w:styleId="729">
    <w:name w:val="Hyperlink"/>
    <w:uiPriority w:val="99"/>
    <w:unhideWhenUsed/>
    <w:rPr>
      <w:color w:val="0000ff" w:themeColor="hyperlink"/>
      <w:u w:val="single"/>
    </w:rPr>
  </w:style>
  <w:style w:type="character" w:styleId="730" w:customStyle="1">
    <w:name w:val="Footnote Text Char"/>
    <w:uiPriority w:val="99"/>
    <w:qFormat/>
    <w:rPr>
      <w:sz w:val="18"/>
    </w:rPr>
  </w:style>
  <w:style w:type="character" w:styleId="731" w:customStyle="1">
    <w:name w:val="Символ сноски"/>
    <w:uiPriority w:val="99"/>
    <w:unhideWhenUsed/>
    <w:qFormat/>
    <w:rPr>
      <w:vertAlign w:val="superscript"/>
    </w:rPr>
  </w:style>
  <w:style w:type="character" w:styleId="732">
    <w:name w:val="footnote reference"/>
    <w:rPr>
      <w:vertAlign w:val="superscript"/>
    </w:rPr>
  </w:style>
  <w:style w:type="character" w:styleId="733" w:customStyle="1">
    <w:name w:val="Endnote Text Char"/>
    <w:uiPriority w:val="99"/>
    <w:qFormat/>
    <w:rPr>
      <w:sz w:val="20"/>
    </w:rPr>
  </w:style>
  <w:style w:type="character" w:styleId="734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35">
    <w:name w:val="endnote reference"/>
    <w:rPr>
      <w:vertAlign w:val="superscript"/>
    </w:rPr>
  </w:style>
  <w:style w:type="paragraph" w:styleId="736">
    <w:name w:val="Title"/>
    <w:basedOn w:val="700"/>
    <w:next w:val="737"/>
    <w:uiPriority w:val="10"/>
    <w:qFormat/>
    <w:pPr>
      <w:contextualSpacing/>
      <w:spacing w:before="300"/>
    </w:pPr>
    <w:rPr>
      <w:sz w:val="48"/>
      <w:szCs w:val="48"/>
    </w:rPr>
  </w:style>
  <w:style w:type="paragraph" w:styleId="737">
    <w:name w:val="Body Text"/>
    <w:basedOn w:val="700"/>
    <w:pPr>
      <w:spacing w:after="140"/>
    </w:pPr>
  </w:style>
  <w:style w:type="paragraph" w:styleId="738">
    <w:name w:val="List"/>
    <w:basedOn w:val="737"/>
    <w:rPr>
      <w:rFonts w:cs="Lohit Devanagari"/>
    </w:rPr>
  </w:style>
  <w:style w:type="paragraph" w:styleId="739">
    <w:name w:val="Caption"/>
    <w:basedOn w:val="70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40">
    <w:name w:val="index heading"/>
    <w:basedOn w:val="736"/>
  </w:style>
  <w:style w:type="paragraph" w:styleId="741">
    <w:name w:val="List Paragraph"/>
    <w:basedOn w:val="700"/>
    <w:uiPriority w:val="34"/>
    <w:qFormat/>
    <w:pPr>
      <w:contextualSpacing/>
      <w:ind w:left="720"/>
    </w:pPr>
  </w:style>
  <w:style w:type="paragraph" w:styleId="742">
    <w:name w:val="No Spacing"/>
    <w:uiPriority w:val="1"/>
    <w:qFormat/>
  </w:style>
  <w:style w:type="paragraph" w:styleId="743">
    <w:name w:val="Subtitle"/>
    <w:basedOn w:val="700"/>
    <w:uiPriority w:val="11"/>
    <w:qFormat/>
    <w:pPr>
      <w:spacing w:before="200"/>
    </w:pPr>
    <w:rPr>
      <w:sz w:val="24"/>
      <w:szCs w:val="24"/>
    </w:rPr>
  </w:style>
  <w:style w:type="paragraph" w:styleId="744">
    <w:name w:val="Quote"/>
    <w:basedOn w:val="700"/>
    <w:uiPriority w:val="29"/>
    <w:qFormat/>
    <w:pPr>
      <w:ind w:left="720" w:right="720"/>
    </w:pPr>
    <w:rPr>
      <w:i/>
    </w:rPr>
  </w:style>
  <w:style w:type="paragraph" w:styleId="745">
    <w:name w:val="Intense Quote"/>
    <w:basedOn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46" w:customStyle="1">
    <w:name w:val="Колонтитул"/>
    <w:basedOn w:val="700"/>
    <w:qFormat/>
  </w:style>
  <w:style w:type="paragraph" w:styleId="747">
    <w:name w:val="Header"/>
    <w:basedOn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48">
    <w:name w:val="Footer"/>
    <w:basedOn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49">
    <w:name w:val="footnote text"/>
    <w:basedOn w:val="700"/>
    <w:uiPriority w:val="99"/>
    <w:semiHidden/>
    <w:unhideWhenUsed/>
    <w:pPr>
      <w:spacing w:after="40" w:line="240" w:lineRule="auto"/>
    </w:pPr>
    <w:rPr>
      <w:sz w:val="18"/>
    </w:rPr>
  </w:style>
  <w:style w:type="paragraph" w:styleId="750">
    <w:name w:val="endnote text"/>
    <w:basedOn w:val="700"/>
    <w:uiPriority w:val="99"/>
    <w:semiHidden/>
    <w:unhideWhenUsed/>
    <w:pPr>
      <w:spacing w:after="0" w:line="240" w:lineRule="auto"/>
    </w:pPr>
    <w:rPr>
      <w:sz w:val="20"/>
    </w:rPr>
  </w:style>
  <w:style w:type="paragraph" w:styleId="751">
    <w:name w:val="toc 1"/>
    <w:basedOn w:val="700"/>
    <w:uiPriority w:val="39"/>
    <w:unhideWhenUsed/>
    <w:pPr>
      <w:spacing w:after="57"/>
    </w:pPr>
  </w:style>
  <w:style w:type="paragraph" w:styleId="752">
    <w:name w:val="toc 2"/>
    <w:basedOn w:val="700"/>
    <w:uiPriority w:val="39"/>
    <w:unhideWhenUsed/>
    <w:pPr>
      <w:ind w:left="283"/>
      <w:spacing w:after="57"/>
    </w:pPr>
  </w:style>
  <w:style w:type="paragraph" w:styleId="753">
    <w:name w:val="toc 3"/>
    <w:basedOn w:val="700"/>
    <w:uiPriority w:val="39"/>
    <w:unhideWhenUsed/>
    <w:pPr>
      <w:ind w:left="567"/>
      <w:spacing w:after="57"/>
    </w:pPr>
  </w:style>
  <w:style w:type="paragraph" w:styleId="754">
    <w:name w:val="toc 4"/>
    <w:basedOn w:val="700"/>
    <w:uiPriority w:val="39"/>
    <w:unhideWhenUsed/>
    <w:pPr>
      <w:ind w:left="850"/>
      <w:spacing w:after="57"/>
    </w:pPr>
  </w:style>
  <w:style w:type="paragraph" w:styleId="755">
    <w:name w:val="toc 5"/>
    <w:basedOn w:val="700"/>
    <w:uiPriority w:val="39"/>
    <w:unhideWhenUsed/>
    <w:pPr>
      <w:ind w:left="1134"/>
      <w:spacing w:after="57"/>
    </w:pPr>
  </w:style>
  <w:style w:type="paragraph" w:styleId="756">
    <w:name w:val="toc 6"/>
    <w:basedOn w:val="700"/>
    <w:uiPriority w:val="39"/>
    <w:unhideWhenUsed/>
    <w:pPr>
      <w:ind w:left="1417"/>
      <w:spacing w:after="57"/>
    </w:pPr>
  </w:style>
  <w:style w:type="paragraph" w:styleId="757">
    <w:name w:val="toc 7"/>
    <w:basedOn w:val="700"/>
    <w:uiPriority w:val="39"/>
    <w:unhideWhenUsed/>
    <w:pPr>
      <w:ind w:left="1701"/>
      <w:spacing w:after="57"/>
    </w:pPr>
  </w:style>
  <w:style w:type="paragraph" w:styleId="758">
    <w:name w:val="toc 8"/>
    <w:basedOn w:val="700"/>
    <w:uiPriority w:val="39"/>
    <w:unhideWhenUsed/>
    <w:pPr>
      <w:ind w:left="1984"/>
      <w:spacing w:after="57"/>
    </w:pPr>
  </w:style>
  <w:style w:type="paragraph" w:styleId="759">
    <w:name w:val="toc 9"/>
    <w:basedOn w:val="700"/>
    <w:uiPriority w:val="39"/>
    <w:unhideWhenUsed/>
    <w:pPr>
      <w:ind w:left="2268"/>
      <w:spacing w:after="57"/>
    </w:pPr>
  </w:style>
  <w:style w:type="paragraph" w:styleId="760">
    <w:name w:val="TOC Heading"/>
    <w:uiPriority w:val="39"/>
    <w:unhideWhenUsed/>
    <w:qFormat/>
    <w:pPr>
      <w:spacing w:after="200" w:line="276" w:lineRule="auto"/>
    </w:pPr>
  </w:style>
  <w:style w:type="paragraph" w:styleId="761">
    <w:name w:val="table of figures"/>
    <w:basedOn w:val="700"/>
    <w:uiPriority w:val="99"/>
    <w:unhideWhenUsed/>
    <w:pPr>
      <w:spacing w:after="0"/>
    </w:pPr>
  </w:style>
  <w:style w:type="paragraph" w:styleId="762" w:customStyle="1">
    <w:name w:val="Содержимое врезки"/>
    <w:basedOn w:val="700"/>
    <w:qFormat/>
  </w:style>
  <w:style w:type="table" w:styleId="763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66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67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768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769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1" w:customStyle="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2" w:customStyle="1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3" w:customStyle="1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4" w:customStyle="1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5" w:customStyle="1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6" w:customStyle="1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7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</w:tcBorders>
      </w:tcPr>
    </w:tblStylePr>
  </w:style>
  <w:style w:type="table" w:styleId="792" w:customStyle="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ce6f2" w:themeFill="accent1" w:themeFillTint="32"/>
      </w:tcPr>
    </w:tblStylePr>
    <w:tblStylePr w:type="band1Vert">
      <w:rPr>
        <w:sz w:val="22"/>
      </w:rPr>
      <w:tcPr>
        <w:shd w:val="clear" w:color="ffffff" w:fill="dce6f2" w:themeFill="accent1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</w:tcBorders>
      </w:tcPr>
    </w:tblStylePr>
  </w:style>
  <w:style w:type="table" w:styleId="793" w:customStyle="1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</w:tcBorders>
      </w:tcPr>
    </w:tblStylePr>
  </w:style>
  <w:style w:type="table" w:styleId="794" w:customStyle="1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</w:tcBorders>
      </w:tcPr>
    </w:tblStylePr>
  </w:style>
  <w:style w:type="table" w:styleId="795" w:customStyle="1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</w:tcBorders>
      </w:tcPr>
    </w:tblStylePr>
  </w:style>
  <w:style w:type="table" w:styleId="796" w:customStyle="1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</w:tcBorders>
      </w:tcPr>
    </w:tblStylePr>
  </w:style>
  <w:style w:type="table" w:styleId="797" w:customStyle="1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</w:tcBorders>
      </w:tcPr>
    </w:tblStylePr>
  </w:style>
  <w:style w:type="table" w:styleId="798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sz w:val="22"/>
      </w:rPr>
      <w:tcPr>
        <w:shd w:val="clear" w:color="ffffff" w:fill="000000" w:themeFill="text1"/>
      </w:tc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  <w:sz w:val="22"/>
      </w:rPr>
      <w:tcPr>
        <w:shd w:val="clear" w:color="ffffff" w:fill="000000" w:themeFill="text1"/>
      </w:tcPr>
    </w:tblStylePr>
    <w:tblStylePr w:type="lastRow">
      <w:rPr>
        <w:b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ec4e0" w:themeFill="accent1" w:themeFillTint="75"/>
      </w:tcPr>
    </w:tblStylePr>
    <w:tblStylePr w:type="band1Vert">
      <w:tcPr>
        <w:shd w:val="clear" w:color="ffffff" w:fill="aec4e0" w:themeFill="accent1" w:themeFillTint="75"/>
      </w:tcPr>
    </w:tblStylePr>
    <w:tblStylePr w:type="firstCol">
      <w:rPr>
        <w:b/>
        <w:sz w:val="22"/>
      </w:rPr>
      <w:tcPr>
        <w:shd w:val="clear" w:color="ffffff" w:fill="4f81bd" w:themeFill="accent1"/>
      </w:tc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  <w:sz w:val="22"/>
      </w:rPr>
      <w:tcPr>
        <w:shd w:val="clear" w:color="ffffff" w:fill="4f81bd" w:themeFill="accent1"/>
      </w:tcPr>
    </w:tblStylePr>
    <w:tblStylePr w:type="lastRow">
      <w:rPr>
        <w:b/>
        <w:sz w:val="22"/>
      </w:rPr>
      <w:tcPr>
        <w:shd w:val="clear" w:color="ffffff" w:fill="4f81bd" w:themeFill="accent1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2aead" w:themeFill="accent2" w:themeFillTint="75"/>
      </w:tcPr>
    </w:tblStylePr>
    <w:tblStylePr w:type="band1Vert">
      <w:tcPr>
        <w:shd w:val="clear" w:color="ffffff" w:fill="e2aead" w:themeFill="accent2" w:themeFillTint="75"/>
      </w:tcPr>
    </w:tblStylePr>
    <w:tblStylePr w:type="firstCol">
      <w:rPr>
        <w:b/>
        <w:sz w:val="22"/>
      </w:rPr>
      <w:tcPr>
        <w:shd w:val="clear" w:color="ffffff" w:fill="c0504d" w:themeFill="accent2"/>
      </w:tc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  <w:sz w:val="22"/>
      </w:rPr>
      <w:tcPr>
        <w:shd w:val="clear" w:color="ffffff" w:fill="c0504d" w:themeFill="accent2"/>
      </w:tcPr>
    </w:tblStylePr>
    <w:tblStylePr w:type="lastRow">
      <w:rPr>
        <w:b/>
        <w:sz w:val="22"/>
      </w:rPr>
      <w:tcPr>
        <w:shd w:val="clear" w:color="ffffff" w:fill="c0504d" w:themeFill="accent2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0dfb2" w:themeFill="accent3" w:themeFillTint="75"/>
      </w:tcPr>
    </w:tblStylePr>
    <w:tblStylePr w:type="band1Vert">
      <w:tcPr>
        <w:shd w:val="clear" w:color="ffffff" w:fill="d0dfb2" w:themeFill="accent3" w:themeFillTint="75"/>
      </w:tcPr>
    </w:tblStylePr>
    <w:tblStylePr w:type="firstCol">
      <w:rPr>
        <w:b/>
        <w:sz w:val="22"/>
      </w:rPr>
      <w:tcPr>
        <w:shd w:val="clear" w:color="ffffff" w:fill="9bbb59" w:themeFill="accent3"/>
      </w:tc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  <w:sz w:val="22"/>
      </w:rPr>
      <w:tcPr>
        <w:shd w:val="clear" w:color="ffffff" w:fill="9bbb59" w:themeFill="accent3"/>
      </w:tcPr>
    </w:tblStylePr>
    <w:tblStylePr w:type="lastRow">
      <w:rPr>
        <w:b/>
        <w:sz w:val="22"/>
      </w:rPr>
      <w:tcPr>
        <w:shd w:val="clear" w:color="ffffff" w:fill="9bbb59" w:themeFill="accent3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sz w:val="22"/>
      </w:rPr>
      <w:tcPr>
        <w:shd w:val="clear" w:color="ffffff" w:fill="8064a2" w:themeFill="accent4"/>
      </w:tc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  <w:sz w:val="22"/>
      </w:rPr>
      <w:tcPr>
        <w:shd w:val="clear" w:color="ffffff" w:fill="8064a2" w:themeFill="accent4"/>
      </w:tcPr>
    </w:tblStylePr>
    <w:tblStylePr w:type="lastRow">
      <w:rPr>
        <w:b/>
        <w:sz w:val="22"/>
      </w:rPr>
      <w:tcPr>
        <w:shd w:val="clear" w:color="ffffff" w:fill="8064a2" w:themeFill="accent4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cd8e4" w:themeFill="accent5" w:themeFillTint="75"/>
      </w:tcPr>
    </w:tblStylePr>
    <w:tblStylePr w:type="band1Vert">
      <w:tcPr>
        <w:shd w:val="clear" w:color="ffffff" w:fill="acd8e4" w:themeFill="accent5" w:themeFillTint="75"/>
      </w:tcPr>
    </w:tblStylePr>
    <w:tblStylePr w:type="firstCol">
      <w:rPr>
        <w:b/>
        <w:sz w:val="22"/>
      </w:rPr>
      <w:tcPr>
        <w:shd w:val="clear" w:color="ffffff" w:fill="4bacc6" w:themeFill="accent5"/>
      </w:tc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  <w:sz w:val="22"/>
      </w:rPr>
      <w:tcPr>
        <w:shd w:val="clear" w:color="ffffff" w:fill="4bacc6" w:themeFill="accent5"/>
      </w:tcPr>
    </w:tblStylePr>
    <w:tblStylePr w:type="lastRow">
      <w:rPr>
        <w:b/>
        <w:sz w:val="22"/>
      </w:rPr>
      <w:tcPr>
        <w:shd w:val="clear" w:color="ffffff" w:fill="4bacc6" w:themeFill="accent5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bceaa" w:themeFill="accent6" w:themeFillTint="75"/>
      </w:tcPr>
    </w:tblStylePr>
    <w:tblStylePr w:type="band1Vert">
      <w:tcPr>
        <w:shd w:val="clear" w:color="ffffff" w:fill="fbceaa" w:themeFill="accent6" w:themeFillTint="75"/>
      </w:tcPr>
    </w:tblStylePr>
    <w:tblStylePr w:type="firstCol">
      <w:rPr>
        <w:b/>
        <w:sz w:val="22"/>
      </w:rPr>
      <w:tcPr>
        <w:shd w:val="clear" w:color="ffffff" w:fill="f79646" w:themeFill="accent6"/>
      </w:tc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  <w:sz w:val="22"/>
      </w:rPr>
      <w:tcPr>
        <w:shd w:val="clear" w:color="ffffff" w:fill="f79646" w:themeFill="accent6"/>
      </w:tcPr>
    </w:tblStylePr>
    <w:tblStylePr w:type="lastRow">
      <w:rPr>
        <w:b/>
        <w:sz w:val="22"/>
      </w:rPr>
      <w:tcPr>
        <w:shd w:val="clear" w:color="ffffff" w:fill="f79646" w:themeFill="accent6"/>
        <w:tcBorders>
          <w:top w:val="single" w:color="FFFFFF" w:themeColor="light1" w:sz="4" w:space="0"/>
        </w:tcBorders>
      </w:tcPr>
    </w:tblStylePr>
  </w:style>
  <w:style w:type="table" w:styleId="805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7" w:customStyle="1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8" w:customStyle="1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9" w:customStyle="1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0" w:customStyle="1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 w:customStyle="1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27" w:customStyle="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28" w:customStyle="1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29" w:customStyle="1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30" w:customStyle="1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31" w:customStyle="1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32" w:customStyle="1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33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4" w:customStyle="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5" w:customStyle="1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6" w:customStyle="1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3d69b" w:themeFill="accent3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7" w:customStyle="1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8" w:customStyle="1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2ccdc" w:themeFill="accent5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9" w:customStyle="1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ac090" w:themeFill="accent6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0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1" w:customStyle="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2" w:customStyle="1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3" w:customStyle="1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4" w:customStyle="1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5" w:customStyle="1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6" w:customStyle="1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7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48" w:customStyle="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49" w:customStyle="1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0" w:customStyle="1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1" w:customStyle="1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2" w:customStyle="1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3" w:customStyle="1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4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55" w:customStyle="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6" w:customStyle="1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57" w:customStyle="1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58" w:customStyle="1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59" w:customStyle="1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60" w:customStyle="1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61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ned - Accen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69" w:customStyle="1">
    <w:name w:val="Lined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70" w:customStyle="1">
    <w:name w:val="Lined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71" w:customStyle="1">
    <w:name w:val="Lined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72" w:customStyle="1">
    <w:name w:val="Lined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73" w:customStyle="1">
    <w:name w:val="Lined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74" w:customStyle="1">
    <w:name w:val="Lined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75" w:customStyle="1">
    <w:name w:val="Bordered &amp; Lined - Accent"/>
    <w:uiPriority w:val="99"/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76" w:customStyle="1">
    <w:name w:val="Bordered &amp; Lined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77" w:customStyle="1">
    <w:name w:val="Bordered &amp; Lined - Accent 2"/>
    <w:uiPriority w:val="99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78" w:customStyle="1">
    <w:name w:val="Bordered &amp; Lined - Accent 3"/>
    <w:uiPriority w:val="99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79" w:customStyle="1">
    <w:name w:val="Bordered &amp; Lined - Accent 4"/>
    <w:uiPriority w:val="99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80" w:customStyle="1">
    <w:name w:val="Bordered &amp; Lined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81" w:customStyle="1">
    <w:name w:val="Bordered &amp; Lined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82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83" w:customStyle="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4" w:customStyle="1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85" w:customStyle="1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86" w:customStyle="1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87" w:customStyle="1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88" w:customStyle="1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sz w:val="22"/>
      </w:rPr>
      <w:tcPr>
        <w:tcBorders>
          <w:top w:val="single" w:color="F79646" w:themeColor="accent6" w:sz="12" w:space="0"/>
        </w:tcBorders>
      </w:tcPr>
    </w:tblStylePr>
  </w:style>
  <w:style w:type="character" w:styleId="889" w:customStyle="1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dc:description/>
  <dc:language>ru-RU</dc:language>
  <cp:revision>38</cp:revision>
  <dcterms:created xsi:type="dcterms:W3CDTF">2023-10-26T05:25:00Z</dcterms:created>
  <dcterms:modified xsi:type="dcterms:W3CDTF">2024-06-24T07:06:31Z</dcterms:modified>
</cp:coreProperties>
</file>