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7DD" w:rsidRPr="00F33080" w:rsidRDefault="00B26E4C" w:rsidP="00F33080">
      <w:pPr>
        <w:pStyle w:val="a3"/>
        <w:tabs>
          <w:tab w:val="left" w:pos="709"/>
        </w:tabs>
        <w:spacing w:before="73" w:line="240" w:lineRule="exact"/>
        <w:ind w:left="5245"/>
      </w:pPr>
      <w:r>
        <w:t>Приложение</w:t>
      </w:r>
    </w:p>
    <w:p w:rsidR="00BC57DD" w:rsidRPr="00F33080" w:rsidRDefault="00B26E4C" w:rsidP="00F33080">
      <w:pPr>
        <w:pStyle w:val="a3"/>
        <w:spacing w:before="73" w:line="240" w:lineRule="exact"/>
        <w:ind w:left="5245"/>
      </w:pPr>
      <w:r>
        <w:t>к постановлению</w:t>
      </w:r>
      <w:r w:rsidR="00BC57DD" w:rsidRPr="00F33080">
        <w:rPr>
          <w:spacing w:val="54"/>
        </w:rPr>
        <w:t xml:space="preserve"> </w:t>
      </w:r>
      <w:r w:rsidR="00BC57DD" w:rsidRPr="00F33080">
        <w:t>администрации</w:t>
      </w:r>
      <w:r w:rsidR="00BC57DD" w:rsidRPr="00F33080">
        <w:rPr>
          <w:spacing w:val="-67"/>
        </w:rPr>
        <w:t xml:space="preserve"> </w:t>
      </w:r>
      <w:r w:rsidR="00BC57DD" w:rsidRPr="00F33080">
        <w:t>города-курорта</w:t>
      </w:r>
      <w:r w:rsidR="00BC57DD" w:rsidRPr="00F33080">
        <w:rPr>
          <w:spacing w:val="-1"/>
        </w:rPr>
        <w:t xml:space="preserve"> </w:t>
      </w:r>
      <w:r w:rsidR="00BC57DD" w:rsidRPr="00F33080">
        <w:t>Кисловодска</w:t>
      </w:r>
    </w:p>
    <w:p w:rsidR="00BC57DD" w:rsidRPr="00F33080" w:rsidRDefault="00BC57DD" w:rsidP="00F33080">
      <w:pPr>
        <w:spacing w:line="240" w:lineRule="exact"/>
        <w:ind w:left="5245"/>
        <w:rPr>
          <w:color w:val="000000" w:themeColor="text1"/>
          <w:sz w:val="28"/>
          <w:szCs w:val="28"/>
        </w:rPr>
      </w:pPr>
      <w:r w:rsidRPr="00F33080">
        <w:rPr>
          <w:sz w:val="28"/>
          <w:szCs w:val="28"/>
        </w:rPr>
        <w:t xml:space="preserve">от </w:t>
      </w:r>
      <w:r w:rsidRPr="00F33080">
        <w:rPr>
          <w:color w:val="000000" w:themeColor="text1"/>
          <w:sz w:val="28"/>
          <w:szCs w:val="28"/>
        </w:rPr>
        <w:t>_________________________</w:t>
      </w:r>
    </w:p>
    <w:p w:rsidR="00BC57DD" w:rsidRPr="00F33080" w:rsidRDefault="00BC57DD" w:rsidP="00B26E4C">
      <w:pPr>
        <w:spacing w:line="240" w:lineRule="exact"/>
        <w:ind w:left="5245"/>
        <w:rPr>
          <w:color w:val="000000" w:themeColor="text1"/>
          <w:sz w:val="28"/>
          <w:szCs w:val="28"/>
        </w:rPr>
      </w:pPr>
      <w:bookmarkStart w:id="0" w:name="_GoBack"/>
      <w:bookmarkEnd w:id="0"/>
      <w:r w:rsidRPr="00F33080">
        <w:rPr>
          <w:sz w:val="28"/>
          <w:szCs w:val="28"/>
        </w:rPr>
        <w:t xml:space="preserve">№ </w:t>
      </w:r>
      <w:r w:rsidRPr="00F33080">
        <w:rPr>
          <w:color w:val="000000" w:themeColor="text1"/>
          <w:sz w:val="28"/>
          <w:szCs w:val="28"/>
        </w:rPr>
        <w:t>_________________________</w:t>
      </w:r>
    </w:p>
    <w:p w:rsidR="00BC57DD" w:rsidRDefault="00BC57DD" w:rsidP="00BC57DD">
      <w:pPr>
        <w:pStyle w:val="a3"/>
        <w:rPr>
          <w:sz w:val="30"/>
        </w:rPr>
      </w:pPr>
    </w:p>
    <w:p w:rsidR="00BC57DD" w:rsidRPr="00D575FF" w:rsidRDefault="00BC57DD" w:rsidP="006436AC">
      <w:pPr>
        <w:pStyle w:val="a3"/>
        <w:ind w:left="52" w:right="51"/>
        <w:jc w:val="center"/>
      </w:pPr>
      <w:r w:rsidRPr="00D575FF">
        <w:t>ПОРЯДОК</w:t>
      </w:r>
    </w:p>
    <w:p w:rsidR="00BC57DD" w:rsidRPr="00D575FF" w:rsidRDefault="00BC57DD" w:rsidP="006436AC">
      <w:pPr>
        <w:pStyle w:val="a3"/>
        <w:ind w:left="124" w:right="129"/>
        <w:jc w:val="center"/>
      </w:pPr>
      <w:r w:rsidRPr="00D575FF">
        <w:t>перемещения и хранения брошенных разукомплектованных транспортных</w:t>
      </w:r>
      <w:r w:rsidRPr="00D575FF">
        <w:rPr>
          <w:spacing w:val="-67"/>
        </w:rPr>
        <w:t xml:space="preserve"> </w:t>
      </w:r>
      <w:r w:rsidRPr="00D575FF">
        <w:t>средств</w:t>
      </w:r>
      <w:r w:rsidRPr="00D575FF">
        <w:rPr>
          <w:spacing w:val="-4"/>
        </w:rPr>
        <w:t xml:space="preserve"> </w:t>
      </w:r>
      <w:r w:rsidRPr="00D575FF">
        <w:t>на</w:t>
      </w:r>
      <w:r w:rsidRPr="00D575FF">
        <w:rPr>
          <w:spacing w:val="-3"/>
        </w:rPr>
        <w:t xml:space="preserve"> </w:t>
      </w:r>
      <w:r w:rsidRPr="00D575FF">
        <w:t>территории</w:t>
      </w:r>
      <w:r w:rsidRPr="00D575FF">
        <w:rPr>
          <w:spacing w:val="-2"/>
        </w:rPr>
        <w:t xml:space="preserve"> </w:t>
      </w:r>
      <w:r w:rsidRPr="00D575FF">
        <w:t>города-курорта Кисловодска</w:t>
      </w:r>
    </w:p>
    <w:p w:rsidR="00BC57DD" w:rsidRDefault="00BC57DD" w:rsidP="006436AC">
      <w:pPr>
        <w:pStyle w:val="a3"/>
        <w:ind w:left="2880" w:firstLine="720"/>
      </w:pPr>
    </w:p>
    <w:p w:rsidR="00BC57DD" w:rsidRPr="00B26E4C" w:rsidRDefault="00BC57DD" w:rsidP="006436AC">
      <w:pPr>
        <w:pStyle w:val="1"/>
        <w:numPr>
          <w:ilvl w:val="0"/>
          <w:numId w:val="6"/>
        </w:numPr>
        <w:spacing w:before="0" w:after="0"/>
        <w:ind w:left="0" w:firstLine="0"/>
        <w:rPr>
          <w:rFonts w:ascii="Times New Roman" w:hAnsi="Times New Roman" w:cs="Times New Roman"/>
          <w:b w:val="0"/>
          <w:sz w:val="28"/>
          <w:szCs w:val="28"/>
        </w:rPr>
      </w:pPr>
      <w:bookmarkStart w:id="1" w:name="sub_100"/>
      <w:r w:rsidRPr="00B26E4C">
        <w:rPr>
          <w:rFonts w:ascii="Times New Roman" w:hAnsi="Times New Roman" w:cs="Times New Roman"/>
          <w:b w:val="0"/>
          <w:sz w:val="28"/>
          <w:szCs w:val="28"/>
        </w:rPr>
        <w:t>Общие положения</w:t>
      </w:r>
    </w:p>
    <w:p w:rsidR="006436AC" w:rsidRPr="006436AC" w:rsidRDefault="006436AC" w:rsidP="006436AC">
      <w:pPr>
        <w:rPr>
          <w:lang w:eastAsia="ru-RU"/>
        </w:rPr>
      </w:pPr>
    </w:p>
    <w:p w:rsidR="00BC57DD" w:rsidRPr="000808FB" w:rsidRDefault="00BC57DD" w:rsidP="006436AC">
      <w:pPr>
        <w:pStyle w:val="a3"/>
        <w:ind w:firstLine="709"/>
        <w:jc w:val="both"/>
      </w:pPr>
      <w:r w:rsidRPr="000808FB">
        <w:t>1.1 Настоящий Порядок перемещения и хранения брошенных разукомплектованных транспортных средств на территории города-курорта Кисловодска Ставропольского края (далее – Порядок) устанавливает последовательность действий по выявлению, учету, временному перемещению на специально отведенные стоянки, хранению и утилизации брошенных и иных бесхозяйных транспортных средств (БТС), а также процедуру взаимодействия всех заинтересованных организаций в ходе выполнения указанных мероприятий (далее - мероприятий) на территории города-курорта Кисловодска.</w:t>
      </w:r>
    </w:p>
    <w:p w:rsidR="00BC57DD" w:rsidRDefault="00BC57DD" w:rsidP="006436AC">
      <w:pPr>
        <w:tabs>
          <w:tab w:val="left" w:pos="1294"/>
        </w:tabs>
        <w:ind w:firstLine="709"/>
        <w:jc w:val="both"/>
        <w:rPr>
          <w:sz w:val="28"/>
          <w:szCs w:val="28"/>
        </w:rPr>
      </w:pPr>
      <w:r w:rsidRPr="000808FB">
        <w:rPr>
          <w:sz w:val="28"/>
          <w:szCs w:val="28"/>
        </w:rPr>
        <w:t>1.2. Настоящий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Порядок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разработан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в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соответствии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с</w:t>
      </w:r>
      <w:r w:rsidRPr="000808FB">
        <w:rPr>
          <w:spacing w:val="61"/>
          <w:sz w:val="28"/>
          <w:szCs w:val="28"/>
        </w:rPr>
        <w:t xml:space="preserve"> </w:t>
      </w:r>
      <w:r w:rsidRPr="000808FB">
        <w:rPr>
          <w:sz w:val="28"/>
          <w:szCs w:val="28"/>
        </w:rPr>
        <w:t>Федеральным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законом</w:t>
      </w:r>
      <w:r w:rsidRPr="000808FB">
        <w:rPr>
          <w:spacing w:val="59"/>
          <w:sz w:val="28"/>
          <w:szCs w:val="28"/>
        </w:rPr>
        <w:t xml:space="preserve"> </w:t>
      </w:r>
      <w:r w:rsidRPr="000808FB">
        <w:rPr>
          <w:sz w:val="28"/>
          <w:szCs w:val="28"/>
        </w:rPr>
        <w:t>от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06</w:t>
      </w:r>
      <w:r w:rsidRPr="000808FB">
        <w:rPr>
          <w:spacing w:val="61"/>
          <w:sz w:val="28"/>
          <w:szCs w:val="28"/>
        </w:rPr>
        <w:t xml:space="preserve"> </w:t>
      </w:r>
      <w:r w:rsidRPr="000808FB">
        <w:rPr>
          <w:sz w:val="28"/>
          <w:szCs w:val="28"/>
        </w:rPr>
        <w:t>октября</w:t>
      </w:r>
      <w:r w:rsidRPr="000808FB">
        <w:rPr>
          <w:spacing w:val="60"/>
          <w:sz w:val="28"/>
          <w:szCs w:val="28"/>
        </w:rPr>
        <w:t xml:space="preserve"> </w:t>
      </w:r>
      <w:r w:rsidRPr="000808FB">
        <w:rPr>
          <w:sz w:val="28"/>
          <w:szCs w:val="28"/>
        </w:rPr>
        <w:t>2003</w:t>
      </w:r>
      <w:r w:rsidRPr="000808FB">
        <w:rPr>
          <w:spacing w:val="61"/>
          <w:sz w:val="28"/>
          <w:szCs w:val="28"/>
        </w:rPr>
        <w:t xml:space="preserve"> </w:t>
      </w:r>
      <w:r w:rsidRPr="000808FB">
        <w:rPr>
          <w:sz w:val="28"/>
          <w:szCs w:val="28"/>
        </w:rPr>
        <w:t>г. № 131-ФЗ «Об общих принципах организации местного самоуправления в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Российской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Федерации»,</w:t>
      </w:r>
      <w:r w:rsidRPr="000808FB">
        <w:rPr>
          <w:spacing w:val="1"/>
          <w:sz w:val="28"/>
          <w:szCs w:val="28"/>
        </w:rPr>
        <w:t xml:space="preserve"> Решением </w:t>
      </w:r>
      <w:r w:rsidR="00283BDE">
        <w:rPr>
          <w:spacing w:val="1"/>
          <w:sz w:val="28"/>
          <w:szCs w:val="28"/>
        </w:rPr>
        <w:t xml:space="preserve">Думы города-курорта Кисловодска </w:t>
      </w:r>
      <w:r w:rsidRPr="000808FB">
        <w:rPr>
          <w:spacing w:val="1"/>
          <w:sz w:val="28"/>
          <w:szCs w:val="28"/>
        </w:rPr>
        <w:t xml:space="preserve">№ </w:t>
      </w:r>
      <w:r w:rsidRPr="000808FB">
        <w:rPr>
          <w:sz w:val="28"/>
          <w:szCs w:val="28"/>
        </w:rPr>
        <w:t>10-519 от 27.02.2019</w:t>
      </w:r>
      <w:r w:rsidRPr="000808FB">
        <w:rPr>
          <w:spacing w:val="1"/>
          <w:sz w:val="28"/>
          <w:szCs w:val="28"/>
        </w:rPr>
        <w:t xml:space="preserve"> об утверждении</w:t>
      </w:r>
      <w:r w:rsidRPr="000808FB">
        <w:rPr>
          <w:sz w:val="28"/>
          <w:szCs w:val="28"/>
        </w:rPr>
        <w:t xml:space="preserve"> «Правил благоустройства территории городского округа города-курорта Кисловодска»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(далее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–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Правила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благоустройства),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в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целях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недопущения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размещения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на</w:t>
      </w:r>
      <w:r w:rsidRPr="000808FB">
        <w:rPr>
          <w:spacing w:val="-67"/>
          <w:sz w:val="28"/>
          <w:szCs w:val="28"/>
        </w:rPr>
        <w:t xml:space="preserve"> </w:t>
      </w:r>
      <w:r w:rsidRPr="000808FB">
        <w:rPr>
          <w:sz w:val="28"/>
          <w:szCs w:val="28"/>
        </w:rPr>
        <w:t>территории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городского округа города-курорта Кисловодска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(далее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–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город-курорт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Кисловодск)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брошенных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разукомплектованных транспортных средств, исключения помех движению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специального и иного транспорта, затруднения уборки городской дорожной</w:t>
      </w:r>
      <w:r w:rsidRPr="000808FB">
        <w:rPr>
          <w:spacing w:val="1"/>
          <w:sz w:val="28"/>
          <w:szCs w:val="28"/>
        </w:rPr>
        <w:t xml:space="preserve"> </w:t>
      </w:r>
      <w:r w:rsidRPr="000808FB">
        <w:rPr>
          <w:sz w:val="28"/>
          <w:szCs w:val="28"/>
        </w:rPr>
        <w:t>сети,</w:t>
      </w:r>
      <w:r w:rsidRPr="000808FB">
        <w:rPr>
          <w:spacing w:val="-2"/>
          <w:sz w:val="28"/>
          <w:szCs w:val="28"/>
        </w:rPr>
        <w:t xml:space="preserve"> </w:t>
      </w:r>
      <w:r w:rsidRPr="000808FB">
        <w:rPr>
          <w:sz w:val="28"/>
          <w:szCs w:val="28"/>
        </w:rPr>
        <w:t>препятствий</w:t>
      </w:r>
      <w:r w:rsidRPr="000808FB">
        <w:rPr>
          <w:spacing w:val="-3"/>
          <w:sz w:val="28"/>
          <w:szCs w:val="28"/>
        </w:rPr>
        <w:t xml:space="preserve"> </w:t>
      </w:r>
      <w:r w:rsidRPr="000808FB">
        <w:rPr>
          <w:sz w:val="28"/>
          <w:szCs w:val="28"/>
        </w:rPr>
        <w:t>благоустройству</w:t>
      </w:r>
      <w:r w:rsidRPr="000808FB">
        <w:rPr>
          <w:spacing w:val="-4"/>
          <w:sz w:val="28"/>
          <w:szCs w:val="28"/>
        </w:rPr>
        <w:t xml:space="preserve"> </w:t>
      </w:r>
      <w:r w:rsidRPr="000808FB">
        <w:rPr>
          <w:sz w:val="28"/>
          <w:szCs w:val="28"/>
        </w:rPr>
        <w:t>и озеленению.</w:t>
      </w:r>
    </w:p>
    <w:p w:rsidR="00BC57DD" w:rsidRPr="000808FB" w:rsidRDefault="00BC57DD" w:rsidP="006436AC">
      <w:pPr>
        <w:pStyle w:val="a3"/>
        <w:ind w:right="-2" w:firstLine="709"/>
        <w:jc w:val="both"/>
      </w:pPr>
      <w:r w:rsidRPr="000808FB">
        <w:t>1.3. Настоящий Порядок определяет действия по выявлению, учету, временному перемещению на специально отведенные стоянки, хранению и утилизации брошенных и иных бесхозяйных транспортных средств, а также действия по взаимодействию всех заинтересованных организаций в ходе выполнения данных работ на территории города-курорта Кисловодска Ставропольского края.</w:t>
      </w:r>
    </w:p>
    <w:p w:rsidR="00BC57DD" w:rsidRPr="000808FB" w:rsidRDefault="00BC57DD" w:rsidP="006436AC">
      <w:pPr>
        <w:pStyle w:val="a3"/>
        <w:tabs>
          <w:tab w:val="left" w:pos="9354"/>
        </w:tabs>
        <w:ind w:right="-2" w:firstLine="709"/>
        <w:jc w:val="both"/>
      </w:pPr>
      <w:r w:rsidRPr="000808FB">
        <w:t>1.4. К бесхозяйным транспортным средствам относятся транспортные средства, не имеющие собственника, собственник которых неизвестен (статья 225 Гражданского кодекса Российской Федерации), а также брошенные транспортные средства - брошенные собственником или иным образом оставленные им с целью отказа от права собственности (статья 226 Гражданского кодекса Российской Федерации).</w:t>
      </w:r>
    </w:p>
    <w:p w:rsidR="00BC57DD" w:rsidRPr="000808FB" w:rsidRDefault="00BC57DD" w:rsidP="006436AC">
      <w:pPr>
        <w:pStyle w:val="a3"/>
        <w:tabs>
          <w:tab w:val="left" w:pos="9354"/>
        </w:tabs>
        <w:ind w:right="-2" w:firstLine="709"/>
        <w:jc w:val="both"/>
      </w:pPr>
      <w:r w:rsidRPr="000808FB">
        <w:t>1.5. Мероприятия по выявлению транспортных средств, признание в установленном порядке бесхозяйными, осуществляются Межведом</w:t>
      </w:r>
      <w:r w:rsidR="00283BDE">
        <w:t xml:space="preserve">ственной </w:t>
      </w:r>
      <w:r w:rsidR="00283BDE">
        <w:lastRenderedPageBreak/>
        <w:t>комиссией по выявлению</w:t>
      </w:r>
      <w:r w:rsidRPr="000808FB">
        <w:t xml:space="preserve">, состав которой утверждается </w:t>
      </w:r>
      <w:r w:rsidR="00283BDE">
        <w:t>Постановлением</w:t>
      </w:r>
      <w:r w:rsidRPr="000808FB">
        <w:t xml:space="preserve"> администрации города-курорта Кисловодска Ставропольского края (далее - Межведомственная комиссия).</w:t>
      </w:r>
    </w:p>
    <w:p w:rsidR="00BC57DD" w:rsidRDefault="00BC57DD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 w:rsidRPr="000808FB">
        <w:t xml:space="preserve">1.6. Мероприятия по учету, временному перемещению на специально отведенные площадки, утилизации транспортных средств, признанных в установленном порядке бесхозяйными, осуществляются </w:t>
      </w:r>
      <w:r w:rsidR="00283BDE" w:rsidRPr="000808FB">
        <w:t xml:space="preserve">Муниципальным бюджетным учреждением </w:t>
      </w:r>
      <w:r w:rsidR="00283BDE">
        <w:t>«</w:t>
      </w:r>
      <w:r w:rsidR="00283BDE" w:rsidRPr="000808FB">
        <w:t>Городская эксплуатирующая служба</w:t>
      </w:r>
      <w:r w:rsidR="00283BDE">
        <w:t>»</w:t>
      </w:r>
      <w:r w:rsidR="00283BDE" w:rsidRPr="000808FB">
        <w:t xml:space="preserve"> города-курорта Кисловодска Ставропольского края (далее – МБУ «ГЭС»)</w:t>
      </w:r>
      <w:r w:rsidRPr="000808FB">
        <w:t xml:space="preserve"> в порядке, установленном действующим законодательством.</w:t>
      </w: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</w:p>
    <w:p w:rsidR="00243C23" w:rsidRPr="00B26E4C" w:rsidRDefault="00243C23" w:rsidP="006436AC">
      <w:pPr>
        <w:pStyle w:val="a3"/>
        <w:numPr>
          <w:ilvl w:val="0"/>
          <w:numId w:val="6"/>
        </w:numPr>
        <w:tabs>
          <w:tab w:val="left" w:pos="567"/>
          <w:tab w:val="left" w:pos="9354"/>
        </w:tabs>
        <w:ind w:left="0" w:right="-2" w:firstLine="0"/>
        <w:jc w:val="center"/>
      </w:pPr>
      <w:r w:rsidRPr="00B26E4C">
        <w:t>Термины и определения</w:t>
      </w: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center"/>
        <w:rPr>
          <w:b/>
        </w:rPr>
      </w:pP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>
        <w:t>Для целей настоящего Порядка используются следующие термины и понятия:</w:t>
      </w: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>
        <w:t xml:space="preserve">автомобильная стоянка – здание или сооружение (гараж) или их часть, либо специальная открытая площадка, предназначенные для хранения автомобилей, в том числе находящиеся в ведении организаций, предоставляющих такие коммерческие услуги; </w:t>
      </w: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>
        <w:t xml:space="preserve">брошенное разукомплектованное транспортное средство – транспортное средство, оставленное в состоянии, не исключающем свободный в него доступ неопределенного круга лиц, в том числе в которое сбрасываются отходы производства и потребления, находящееся в разукомплектованном состоянии, определяемом отсутствием на нем основных узлов и агрегатов, кузовных деталей (капот, крышка багажника, двери, стекла, колеса), включая сгоревшие; </w:t>
      </w:r>
    </w:p>
    <w:p w:rsidR="006436AC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 w:rsidRPr="000808FB">
        <w:t>бесхозяйн</w:t>
      </w:r>
      <w:r>
        <w:t>ое</w:t>
      </w:r>
      <w:r w:rsidRPr="000808FB">
        <w:t xml:space="preserve"> транспортн</w:t>
      </w:r>
      <w:r>
        <w:t>ое</w:t>
      </w:r>
      <w:r w:rsidRPr="000808FB">
        <w:t xml:space="preserve"> средств</w:t>
      </w:r>
      <w:r>
        <w:t>о – транспортное средство, которое не имеет владельца (законного представителя владельца) или владелец (законный представитель владельца) которого неизвестен. Основными признаками такого транспортного средства являются отсутствие его на специализированном учете в органах Ростехнадзора</w:t>
      </w:r>
      <w:r w:rsidR="006436AC">
        <w:t xml:space="preserve"> МУ МВД России, наличие видимых неисправностей при которых эксплуатация транспортного средства не возможна.</w:t>
      </w:r>
    </w:p>
    <w:p w:rsid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</w:pPr>
      <w:r w:rsidRPr="00243C23">
        <w:t>специализированная стоянка – специально оборудованная</w:t>
      </w:r>
      <w:r>
        <w:t xml:space="preserve"> и охраняемая площадка, предназначенная для хранения брошенного разукомплектованного транспортного средства. </w:t>
      </w:r>
    </w:p>
    <w:p w:rsidR="00243C23" w:rsidRPr="00243C23" w:rsidRDefault="00243C23" w:rsidP="006436AC">
      <w:pPr>
        <w:pStyle w:val="a3"/>
        <w:tabs>
          <w:tab w:val="left" w:pos="567"/>
          <w:tab w:val="left" w:pos="9354"/>
        </w:tabs>
        <w:ind w:right="-2" w:firstLine="709"/>
        <w:jc w:val="both"/>
        <w:rPr>
          <w:b/>
        </w:rPr>
      </w:pPr>
      <w:r>
        <w:t>Иные термины и понятия используются в тех же значениях, которые определены законами и иными нормативными правовыми актами Российской Федерации, Ставропольского края, муниципальными правовыми актами.</w:t>
      </w:r>
    </w:p>
    <w:p w:rsidR="00BC57DD" w:rsidRPr="000808FB" w:rsidRDefault="00BC57DD" w:rsidP="006436AC">
      <w:pPr>
        <w:jc w:val="both"/>
        <w:rPr>
          <w:sz w:val="28"/>
          <w:szCs w:val="28"/>
          <w:lang w:eastAsia="ru-RU"/>
        </w:rPr>
      </w:pPr>
    </w:p>
    <w:p w:rsidR="00BC57DD" w:rsidRDefault="006436AC" w:rsidP="006436AC">
      <w:pPr>
        <w:pStyle w:val="1"/>
        <w:spacing w:before="0" w:after="0"/>
        <w:ind w:firstLine="707"/>
        <w:rPr>
          <w:rFonts w:ascii="Times New Roman" w:hAnsi="Times New Roman" w:cs="Times New Roman"/>
          <w:sz w:val="28"/>
          <w:szCs w:val="28"/>
        </w:rPr>
      </w:pPr>
      <w:bookmarkStart w:id="2" w:name="sub_200"/>
      <w:bookmarkEnd w:id="1"/>
      <w:r w:rsidRPr="00B26E4C">
        <w:rPr>
          <w:rFonts w:ascii="Times New Roman" w:hAnsi="Times New Roman" w:cs="Times New Roman"/>
          <w:b w:val="0"/>
          <w:sz w:val="28"/>
          <w:szCs w:val="28"/>
          <w:lang w:val="en-US"/>
        </w:rPr>
        <w:t>III</w:t>
      </w:r>
      <w:r w:rsidR="00BC57DD" w:rsidRPr="00B26E4C">
        <w:rPr>
          <w:rFonts w:ascii="Times New Roman" w:hAnsi="Times New Roman" w:cs="Times New Roman"/>
          <w:b w:val="0"/>
          <w:sz w:val="28"/>
          <w:szCs w:val="28"/>
        </w:rPr>
        <w:t>.</w:t>
      </w:r>
      <w:r w:rsidR="00BC57DD" w:rsidRPr="00F50C56">
        <w:rPr>
          <w:rFonts w:ascii="Times New Roman" w:hAnsi="Times New Roman" w:cs="Times New Roman"/>
          <w:sz w:val="28"/>
          <w:szCs w:val="28"/>
        </w:rPr>
        <w:t xml:space="preserve"> </w:t>
      </w:r>
      <w:r w:rsidR="00BC57DD" w:rsidRPr="00B26E4C">
        <w:rPr>
          <w:rFonts w:ascii="Times New Roman" w:hAnsi="Times New Roman" w:cs="Times New Roman"/>
          <w:b w:val="0"/>
          <w:sz w:val="28"/>
          <w:szCs w:val="28"/>
        </w:rPr>
        <w:t>Выявление и учет брошенных и иных бесхозяйных транспортных средств</w:t>
      </w:r>
    </w:p>
    <w:p w:rsidR="00632699" w:rsidRPr="00632699" w:rsidRDefault="00632699" w:rsidP="00632699">
      <w:pPr>
        <w:rPr>
          <w:lang w:eastAsia="ru-RU"/>
        </w:rPr>
      </w:pPr>
    </w:p>
    <w:bookmarkEnd w:id="2"/>
    <w:p w:rsidR="00BC57DD" w:rsidRPr="000808FB" w:rsidRDefault="006436AC" w:rsidP="006436AC">
      <w:pPr>
        <w:tabs>
          <w:tab w:val="left" w:pos="567"/>
          <w:tab w:val="left" w:pos="851"/>
          <w:tab w:val="left" w:pos="129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7DD" w:rsidRPr="000808FB">
        <w:rPr>
          <w:sz w:val="28"/>
          <w:szCs w:val="28"/>
        </w:rPr>
        <w:t>.1. Выявлению и учету подлежат транспортные средства, расположенные на территории города-курорта Кисловодска Ставропольского края и имеющие признаки бесхозяйных, в том числе брошенных:</w:t>
      </w:r>
    </w:p>
    <w:p w:rsidR="00BC57DD" w:rsidRPr="000808FB" w:rsidRDefault="006436AC" w:rsidP="006436AC">
      <w:pPr>
        <w:tabs>
          <w:tab w:val="left" w:pos="567"/>
          <w:tab w:val="left" w:pos="129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>.1.1.</w:t>
      </w:r>
      <w:r w:rsidR="00CD7547">
        <w:rPr>
          <w:sz w:val="28"/>
          <w:szCs w:val="28"/>
        </w:rPr>
        <w:t xml:space="preserve"> н</w:t>
      </w:r>
      <w:r w:rsidR="00BC57DD" w:rsidRPr="000808FB">
        <w:rPr>
          <w:sz w:val="28"/>
          <w:szCs w:val="28"/>
        </w:rPr>
        <w:t>аходящиеся в аварийном/разукомплектованном состоянии, включая сгоревшие;</w:t>
      </w:r>
    </w:p>
    <w:p w:rsidR="00BC57DD" w:rsidRPr="000808FB" w:rsidRDefault="006436AC" w:rsidP="006436AC">
      <w:pPr>
        <w:tabs>
          <w:tab w:val="left" w:pos="567"/>
          <w:tab w:val="left" w:pos="993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>.1.2.</w:t>
      </w:r>
      <w:r w:rsidR="00CD7547">
        <w:rPr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являющиеся очагами свалок мусора;</w:t>
      </w:r>
    </w:p>
    <w:p w:rsidR="00BC57DD" w:rsidRPr="000808FB" w:rsidRDefault="006436AC" w:rsidP="006436AC">
      <w:pPr>
        <w:tabs>
          <w:tab w:val="left" w:pos="567"/>
          <w:tab w:val="left" w:pos="1134"/>
          <w:tab w:val="left" w:pos="141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>.1.3</w:t>
      </w:r>
      <w:r w:rsidR="00CD7547">
        <w:rPr>
          <w:sz w:val="28"/>
          <w:szCs w:val="28"/>
        </w:rPr>
        <w:t xml:space="preserve">. </w:t>
      </w:r>
      <w:r w:rsidR="00BC57DD" w:rsidRPr="000808FB">
        <w:rPr>
          <w:sz w:val="28"/>
          <w:szCs w:val="28"/>
        </w:rPr>
        <w:t>загромождающие проезды, дворы либо создающие помехи дорожному движению, работе уборочной и специальной техники, либо расположенные на газонах, детских площадках, на придворовых территориях многоквартирных домов, гостевых карманах, контейнерных и бункерных площадках, на городских коммуникациях</w:t>
      </w:r>
      <w:r w:rsidR="00283BDE">
        <w:rPr>
          <w:sz w:val="28"/>
          <w:szCs w:val="28"/>
        </w:rPr>
        <w:t>.</w:t>
      </w:r>
    </w:p>
    <w:p w:rsidR="00BC57DD" w:rsidRPr="000808FB" w:rsidRDefault="006436AC" w:rsidP="006436AC">
      <w:pPr>
        <w:tabs>
          <w:tab w:val="left" w:pos="56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7DD" w:rsidRPr="000808FB">
        <w:rPr>
          <w:sz w:val="28"/>
          <w:szCs w:val="28"/>
        </w:rPr>
        <w:t>.2. Основаниями для учета транспортного средства как бесхозяйного, в том числе брошенного, являются:</w:t>
      </w:r>
    </w:p>
    <w:p w:rsidR="00BC57DD" w:rsidRPr="000808FB" w:rsidRDefault="006436AC" w:rsidP="006436AC">
      <w:pPr>
        <w:tabs>
          <w:tab w:val="left" w:pos="56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 xml:space="preserve">.2.1. </w:t>
      </w:r>
      <w:r w:rsidR="00BC57DD" w:rsidRPr="000808FB">
        <w:rPr>
          <w:sz w:val="28"/>
          <w:szCs w:val="28"/>
        </w:rPr>
        <w:t>информация органов, уполномоченных осуществлять контроль за санитарным, экологическим состоянием территории и органов, осуществляющих контроль за соблюдением Правил благоустройства и обеспечения чистоты и порядка в городе-курорте Кисловодске Ставропольского края;</w:t>
      </w:r>
    </w:p>
    <w:p w:rsidR="00BC57DD" w:rsidRPr="000808FB" w:rsidRDefault="006436AC" w:rsidP="006436AC">
      <w:pPr>
        <w:tabs>
          <w:tab w:val="left" w:pos="56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 xml:space="preserve">.2.2. </w:t>
      </w:r>
      <w:r w:rsidR="00BC57DD" w:rsidRPr="000808FB">
        <w:rPr>
          <w:sz w:val="28"/>
          <w:szCs w:val="28"/>
        </w:rPr>
        <w:t>предписание отдела Государственного пожарного надзора (ОГПН), правоохранительных органов;</w:t>
      </w:r>
    </w:p>
    <w:p w:rsidR="00BC57DD" w:rsidRPr="000808FB" w:rsidRDefault="006436AC" w:rsidP="006436AC">
      <w:pPr>
        <w:tabs>
          <w:tab w:val="left" w:pos="56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 xml:space="preserve">.2.3. </w:t>
      </w:r>
      <w:r w:rsidR="00BC57DD" w:rsidRPr="000808FB">
        <w:rPr>
          <w:sz w:val="28"/>
          <w:szCs w:val="28"/>
        </w:rPr>
        <w:t>личные заявления собственников транспортных средств, а также письменные отказы собственников транспортных средств от прав на них;</w:t>
      </w:r>
    </w:p>
    <w:p w:rsidR="00BC57DD" w:rsidRPr="000808FB" w:rsidRDefault="006436AC" w:rsidP="006436AC">
      <w:pPr>
        <w:tabs>
          <w:tab w:val="left" w:pos="567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 xml:space="preserve">.2.4. </w:t>
      </w:r>
      <w:r w:rsidR="00BC57DD" w:rsidRPr="000808FB">
        <w:rPr>
          <w:sz w:val="28"/>
          <w:szCs w:val="28"/>
        </w:rPr>
        <w:t>заявления жителей, эксплуатационных, коммунальных и дорожных служб и иных предприятий города;</w:t>
      </w:r>
    </w:p>
    <w:p w:rsidR="00BC57DD" w:rsidRPr="000808FB" w:rsidRDefault="006436AC" w:rsidP="006436AC">
      <w:pPr>
        <w:tabs>
          <w:tab w:val="left" w:pos="567"/>
          <w:tab w:val="left" w:pos="709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26F4">
        <w:rPr>
          <w:sz w:val="28"/>
          <w:szCs w:val="28"/>
        </w:rPr>
        <w:t xml:space="preserve">.2.5 </w:t>
      </w:r>
      <w:r w:rsidR="00BC57DD" w:rsidRPr="000808FB">
        <w:rPr>
          <w:sz w:val="28"/>
          <w:szCs w:val="28"/>
        </w:rPr>
        <w:t>отсутствие сведений о владельце транспортного средства, данные о снятии транспортного средства с учета согласно сведениям, имеющимся в распоряжении государственной инспекции по обеспечению безопасности дорожного движения, правоохранительных органов.</w:t>
      </w:r>
    </w:p>
    <w:p w:rsidR="00BC57DD" w:rsidRPr="000808FB" w:rsidRDefault="006436AC" w:rsidP="006436AC">
      <w:pPr>
        <w:tabs>
          <w:tab w:val="left" w:pos="567"/>
          <w:tab w:val="left" w:pos="1294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7DD" w:rsidRPr="000808FB">
        <w:rPr>
          <w:sz w:val="28"/>
          <w:szCs w:val="28"/>
        </w:rPr>
        <w:t>.3. Межведомственная комиссия проводит обследование территории города-курорта Кисловодска Ставропольского края и при наличии оснований, предусмотренных настоящим Порядком, принимает на учет, ведет учет всех транспортных средств, имеющих признаки бесхозяйных, в том числе брошенных.</w:t>
      </w:r>
    </w:p>
    <w:p w:rsidR="00BC57DD" w:rsidRPr="000808FB" w:rsidRDefault="006436AC" w:rsidP="006436AC">
      <w:pPr>
        <w:tabs>
          <w:tab w:val="left" w:pos="567"/>
          <w:tab w:val="left" w:pos="709"/>
          <w:tab w:val="left" w:pos="129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C57DD" w:rsidRPr="000808FB">
        <w:rPr>
          <w:sz w:val="28"/>
          <w:szCs w:val="28"/>
        </w:rPr>
        <w:t xml:space="preserve">.4. После получения сведений о нахождении на территории города транспортных </w:t>
      </w:r>
      <w:r w:rsidR="00283BDE" w:rsidRPr="000808FB">
        <w:rPr>
          <w:sz w:val="28"/>
          <w:szCs w:val="28"/>
        </w:rPr>
        <w:t>средств,</w:t>
      </w:r>
      <w:r w:rsidR="00BC57DD" w:rsidRPr="000808FB">
        <w:rPr>
          <w:sz w:val="28"/>
          <w:szCs w:val="28"/>
        </w:rPr>
        <w:t xml:space="preserve"> которые отвечают признакам брошенных или бесхозяйных</w:t>
      </w:r>
      <w:r w:rsidR="00283BDE">
        <w:rPr>
          <w:sz w:val="28"/>
          <w:szCs w:val="28"/>
        </w:rPr>
        <w:t>,</w:t>
      </w:r>
      <w:r w:rsidR="00BC57DD" w:rsidRPr="000808FB">
        <w:rPr>
          <w:sz w:val="28"/>
          <w:szCs w:val="28"/>
        </w:rPr>
        <w:t xml:space="preserve"> Межведомственная комиссия:</w:t>
      </w:r>
    </w:p>
    <w:p w:rsidR="00BC57DD" w:rsidRPr="00AE260D" w:rsidRDefault="006436AC" w:rsidP="006436AC">
      <w:pPr>
        <w:tabs>
          <w:tab w:val="left" w:pos="131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60D">
        <w:rPr>
          <w:sz w:val="28"/>
          <w:szCs w:val="28"/>
        </w:rPr>
        <w:t xml:space="preserve">.4.1.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течение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5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рабочих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дней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регистрации</w:t>
      </w:r>
      <w:r w:rsidR="00BC57DD" w:rsidRPr="00AE260D">
        <w:rPr>
          <w:spacing w:val="7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информации,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указанной в пункте 6 настоящего Порядка, либо в день непосредственного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обнаружения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уполномоченным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органом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результате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решения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вопросов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местного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значения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пределах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компетенции,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транспортного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средства,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имеющего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признаки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брошенного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разукомплектованного,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составляет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акт</w:t>
      </w:r>
      <w:r w:rsidR="00BC57DD" w:rsidRPr="00AE260D">
        <w:rPr>
          <w:spacing w:val="-67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осмотра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транспортного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средства,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имеющего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признаки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брошенного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разукомплектованного, на территории города-курорта Кисловодска по форме, приведенной в приложении 1 к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настоящему</w:t>
      </w:r>
      <w:r w:rsidR="00BC57DD" w:rsidRPr="00AE260D">
        <w:rPr>
          <w:spacing w:val="-5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Порядку</w:t>
      </w:r>
      <w:r w:rsidR="00BC57DD" w:rsidRPr="00AE260D">
        <w:rPr>
          <w:spacing w:val="-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(далее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–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акт осмотра);</w:t>
      </w:r>
    </w:p>
    <w:p w:rsidR="00BC57DD" w:rsidRPr="00AE260D" w:rsidRDefault="006436AC" w:rsidP="006436AC">
      <w:pPr>
        <w:tabs>
          <w:tab w:val="left" w:pos="567"/>
          <w:tab w:val="left" w:pos="131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60D">
        <w:rPr>
          <w:sz w:val="28"/>
          <w:szCs w:val="28"/>
        </w:rPr>
        <w:t xml:space="preserve">.4.2.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течение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3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календарных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дней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составления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акта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осмотра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направляет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Управление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Министерства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внутренних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дел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Российской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Федерации по городу-курорту Кисловодску запрос о предоставлении информации 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наличии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(отсутствии)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собственника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транспортного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средства,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 xml:space="preserve">имеющего </w:t>
      </w:r>
      <w:r w:rsidR="00BC57DD" w:rsidRPr="00AE260D">
        <w:rPr>
          <w:spacing w:val="-67"/>
          <w:sz w:val="28"/>
          <w:szCs w:val="28"/>
        </w:rPr>
        <w:t xml:space="preserve">    </w:t>
      </w:r>
      <w:r w:rsidR="00BC57DD" w:rsidRPr="00AE260D">
        <w:rPr>
          <w:sz w:val="28"/>
          <w:szCs w:val="28"/>
        </w:rPr>
        <w:t>признаки</w:t>
      </w:r>
      <w:r w:rsidR="00BC57DD" w:rsidRPr="00AE260D">
        <w:rPr>
          <w:spacing w:val="-3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брошенного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разукомплектованного;</w:t>
      </w:r>
    </w:p>
    <w:p w:rsidR="00BC57DD" w:rsidRDefault="006436AC" w:rsidP="006436AC">
      <w:pPr>
        <w:tabs>
          <w:tab w:val="left" w:pos="709"/>
          <w:tab w:val="left" w:pos="1318"/>
        </w:tabs>
        <w:ind w:right="-2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260D">
        <w:rPr>
          <w:sz w:val="28"/>
          <w:szCs w:val="28"/>
        </w:rPr>
        <w:t xml:space="preserve">.4.3.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течение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3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рабочих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дней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дня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регистрации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поступивших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результатам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рассмотрения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запроса,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указанного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в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подпункте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2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настоящего</w:t>
      </w:r>
      <w:r w:rsidR="00BC57DD" w:rsidRPr="00AE260D">
        <w:rPr>
          <w:spacing w:val="-67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пункта,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сведений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направляет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собственнику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брошенного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разукомплектованного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транспортного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средства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требование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перемещении</w:t>
      </w:r>
      <w:r w:rsidR="00BC57DD" w:rsidRPr="00AE260D">
        <w:rPr>
          <w:spacing w:val="-67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транспортного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средства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автомобильную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стоянку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указанием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срока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исполнения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такого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требования,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составленное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</w:t>
      </w:r>
      <w:r w:rsidR="00BC57DD" w:rsidRPr="00AE260D">
        <w:rPr>
          <w:spacing w:val="7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форме</w:t>
      </w:r>
      <w:r w:rsidR="00BC57DD" w:rsidRPr="00AE260D">
        <w:rPr>
          <w:spacing w:val="7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согласно</w:t>
      </w:r>
      <w:r w:rsidR="00BC57DD" w:rsidRPr="00AE260D">
        <w:rPr>
          <w:spacing w:val="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приложению</w:t>
      </w:r>
      <w:r w:rsidR="00BC57DD" w:rsidRPr="00AE260D">
        <w:rPr>
          <w:spacing w:val="-2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2 к</w:t>
      </w:r>
      <w:r w:rsidR="00BC57DD" w:rsidRPr="00AE260D">
        <w:rPr>
          <w:spacing w:val="-3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настоящему</w:t>
      </w:r>
      <w:r w:rsidR="00BC57DD" w:rsidRPr="00AE260D">
        <w:rPr>
          <w:spacing w:val="-4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Порядку</w:t>
      </w:r>
      <w:r w:rsidR="00BC57DD" w:rsidRPr="00AE260D">
        <w:rPr>
          <w:spacing w:val="-1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(далее</w:t>
      </w:r>
      <w:r w:rsidR="00BC57DD" w:rsidRPr="00AE260D">
        <w:rPr>
          <w:spacing w:val="-2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– требование</w:t>
      </w:r>
      <w:r w:rsidR="00BC57DD" w:rsidRPr="00AE260D">
        <w:rPr>
          <w:spacing w:val="-4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о</w:t>
      </w:r>
      <w:r w:rsidR="00BC57DD" w:rsidRPr="00AE260D">
        <w:rPr>
          <w:spacing w:val="-3"/>
          <w:sz w:val="28"/>
          <w:szCs w:val="28"/>
        </w:rPr>
        <w:t xml:space="preserve"> </w:t>
      </w:r>
      <w:r w:rsidR="00BC57DD" w:rsidRPr="00AE260D">
        <w:rPr>
          <w:sz w:val="28"/>
          <w:szCs w:val="28"/>
        </w:rPr>
        <w:t>перемещении).</w:t>
      </w:r>
    </w:p>
    <w:p w:rsidR="00CD7547" w:rsidRPr="00AE260D" w:rsidRDefault="00CD7547" w:rsidP="006436AC">
      <w:pPr>
        <w:tabs>
          <w:tab w:val="left" w:pos="709"/>
          <w:tab w:val="left" w:pos="1318"/>
        </w:tabs>
        <w:ind w:right="-2"/>
        <w:jc w:val="both"/>
        <w:rPr>
          <w:sz w:val="28"/>
          <w:szCs w:val="28"/>
        </w:rPr>
      </w:pPr>
    </w:p>
    <w:p w:rsidR="00D66142" w:rsidRPr="00B26E4C" w:rsidRDefault="006436AC" w:rsidP="00632699">
      <w:pPr>
        <w:pStyle w:val="1"/>
        <w:spacing w:before="0" w:after="0"/>
        <w:ind w:right="-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300"/>
      <w:r w:rsidRPr="00B26E4C">
        <w:rPr>
          <w:rFonts w:ascii="Times New Roman" w:hAnsi="Times New Roman" w:cs="Times New Roman"/>
          <w:b w:val="0"/>
          <w:color w:val="000000" w:themeColor="text1"/>
          <w:sz w:val="28"/>
          <w:szCs w:val="28"/>
          <w:lang w:val="en-US"/>
        </w:rPr>
        <w:t>IV</w:t>
      </w:r>
      <w:r w:rsidR="00D66142" w:rsidRPr="00B26E4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Выявление собственников транспортных средств, которые отвечают признакам брошенных или бесхозяйных</w:t>
      </w:r>
    </w:p>
    <w:p w:rsidR="00632699" w:rsidRPr="00632699" w:rsidRDefault="00632699" w:rsidP="00632699">
      <w:pPr>
        <w:rPr>
          <w:lang w:eastAsia="ru-RU"/>
        </w:rPr>
      </w:pPr>
    </w:p>
    <w:bookmarkEnd w:id="3"/>
    <w:p w:rsidR="00BC57DD" w:rsidRPr="000808FB" w:rsidRDefault="006436AC" w:rsidP="006436AC">
      <w:pPr>
        <w:pStyle w:val="a3"/>
        <w:ind w:right="-2" w:firstLine="851"/>
        <w:jc w:val="both"/>
      </w:pPr>
      <w:r>
        <w:t>4</w:t>
      </w:r>
      <w:r w:rsidR="00D66142" w:rsidRPr="000808FB">
        <w:t xml:space="preserve">.1. </w:t>
      </w:r>
      <w:r w:rsidR="00BC57DD" w:rsidRPr="000808FB">
        <w:t>В</w:t>
      </w:r>
      <w:r w:rsidR="00BC57DD" w:rsidRPr="000808FB">
        <w:rPr>
          <w:spacing w:val="1"/>
        </w:rPr>
        <w:t xml:space="preserve"> </w:t>
      </w:r>
      <w:r w:rsidR="00BC57DD" w:rsidRPr="000808FB">
        <w:t>случае</w:t>
      </w:r>
      <w:r w:rsidR="00BC57DD" w:rsidRPr="000808FB">
        <w:rPr>
          <w:spacing w:val="1"/>
        </w:rPr>
        <w:t xml:space="preserve"> </w:t>
      </w:r>
      <w:r w:rsidR="00BC57DD" w:rsidRPr="000808FB">
        <w:t>если</w:t>
      </w:r>
      <w:r w:rsidR="00BC57DD" w:rsidRPr="000808FB">
        <w:rPr>
          <w:spacing w:val="1"/>
        </w:rPr>
        <w:t xml:space="preserve"> </w:t>
      </w:r>
      <w:r w:rsidR="00BC57DD" w:rsidRPr="000808FB">
        <w:t>собственник</w:t>
      </w:r>
      <w:r w:rsidR="00BC57DD" w:rsidRPr="000808FB">
        <w:rPr>
          <w:spacing w:val="1"/>
        </w:rPr>
        <w:t xml:space="preserve"> </w:t>
      </w:r>
      <w:r w:rsidR="00BC57DD" w:rsidRPr="000808FB">
        <w:t>брошенного</w:t>
      </w:r>
      <w:r w:rsidR="00BC57DD" w:rsidRPr="000808FB">
        <w:rPr>
          <w:spacing w:val="1"/>
        </w:rPr>
        <w:t xml:space="preserve"> </w:t>
      </w:r>
      <w:r w:rsidR="00BC57DD" w:rsidRPr="000808FB">
        <w:t>разукомплектованного</w:t>
      </w:r>
      <w:r w:rsidR="00BC57DD" w:rsidRPr="000808FB">
        <w:rPr>
          <w:spacing w:val="-67"/>
        </w:rPr>
        <w:t xml:space="preserve"> </w:t>
      </w:r>
      <w:r w:rsidR="00BC57DD" w:rsidRPr="000808FB">
        <w:t>транспортного</w:t>
      </w:r>
      <w:r w:rsidR="00BC57DD" w:rsidRPr="000808FB">
        <w:rPr>
          <w:spacing w:val="13"/>
        </w:rPr>
        <w:t xml:space="preserve"> </w:t>
      </w:r>
      <w:r w:rsidR="00BC57DD" w:rsidRPr="000808FB">
        <w:t>средства</w:t>
      </w:r>
      <w:r w:rsidR="00BC57DD" w:rsidRPr="000808FB">
        <w:rPr>
          <w:spacing w:val="12"/>
        </w:rPr>
        <w:t xml:space="preserve"> </w:t>
      </w:r>
      <w:r w:rsidR="00BC57DD" w:rsidRPr="000808FB">
        <w:t>не</w:t>
      </w:r>
      <w:r w:rsidR="00BC57DD" w:rsidRPr="000808FB">
        <w:rPr>
          <w:spacing w:val="11"/>
        </w:rPr>
        <w:t xml:space="preserve"> </w:t>
      </w:r>
      <w:r w:rsidR="00BC57DD" w:rsidRPr="000808FB">
        <w:t>установлен,</w:t>
      </w:r>
      <w:r w:rsidR="00AE260D">
        <w:t xml:space="preserve"> Межведомственная комиссия </w:t>
      </w:r>
      <w:r w:rsidR="00BC57DD" w:rsidRPr="000808FB">
        <w:rPr>
          <w:spacing w:val="9"/>
        </w:rPr>
        <w:t xml:space="preserve"> </w:t>
      </w:r>
      <w:r w:rsidR="00BC57DD" w:rsidRPr="000808FB">
        <w:t>обеспечивает</w:t>
      </w:r>
      <w:r w:rsidR="00BC57DD" w:rsidRPr="000808FB">
        <w:rPr>
          <w:spacing w:val="11"/>
        </w:rPr>
        <w:t xml:space="preserve"> </w:t>
      </w:r>
      <w:r w:rsidR="00BC57DD" w:rsidRPr="000808FB">
        <w:t>опубликование</w:t>
      </w:r>
      <w:r w:rsidR="00BC57DD" w:rsidRPr="000808FB">
        <w:rPr>
          <w:spacing w:val="15"/>
        </w:rPr>
        <w:t xml:space="preserve"> </w:t>
      </w:r>
      <w:r w:rsidR="00BC57DD" w:rsidRPr="000808FB">
        <w:t>в средст</w:t>
      </w:r>
      <w:r w:rsidR="00AE260D">
        <w:t>вах массовой информации и размещение</w:t>
      </w:r>
      <w:r w:rsidR="00BC57DD" w:rsidRPr="000808FB">
        <w:t xml:space="preserve"> на официальном сайте города-курорта Кисловодска в сети Интернет (далее</w:t>
      </w:r>
      <w:r w:rsidR="00BC57DD" w:rsidRPr="000808FB">
        <w:rPr>
          <w:spacing w:val="1"/>
        </w:rPr>
        <w:t xml:space="preserve"> </w:t>
      </w:r>
      <w:r w:rsidR="00BC57DD" w:rsidRPr="000808FB">
        <w:t>–</w:t>
      </w:r>
      <w:r w:rsidR="00BC57DD" w:rsidRPr="000808FB">
        <w:rPr>
          <w:spacing w:val="1"/>
        </w:rPr>
        <w:t xml:space="preserve"> </w:t>
      </w:r>
      <w:r w:rsidR="00BC57DD" w:rsidRPr="000808FB">
        <w:t>официальный</w:t>
      </w:r>
      <w:r w:rsidR="00BC57DD" w:rsidRPr="000808FB">
        <w:rPr>
          <w:spacing w:val="1"/>
        </w:rPr>
        <w:t xml:space="preserve"> </w:t>
      </w:r>
      <w:r w:rsidR="00BC57DD" w:rsidRPr="000808FB">
        <w:t>сайт),</w:t>
      </w:r>
      <w:r w:rsidR="00BC57DD" w:rsidRPr="000808FB">
        <w:rPr>
          <w:spacing w:val="1"/>
        </w:rPr>
        <w:t xml:space="preserve"> </w:t>
      </w:r>
      <w:r w:rsidR="00BC57DD" w:rsidRPr="000808FB">
        <w:t>а</w:t>
      </w:r>
      <w:r w:rsidR="00BC57DD" w:rsidRPr="000808FB">
        <w:rPr>
          <w:spacing w:val="1"/>
        </w:rPr>
        <w:t xml:space="preserve"> </w:t>
      </w:r>
      <w:r w:rsidR="00BC57DD" w:rsidRPr="000808FB">
        <w:t>также</w:t>
      </w:r>
      <w:r w:rsidR="00BC57DD" w:rsidRPr="000808FB">
        <w:rPr>
          <w:spacing w:val="1"/>
        </w:rPr>
        <w:t xml:space="preserve"> </w:t>
      </w:r>
      <w:r w:rsidR="00BC57DD" w:rsidRPr="000808FB">
        <w:t>размещение</w:t>
      </w:r>
      <w:r w:rsidR="00BC57DD" w:rsidRPr="000808FB">
        <w:rPr>
          <w:spacing w:val="1"/>
        </w:rPr>
        <w:t xml:space="preserve"> </w:t>
      </w:r>
      <w:r w:rsidR="00BC57DD" w:rsidRPr="000808FB">
        <w:t>непосредственно</w:t>
      </w:r>
      <w:r w:rsidR="00BC57DD" w:rsidRPr="000808FB">
        <w:rPr>
          <w:spacing w:val="1"/>
        </w:rPr>
        <w:t xml:space="preserve"> </w:t>
      </w:r>
      <w:r w:rsidR="00BC57DD" w:rsidRPr="000808FB">
        <w:t>на</w:t>
      </w:r>
      <w:r w:rsidR="00BC57DD" w:rsidRPr="000808FB">
        <w:rPr>
          <w:spacing w:val="1"/>
        </w:rPr>
        <w:t xml:space="preserve"> </w:t>
      </w:r>
      <w:r w:rsidR="00BC57DD" w:rsidRPr="000808FB">
        <w:t>брошенном</w:t>
      </w:r>
      <w:r w:rsidR="00BC57DD" w:rsidRPr="000808FB">
        <w:rPr>
          <w:spacing w:val="1"/>
        </w:rPr>
        <w:t xml:space="preserve"> </w:t>
      </w:r>
      <w:r w:rsidR="00BC57DD" w:rsidRPr="000808FB">
        <w:t>разукомплектованном</w:t>
      </w:r>
      <w:r w:rsidR="00BC57DD" w:rsidRPr="000808FB">
        <w:rPr>
          <w:spacing w:val="1"/>
        </w:rPr>
        <w:t xml:space="preserve"> </w:t>
      </w:r>
      <w:r w:rsidR="00BC57DD" w:rsidRPr="000808FB">
        <w:t>транспортном</w:t>
      </w:r>
      <w:r w:rsidR="00BC57DD" w:rsidRPr="000808FB">
        <w:rPr>
          <w:spacing w:val="1"/>
        </w:rPr>
        <w:t xml:space="preserve"> </w:t>
      </w:r>
      <w:r w:rsidR="00BC57DD" w:rsidRPr="000808FB">
        <w:t>средстве</w:t>
      </w:r>
      <w:r w:rsidR="00BC57DD" w:rsidRPr="000808FB">
        <w:rPr>
          <w:spacing w:val="1"/>
        </w:rPr>
        <w:t xml:space="preserve"> </w:t>
      </w:r>
      <w:r w:rsidR="00BC57DD" w:rsidRPr="000808FB">
        <w:t>требования</w:t>
      </w:r>
      <w:r w:rsidR="00BC57DD" w:rsidRPr="000808FB">
        <w:rPr>
          <w:spacing w:val="1"/>
        </w:rPr>
        <w:t xml:space="preserve"> </w:t>
      </w:r>
      <w:r w:rsidR="00BC57DD" w:rsidRPr="000808FB">
        <w:t>о</w:t>
      </w:r>
      <w:r w:rsidR="00BC57DD" w:rsidRPr="000808FB">
        <w:rPr>
          <w:spacing w:val="1"/>
        </w:rPr>
        <w:t xml:space="preserve"> </w:t>
      </w:r>
      <w:r w:rsidR="00BC57DD" w:rsidRPr="000808FB">
        <w:t>перемещении брошенного разукомплектованного транспортного средства в</w:t>
      </w:r>
      <w:r w:rsidR="00BC57DD" w:rsidRPr="000808FB">
        <w:rPr>
          <w:spacing w:val="1"/>
        </w:rPr>
        <w:t xml:space="preserve"> </w:t>
      </w:r>
      <w:r w:rsidR="00BC57DD" w:rsidRPr="000808FB">
        <w:t>срок,</w:t>
      </w:r>
      <w:r w:rsidR="00BC57DD" w:rsidRPr="000808FB">
        <w:rPr>
          <w:spacing w:val="-2"/>
        </w:rPr>
        <w:t xml:space="preserve"> </w:t>
      </w:r>
      <w:r w:rsidR="00BC57DD" w:rsidRPr="000808FB">
        <w:t>указанный в</w:t>
      </w:r>
      <w:r w:rsidR="00BC57DD" w:rsidRPr="000808FB">
        <w:rPr>
          <w:spacing w:val="-1"/>
        </w:rPr>
        <w:t xml:space="preserve"> </w:t>
      </w:r>
      <w:r w:rsidR="00BC57DD" w:rsidRPr="000808FB">
        <w:t>требовании о</w:t>
      </w:r>
      <w:r w:rsidR="00BC57DD" w:rsidRPr="000808FB">
        <w:rPr>
          <w:spacing w:val="-3"/>
        </w:rPr>
        <w:t xml:space="preserve"> </w:t>
      </w:r>
      <w:r w:rsidR="00BC57DD" w:rsidRPr="000808FB">
        <w:t>перемещении;</w:t>
      </w:r>
    </w:p>
    <w:p w:rsidR="00BC57DD" w:rsidRPr="000808FB" w:rsidRDefault="006436AC" w:rsidP="006436AC">
      <w:pPr>
        <w:pStyle w:val="a5"/>
        <w:tabs>
          <w:tab w:val="left" w:pos="709"/>
          <w:tab w:val="right" w:pos="9354"/>
        </w:tabs>
        <w:ind w:left="0" w:right="-2" w:firstLine="851"/>
        <w:rPr>
          <w:sz w:val="28"/>
          <w:szCs w:val="28"/>
        </w:rPr>
      </w:pPr>
      <w:r>
        <w:rPr>
          <w:sz w:val="28"/>
          <w:szCs w:val="28"/>
        </w:rPr>
        <w:t>4</w:t>
      </w:r>
      <w:r w:rsidR="000808FB">
        <w:rPr>
          <w:sz w:val="28"/>
          <w:szCs w:val="28"/>
        </w:rPr>
        <w:t>.2. В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течение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1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рабочего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дня,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следующего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за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днем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истечения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срока,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установленного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в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требовании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перемещении,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составляет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акт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осмотра</w:t>
      </w:r>
      <w:r w:rsidR="00AE260D">
        <w:rPr>
          <w:sz w:val="28"/>
          <w:szCs w:val="28"/>
        </w:rPr>
        <w:t xml:space="preserve"> </w:t>
      </w:r>
      <w:r w:rsidR="00BC57DD" w:rsidRPr="000808FB">
        <w:rPr>
          <w:spacing w:val="-67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повторно.</w:t>
      </w:r>
    </w:p>
    <w:p w:rsidR="00BC57DD" w:rsidRPr="000808FB" w:rsidRDefault="006436AC" w:rsidP="006436AC">
      <w:pPr>
        <w:tabs>
          <w:tab w:val="left" w:pos="709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08FB">
        <w:rPr>
          <w:sz w:val="28"/>
          <w:szCs w:val="28"/>
        </w:rPr>
        <w:t>.3</w:t>
      </w:r>
      <w:r w:rsidR="00D66142" w:rsidRPr="000808FB">
        <w:rPr>
          <w:sz w:val="28"/>
          <w:szCs w:val="28"/>
        </w:rPr>
        <w:t xml:space="preserve">. </w:t>
      </w:r>
      <w:r w:rsidR="00BC57DD" w:rsidRPr="000808FB">
        <w:rPr>
          <w:sz w:val="28"/>
          <w:szCs w:val="28"/>
        </w:rPr>
        <w:t>В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случае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если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собственник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брошенного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разукомплектованного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транспортного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средства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не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установлен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либо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требование 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перемещении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в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установленный им с</w:t>
      </w:r>
      <w:r w:rsidR="00AC5A99">
        <w:rPr>
          <w:sz w:val="28"/>
          <w:szCs w:val="28"/>
        </w:rPr>
        <w:t xml:space="preserve">рок собственником не исполнено, МБУ «ГЭС» </w:t>
      </w:r>
      <w:r w:rsidR="00BC57DD" w:rsidRPr="000808FB">
        <w:rPr>
          <w:sz w:val="28"/>
          <w:szCs w:val="28"/>
        </w:rPr>
        <w:t>принимается правовой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акт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перемещении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брошенного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разукомплектованного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транспортного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средства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(</w:t>
      </w:r>
      <w:r w:rsidR="00AC5A99">
        <w:rPr>
          <w:sz w:val="28"/>
          <w:szCs w:val="28"/>
        </w:rPr>
        <w:t>Приложение 3</w:t>
      </w:r>
      <w:r w:rsidR="00BC57DD" w:rsidRPr="000808FB">
        <w:rPr>
          <w:sz w:val="28"/>
          <w:szCs w:val="28"/>
        </w:rPr>
        <w:t>).</w:t>
      </w:r>
    </w:p>
    <w:p w:rsidR="00230696" w:rsidRDefault="00E32C0E" w:rsidP="006436AC">
      <w:pPr>
        <w:tabs>
          <w:tab w:val="left" w:pos="709"/>
        </w:tabs>
        <w:ind w:left="24" w:right="30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DF2CD0" w:rsidRPr="00B26E4C" w:rsidRDefault="006436AC" w:rsidP="006436AC">
      <w:pPr>
        <w:tabs>
          <w:tab w:val="left" w:pos="709"/>
        </w:tabs>
        <w:ind w:left="23" w:right="302"/>
        <w:jc w:val="center"/>
        <w:rPr>
          <w:sz w:val="28"/>
          <w:szCs w:val="28"/>
        </w:rPr>
      </w:pPr>
      <w:r w:rsidRPr="00B26E4C">
        <w:rPr>
          <w:sz w:val="28"/>
          <w:szCs w:val="28"/>
          <w:lang w:val="en-US"/>
        </w:rPr>
        <w:t>V</w:t>
      </w:r>
      <w:r w:rsidR="00D66142" w:rsidRPr="00B26E4C">
        <w:rPr>
          <w:sz w:val="28"/>
          <w:szCs w:val="28"/>
        </w:rPr>
        <w:t>. Перемещение, хранение и возврат транспортных средств, которые отвечают признакам брошенных или бесхозяйных</w:t>
      </w:r>
    </w:p>
    <w:p w:rsidR="006436AC" w:rsidRDefault="006436AC" w:rsidP="006436AC">
      <w:pPr>
        <w:tabs>
          <w:tab w:val="left" w:pos="709"/>
        </w:tabs>
        <w:ind w:left="23" w:right="302"/>
        <w:jc w:val="center"/>
        <w:rPr>
          <w:b/>
          <w:sz w:val="28"/>
          <w:szCs w:val="28"/>
        </w:rPr>
      </w:pPr>
    </w:p>
    <w:p w:rsidR="000808FB" w:rsidRDefault="006436AC" w:rsidP="006436AC">
      <w:pPr>
        <w:ind w:left="23" w:firstLine="82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5</w:t>
      </w:r>
      <w:r w:rsidR="00DD26F4">
        <w:rPr>
          <w:sz w:val="28"/>
          <w:szCs w:val="28"/>
        </w:rPr>
        <w:t>.1</w:t>
      </w:r>
      <w:r w:rsidR="00D66142" w:rsidRPr="000808FB">
        <w:rPr>
          <w:sz w:val="28"/>
          <w:szCs w:val="28"/>
        </w:rPr>
        <w:t xml:space="preserve">. </w:t>
      </w:r>
      <w:r w:rsidR="00BC57DD" w:rsidRPr="000808FB">
        <w:rPr>
          <w:sz w:val="28"/>
          <w:szCs w:val="28"/>
        </w:rPr>
        <w:t>В</w:t>
      </w:r>
      <w:r w:rsidR="00BC57DD" w:rsidRPr="000808FB">
        <w:rPr>
          <w:spacing w:val="1"/>
          <w:sz w:val="28"/>
          <w:szCs w:val="28"/>
        </w:rPr>
        <w:t xml:space="preserve"> ходе перемещения брошенного разукомплектованного транспортного средства представителем МБУ «ГЭС» составляется акт о перемещении брошенного разукомплектованного транспортного средства на территории города-курорта Кисловодска по форме согласно приложению 3 к настоящему Порядку (далее - акт о перемещении). </w:t>
      </w:r>
    </w:p>
    <w:p w:rsidR="00BC57DD" w:rsidRPr="000808FB" w:rsidRDefault="006436AC" w:rsidP="006436AC">
      <w:pPr>
        <w:tabs>
          <w:tab w:val="left" w:pos="851"/>
        </w:tabs>
        <w:ind w:left="23" w:firstLine="828"/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5</w:t>
      </w:r>
      <w:r w:rsidR="00DD26F4">
        <w:rPr>
          <w:spacing w:val="1"/>
          <w:sz w:val="28"/>
          <w:szCs w:val="28"/>
        </w:rPr>
        <w:t>.2</w:t>
      </w:r>
      <w:r w:rsidR="000808FB">
        <w:rPr>
          <w:spacing w:val="1"/>
          <w:sz w:val="28"/>
          <w:szCs w:val="28"/>
        </w:rPr>
        <w:t xml:space="preserve">. </w:t>
      </w:r>
      <w:r w:rsidR="00BC57DD" w:rsidRPr="000808FB">
        <w:rPr>
          <w:spacing w:val="1"/>
          <w:sz w:val="28"/>
          <w:szCs w:val="28"/>
        </w:rPr>
        <w:t xml:space="preserve">В </w:t>
      </w:r>
      <w:r w:rsidR="00BC57DD" w:rsidRPr="000808FB">
        <w:rPr>
          <w:sz w:val="28"/>
          <w:szCs w:val="28"/>
        </w:rPr>
        <w:t>целях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обеспечения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охраны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общественного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порядка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при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выполнении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работ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перемещению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брошенного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разукомплектованного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транспортного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средства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копия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правового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акта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направляется</w:t>
      </w:r>
      <w:r w:rsidR="00BC57DD" w:rsidRPr="000808FB">
        <w:rPr>
          <w:spacing w:val="1"/>
          <w:sz w:val="28"/>
          <w:szCs w:val="28"/>
        </w:rPr>
        <w:t xml:space="preserve"> МБУ «ГЭС» </w:t>
      </w:r>
      <w:r w:rsidR="00BC57DD" w:rsidRPr="000808FB">
        <w:rPr>
          <w:sz w:val="28"/>
          <w:szCs w:val="28"/>
        </w:rPr>
        <w:t>в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Управление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Министерства внутренних дел Российской Федерации по городу-курорту Кисловодску в</w:t>
      </w:r>
      <w:r w:rsidR="00BC57DD" w:rsidRPr="000808FB">
        <w:rPr>
          <w:spacing w:val="-3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течение 5</w:t>
      </w:r>
      <w:r w:rsidR="00BC57DD" w:rsidRPr="000808FB">
        <w:rPr>
          <w:spacing w:val="-3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рабочих</w:t>
      </w:r>
      <w:r w:rsidR="00BC57DD" w:rsidRPr="000808FB">
        <w:rPr>
          <w:spacing w:val="-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дней со</w:t>
      </w:r>
      <w:r w:rsidR="00BC57DD" w:rsidRPr="000808FB">
        <w:rPr>
          <w:spacing w:val="1"/>
          <w:sz w:val="28"/>
          <w:szCs w:val="28"/>
        </w:rPr>
        <w:t xml:space="preserve"> </w:t>
      </w:r>
      <w:r w:rsidR="00BC57DD" w:rsidRPr="000808FB">
        <w:rPr>
          <w:sz w:val="28"/>
          <w:szCs w:val="28"/>
        </w:rPr>
        <w:t>дня его</w:t>
      </w:r>
      <w:r w:rsidR="00BC57DD" w:rsidRPr="000808FB">
        <w:rPr>
          <w:spacing w:val="1"/>
          <w:sz w:val="28"/>
          <w:szCs w:val="28"/>
        </w:rPr>
        <w:t xml:space="preserve"> </w:t>
      </w:r>
      <w:r w:rsidR="00AE260D">
        <w:rPr>
          <w:sz w:val="28"/>
          <w:szCs w:val="28"/>
        </w:rPr>
        <w:t>составления.</w:t>
      </w:r>
    </w:p>
    <w:p w:rsidR="00635439" w:rsidRPr="00DD26F4" w:rsidRDefault="006436AC" w:rsidP="00BA5567">
      <w:pPr>
        <w:tabs>
          <w:tab w:val="right" w:pos="709"/>
          <w:tab w:val="left" w:pos="851"/>
          <w:tab w:val="left" w:pos="1436"/>
          <w:tab w:val="left" w:pos="1701"/>
        </w:tabs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6F4">
        <w:rPr>
          <w:sz w:val="28"/>
          <w:szCs w:val="28"/>
        </w:rPr>
        <w:t>.</w:t>
      </w:r>
      <w:r w:rsidR="00635439">
        <w:rPr>
          <w:sz w:val="28"/>
          <w:szCs w:val="28"/>
        </w:rPr>
        <w:t>2.1</w:t>
      </w:r>
      <w:r w:rsidR="00DD26F4">
        <w:rPr>
          <w:sz w:val="28"/>
          <w:szCs w:val="28"/>
        </w:rPr>
        <w:t xml:space="preserve">. </w:t>
      </w:r>
      <w:r w:rsidR="002E784E" w:rsidRPr="00DD26F4">
        <w:rPr>
          <w:sz w:val="28"/>
          <w:szCs w:val="28"/>
        </w:rPr>
        <w:t>Перемещение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брошенного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разукомплектованного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AE260D">
        <w:rPr>
          <w:spacing w:val="1"/>
          <w:sz w:val="28"/>
          <w:szCs w:val="28"/>
        </w:rPr>
        <w:t>т</w:t>
      </w:r>
      <w:r w:rsidR="002E784E" w:rsidRPr="00DD26F4">
        <w:rPr>
          <w:sz w:val="28"/>
          <w:szCs w:val="28"/>
        </w:rPr>
        <w:t>ранспортного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средства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должно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быть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осуществлено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в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срок,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указанный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в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правовом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акте, но не позднее 30 рабочих дней со дня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истечения</w:t>
      </w:r>
      <w:r w:rsidR="002E784E" w:rsidRPr="00DD26F4">
        <w:rPr>
          <w:spacing w:val="-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срока,</w:t>
      </w:r>
      <w:r w:rsidR="002E784E" w:rsidRPr="00DD26F4">
        <w:rPr>
          <w:spacing w:val="-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указанного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в</w:t>
      </w:r>
      <w:r w:rsidR="002E784E" w:rsidRPr="00DD26F4">
        <w:rPr>
          <w:spacing w:val="-2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требовании</w:t>
      </w:r>
      <w:r w:rsidR="002E784E" w:rsidRPr="00DD26F4">
        <w:rPr>
          <w:spacing w:val="-3"/>
          <w:sz w:val="28"/>
          <w:szCs w:val="28"/>
        </w:rPr>
        <w:t xml:space="preserve"> </w:t>
      </w:r>
      <w:r w:rsidR="00635439">
        <w:rPr>
          <w:sz w:val="28"/>
          <w:szCs w:val="28"/>
        </w:rPr>
        <w:t>о перемещении</w:t>
      </w:r>
      <w:r w:rsidR="00BA5567">
        <w:rPr>
          <w:sz w:val="28"/>
          <w:szCs w:val="28"/>
        </w:rPr>
        <w:t>,</w:t>
      </w:r>
      <w:r w:rsidR="00635439">
        <w:rPr>
          <w:sz w:val="28"/>
          <w:szCs w:val="28"/>
        </w:rPr>
        <w:t xml:space="preserve"> </w:t>
      </w:r>
      <w:r w:rsidR="00635439" w:rsidRPr="00DD26F4">
        <w:rPr>
          <w:sz w:val="28"/>
          <w:szCs w:val="28"/>
        </w:rPr>
        <w:t>согласно</w:t>
      </w:r>
      <w:r w:rsidR="00635439" w:rsidRPr="00DD26F4">
        <w:rPr>
          <w:spacing w:val="-4"/>
          <w:sz w:val="28"/>
          <w:szCs w:val="28"/>
        </w:rPr>
        <w:t xml:space="preserve"> </w:t>
      </w:r>
      <w:r w:rsidR="00635439" w:rsidRPr="00DD26F4">
        <w:rPr>
          <w:sz w:val="28"/>
          <w:szCs w:val="28"/>
        </w:rPr>
        <w:t>приложению</w:t>
      </w:r>
      <w:r w:rsidR="00635439" w:rsidRPr="00DD26F4">
        <w:rPr>
          <w:spacing w:val="1"/>
          <w:sz w:val="28"/>
          <w:szCs w:val="28"/>
        </w:rPr>
        <w:t xml:space="preserve"> </w:t>
      </w:r>
      <w:r w:rsidR="00BA5567">
        <w:rPr>
          <w:sz w:val="28"/>
          <w:szCs w:val="28"/>
        </w:rPr>
        <w:t>2</w:t>
      </w:r>
      <w:r w:rsidR="00635439" w:rsidRPr="00DD26F4">
        <w:rPr>
          <w:sz w:val="28"/>
          <w:szCs w:val="28"/>
        </w:rPr>
        <w:t xml:space="preserve"> к настоящему</w:t>
      </w:r>
      <w:r w:rsidR="00635439" w:rsidRPr="00DD26F4">
        <w:rPr>
          <w:spacing w:val="-4"/>
          <w:sz w:val="28"/>
          <w:szCs w:val="28"/>
        </w:rPr>
        <w:t xml:space="preserve"> </w:t>
      </w:r>
      <w:r w:rsidR="00635439" w:rsidRPr="00DD26F4">
        <w:rPr>
          <w:sz w:val="28"/>
          <w:szCs w:val="28"/>
        </w:rPr>
        <w:t>Порядку.</w:t>
      </w:r>
    </w:p>
    <w:p w:rsidR="002E784E" w:rsidRPr="00DD26F4" w:rsidRDefault="006436AC" w:rsidP="006436AC">
      <w:pPr>
        <w:tabs>
          <w:tab w:val="right" w:pos="567"/>
          <w:tab w:val="right" w:pos="709"/>
          <w:tab w:val="left" w:pos="851"/>
          <w:tab w:val="left" w:pos="993"/>
        </w:tabs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6F4">
        <w:rPr>
          <w:sz w:val="28"/>
          <w:szCs w:val="28"/>
        </w:rPr>
        <w:t>.</w:t>
      </w:r>
      <w:r w:rsidR="00635439">
        <w:rPr>
          <w:sz w:val="28"/>
          <w:szCs w:val="28"/>
        </w:rPr>
        <w:t>2</w:t>
      </w:r>
      <w:r w:rsidR="00DD26F4">
        <w:rPr>
          <w:sz w:val="28"/>
          <w:szCs w:val="28"/>
        </w:rPr>
        <w:t>.</w:t>
      </w:r>
      <w:r w:rsidR="00635439">
        <w:rPr>
          <w:sz w:val="28"/>
          <w:szCs w:val="28"/>
        </w:rPr>
        <w:t>2</w:t>
      </w:r>
      <w:r w:rsidR="00DD26F4">
        <w:rPr>
          <w:sz w:val="28"/>
          <w:szCs w:val="28"/>
        </w:rPr>
        <w:t>.</w:t>
      </w:r>
      <w:r w:rsidR="00CD7547">
        <w:rPr>
          <w:sz w:val="28"/>
          <w:szCs w:val="28"/>
        </w:rPr>
        <w:t xml:space="preserve"> </w:t>
      </w:r>
      <w:r w:rsidR="00635439">
        <w:rPr>
          <w:sz w:val="28"/>
          <w:szCs w:val="28"/>
        </w:rPr>
        <w:t>Б</w:t>
      </w:r>
      <w:r w:rsidR="002E784E" w:rsidRPr="00DD26F4">
        <w:rPr>
          <w:sz w:val="28"/>
          <w:szCs w:val="28"/>
        </w:rPr>
        <w:t>рошенное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разукомплектованное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транспортное</w:t>
      </w:r>
      <w:r w:rsidR="002E784E" w:rsidRPr="00DD26F4">
        <w:rPr>
          <w:spacing w:val="-67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 xml:space="preserve">средство </w:t>
      </w:r>
      <w:r w:rsidR="00635439">
        <w:rPr>
          <w:sz w:val="28"/>
          <w:szCs w:val="28"/>
        </w:rPr>
        <w:t>перемещается с места эвакуации</w:t>
      </w:r>
      <w:r w:rsidR="002E784E" w:rsidRPr="00DD26F4">
        <w:rPr>
          <w:sz w:val="28"/>
          <w:szCs w:val="28"/>
        </w:rPr>
        <w:t xml:space="preserve"> на хранение</w:t>
      </w:r>
      <w:r w:rsidR="002E784E" w:rsidRPr="00DD26F4">
        <w:rPr>
          <w:spacing w:val="1"/>
          <w:sz w:val="28"/>
          <w:szCs w:val="28"/>
        </w:rPr>
        <w:t xml:space="preserve"> </w:t>
      </w:r>
      <w:r w:rsidR="00635439">
        <w:rPr>
          <w:spacing w:val="1"/>
          <w:sz w:val="28"/>
          <w:szCs w:val="28"/>
        </w:rPr>
        <w:t xml:space="preserve">на </w:t>
      </w:r>
      <w:r w:rsidR="002E784E" w:rsidRPr="00DD26F4">
        <w:rPr>
          <w:sz w:val="28"/>
          <w:szCs w:val="28"/>
        </w:rPr>
        <w:t>специализированн</w:t>
      </w:r>
      <w:r w:rsidR="00635439">
        <w:rPr>
          <w:sz w:val="28"/>
          <w:szCs w:val="28"/>
        </w:rPr>
        <w:t>ую стоянку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акту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приема-передачи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брошенного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разукомплектованного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транспортного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средства,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составленному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форме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согласно</w:t>
      </w:r>
      <w:r w:rsidR="002E784E" w:rsidRPr="00DD26F4">
        <w:rPr>
          <w:spacing w:val="-4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приложению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4 к настоящему</w:t>
      </w:r>
      <w:r w:rsidR="002E784E" w:rsidRPr="00DD26F4">
        <w:rPr>
          <w:spacing w:val="-4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Порядку.</w:t>
      </w:r>
    </w:p>
    <w:p w:rsidR="002E784E" w:rsidRPr="00DD26F4" w:rsidRDefault="006436AC" w:rsidP="006436AC">
      <w:pPr>
        <w:tabs>
          <w:tab w:val="right" w:pos="567"/>
          <w:tab w:val="right" w:pos="709"/>
          <w:tab w:val="left" w:pos="851"/>
          <w:tab w:val="left" w:pos="1436"/>
        </w:tabs>
        <w:ind w:left="23" w:right="-2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D26F4">
        <w:rPr>
          <w:sz w:val="28"/>
          <w:szCs w:val="28"/>
        </w:rPr>
        <w:t>.3.</w:t>
      </w:r>
      <w:r w:rsidR="00635439">
        <w:rPr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Хранение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перемещенного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брошенного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DD26F4">
        <w:rPr>
          <w:spacing w:val="1"/>
          <w:sz w:val="28"/>
          <w:szCs w:val="28"/>
        </w:rPr>
        <w:t>р</w:t>
      </w:r>
      <w:r w:rsidR="002E784E" w:rsidRPr="00DD26F4">
        <w:rPr>
          <w:sz w:val="28"/>
          <w:szCs w:val="28"/>
        </w:rPr>
        <w:t>азукомплектованного</w:t>
      </w:r>
      <w:r w:rsidR="002E784E" w:rsidRPr="00DD26F4">
        <w:rPr>
          <w:spacing w:val="1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транспортного</w:t>
      </w:r>
      <w:r w:rsidR="002E784E" w:rsidRPr="00DD26F4">
        <w:rPr>
          <w:spacing w:val="-2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средства</w:t>
      </w:r>
      <w:r w:rsidR="002E784E" w:rsidRPr="00DD26F4">
        <w:rPr>
          <w:spacing w:val="-3"/>
          <w:sz w:val="28"/>
          <w:szCs w:val="28"/>
        </w:rPr>
        <w:t xml:space="preserve"> </w:t>
      </w:r>
      <w:r w:rsidR="002E784E" w:rsidRPr="00DD26F4">
        <w:rPr>
          <w:sz w:val="28"/>
          <w:szCs w:val="28"/>
        </w:rPr>
        <w:t>осуществляется</w:t>
      </w:r>
      <w:r w:rsidR="002E784E" w:rsidRPr="00DD26F4">
        <w:rPr>
          <w:spacing w:val="-3"/>
          <w:sz w:val="28"/>
          <w:szCs w:val="28"/>
        </w:rPr>
        <w:t xml:space="preserve"> </w:t>
      </w:r>
      <w:r w:rsidR="00DD26F4" w:rsidRPr="00DD26F4">
        <w:rPr>
          <w:sz w:val="28"/>
          <w:szCs w:val="28"/>
        </w:rPr>
        <w:t>МБУ «ГЭС»</w:t>
      </w:r>
      <w:r w:rsidR="00635439">
        <w:rPr>
          <w:sz w:val="28"/>
          <w:szCs w:val="28"/>
        </w:rPr>
        <w:t xml:space="preserve"> </w:t>
      </w:r>
      <w:r w:rsidR="00635439">
        <w:rPr>
          <w:spacing w:val="1"/>
          <w:sz w:val="28"/>
          <w:szCs w:val="28"/>
        </w:rPr>
        <w:t xml:space="preserve">на </w:t>
      </w:r>
      <w:r w:rsidR="00635439" w:rsidRPr="00DD26F4">
        <w:rPr>
          <w:sz w:val="28"/>
          <w:szCs w:val="28"/>
        </w:rPr>
        <w:t>специализированн</w:t>
      </w:r>
      <w:r w:rsidR="00BA5567">
        <w:rPr>
          <w:sz w:val="28"/>
          <w:szCs w:val="28"/>
        </w:rPr>
        <w:t>ой</w:t>
      </w:r>
      <w:r w:rsidR="00635439">
        <w:rPr>
          <w:sz w:val="28"/>
          <w:szCs w:val="28"/>
        </w:rPr>
        <w:t xml:space="preserve"> стоянке.</w:t>
      </w:r>
    </w:p>
    <w:p w:rsidR="00230696" w:rsidRDefault="006436AC" w:rsidP="006436AC">
      <w:pPr>
        <w:pStyle w:val="a3"/>
        <w:tabs>
          <w:tab w:val="right" w:pos="567"/>
          <w:tab w:val="right" w:pos="709"/>
          <w:tab w:val="left" w:pos="851"/>
        </w:tabs>
        <w:ind w:left="23" w:right="-2" w:firstLine="828"/>
        <w:jc w:val="both"/>
      </w:pPr>
      <w:r>
        <w:t>5</w:t>
      </w:r>
      <w:r w:rsidR="00DD26F4">
        <w:t xml:space="preserve">.4. </w:t>
      </w:r>
      <w:r w:rsidR="002E784E" w:rsidRPr="000808FB">
        <w:t>Срок</w:t>
      </w:r>
      <w:r w:rsidR="002E784E" w:rsidRPr="000808FB">
        <w:rPr>
          <w:spacing w:val="1"/>
        </w:rPr>
        <w:t xml:space="preserve"> </w:t>
      </w:r>
      <w:r w:rsidR="002E784E" w:rsidRPr="000808FB">
        <w:t>хранения</w:t>
      </w:r>
      <w:r w:rsidR="002E784E" w:rsidRPr="000808FB">
        <w:rPr>
          <w:spacing w:val="1"/>
        </w:rPr>
        <w:t xml:space="preserve"> </w:t>
      </w:r>
      <w:r w:rsidR="002E784E" w:rsidRPr="000808FB">
        <w:t>перемещенного</w:t>
      </w:r>
      <w:r w:rsidR="002E784E" w:rsidRPr="000808FB">
        <w:rPr>
          <w:spacing w:val="1"/>
        </w:rPr>
        <w:t xml:space="preserve"> </w:t>
      </w:r>
      <w:r w:rsidR="002E784E" w:rsidRPr="000808FB">
        <w:t>брошенного</w:t>
      </w:r>
      <w:r w:rsidR="002E784E" w:rsidRPr="000808FB">
        <w:rPr>
          <w:spacing w:val="1"/>
        </w:rPr>
        <w:t xml:space="preserve"> </w:t>
      </w:r>
      <w:r w:rsidR="002E784E" w:rsidRPr="000808FB">
        <w:t>разукомплектованного</w:t>
      </w:r>
      <w:r w:rsidR="002E784E" w:rsidRPr="000808FB">
        <w:rPr>
          <w:spacing w:val="-67"/>
        </w:rPr>
        <w:t xml:space="preserve"> </w:t>
      </w:r>
      <w:r w:rsidR="002E784E" w:rsidRPr="000808FB">
        <w:t>транспортного</w:t>
      </w:r>
      <w:r w:rsidR="002E784E" w:rsidRPr="000808FB">
        <w:rPr>
          <w:spacing w:val="1"/>
        </w:rPr>
        <w:t xml:space="preserve"> </w:t>
      </w:r>
      <w:r w:rsidR="002E784E" w:rsidRPr="000808FB">
        <w:t>средства</w:t>
      </w:r>
      <w:r w:rsidR="002E784E" w:rsidRPr="000808FB">
        <w:rPr>
          <w:spacing w:val="1"/>
        </w:rPr>
        <w:t xml:space="preserve"> </w:t>
      </w:r>
      <w:r w:rsidR="002E784E" w:rsidRPr="000808FB">
        <w:t>составляет</w:t>
      </w:r>
      <w:r w:rsidR="002E784E" w:rsidRPr="000808FB">
        <w:rPr>
          <w:spacing w:val="1"/>
        </w:rPr>
        <w:t xml:space="preserve"> </w:t>
      </w:r>
      <w:r w:rsidR="002E784E" w:rsidRPr="000808FB">
        <w:t>двенадцать</w:t>
      </w:r>
      <w:r w:rsidR="002E784E" w:rsidRPr="000808FB">
        <w:rPr>
          <w:spacing w:val="1"/>
        </w:rPr>
        <w:t xml:space="preserve"> </w:t>
      </w:r>
      <w:r w:rsidR="002E784E" w:rsidRPr="000808FB">
        <w:t>месяцев</w:t>
      </w:r>
      <w:r w:rsidR="002E784E" w:rsidRPr="000808FB">
        <w:rPr>
          <w:spacing w:val="1"/>
        </w:rPr>
        <w:t xml:space="preserve"> </w:t>
      </w:r>
      <w:r w:rsidR="002E784E" w:rsidRPr="000808FB">
        <w:t>со</w:t>
      </w:r>
      <w:r w:rsidR="002E784E" w:rsidRPr="000808FB">
        <w:rPr>
          <w:spacing w:val="1"/>
        </w:rPr>
        <w:t xml:space="preserve"> </w:t>
      </w:r>
      <w:r w:rsidR="002E784E" w:rsidRPr="000808FB">
        <w:t>дня</w:t>
      </w:r>
      <w:r w:rsidR="002E784E" w:rsidRPr="000808FB">
        <w:rPr>
          <w:spacing w:val="1"/>
        </w:rPr>
        <w:t xml:space="preserve"> </w:t>
      </w:r>
      <w:r w:rsidR="002E784E" w:rsidRPr="000808FB">
        <w:t>его</w:t>
      </w:r>
      <w:r w:rsidR="002E784E" w:rsidRPr="000808FB">
        <w:rPr>
          <w:spacing w:val="1"/>
        </w:rPr>
        <w:t xml:space="preserve"> </w:t>
      </w:r>
      <w:r w:rsidR="002E784E" w:rsidRPr="000808FB">
        <w:t>перемещения.</w:t>
      </w:r>
    </w:p>
    <w:p w:rsidR="002E784E" w:rsidRPr="000808FB" w:rsidRDefault="006436AC" w:rsidP="006436AC">
      <w:pPr>
        <w:pStyle w:val="a3"/>
        <w:tabs>
          <w:tab w:val="right" w:pos="567"/>
          <w:tab w:val="right" w:pos="709"/>
          <w:tab w:val="left" w:pos="851"/>
        </w:tabs>
        <w:ind w:left="23" w:right="-2" w:firstLine="828"/>
        <w:jc w:val="both"/>
      </w:pPr>
      <w:r>
        <w:t>5</w:t>
      </w:r>
      <w:r w:rsidR="00230696">
        <w:t>.5.</w:t>
      </w:r>
      <w:r w:rsidR="00CD7547">
        <w:t xml:space="preserve"> </w:t>
      </w:r>
      <w:r w:rsidR="002E784E" w:rsidRPr="000808FB">
        <w:t>По</w:t>
      </w:r>
      <w:r w:rsidR="002E784E" w:rsidRPr="000808FB">
        <w:rPr>
          <w:spacing w:val="1"/>
        </w:rPr>
        <w:t xml:space="preserve"> </w:t>
      </w:r>
      <w:r w:rsidR="002E784E" w:rsidRPr="000808FB">
        <w:t>истечении</w:t>
      </w:r>
      <w:r w:rsidR="002E784E" w:rsidRPr="000808FB">
        <w:rPr>
          <w:spacing w:val="1"/>
        </w:rPr>
        <w:t xml:space="preserve"> </w:t>
      </w:r>
      <w:r w:rsidR="002E784E" w:rsidRPr="000808FB">
        <w:t>срока</w:t>
      </w:r>
      <w:r w:rsidR="002E784E" w:rsidRPr="000808FB">
        <w:rPr>
          <w:spacing w:val="1"/>
        </w:rPr>
        <w:t xml:space="preserve"> </w:t>
      </w:r>
      <w:r w:rsidR="002E784E" w:rsidRPr="000808FB">
        <w:t>хранения</w:t>
      </w:r>
      <w:r w:rsidR="002E784E" w:rsidRPr="000808FB">
        <w:rPr>
          <w:spacing w:val="1"/>
        </w:rPr>
        <w:t xml:space="preserve"> </w:t>
      </w:r>
      <w:r w:rsidR="002E784E" w:rsidRPr="000808FB">
        <w:t>перемещенное</w:t>
      </w:r>
      <w:r w:rsidR="002E784E" w:rsidRPr="000808FB">
        <w:rPr>
          <w:spacing w:val="1"/>
        </w:rPr>
        <w:t xml:space="preserve"> </w:t>
      </w:r>
      <w:r w:rsidR="002E784E" w:rsidRPr="000808FB">
        <w:t>брошенное</w:t>
      </w:r>
      <w:r w:rsidR="002E784E" w:rsidRPr="000808FB">
        <w:rPr>
          <w:spacing w:val="1"/>
        </w:rPr>
        <w:t xml:space="preserve"> </w:t>
      </w:r>
      <w:r w:rsidR="002E784E" w:rsidRPr="000808FB">
        <w:t>разукомплектованное</w:t>
      </w:r>
      <w:r w:rsidR="002E784E" w:rsidRPr="000808FB">
        <w:rPr>
          <w:spacing w:val="1"/>
        </w:rPr>
        <w:t xml:space="preserve"> </w:t>
      </w:r>
      <w:r w:rsidR="002E784E" w:rsidRPr="000808FB">
        <w:t>транспортное</w:t>
      </w:r>
      <w:r w:rsidR="002E784E" w:rsidRPr="000808FB">
        <w:rPr>
          <w:spacing w:val="1"/>
        </w:rPr>
        <w:t xml:space="preserve"> </w:t>
      </w:r>
      <w:r w:rsidR="002E784E" w:rsidRPr="000808FB">
        <w:t>средство</w:t>
      </w:r>
      <w:r w:rsidR="002E784E" w:rsidRPr="000808FB">
        <w:rPr>
          <w:spacing w:val="1"/>
        </w:rPr>
        <w:t xml:space="preserve"> </w:t>
      </w:r>
      <w:r w:rsidR="002E784E" w:rsidRPr="000808FB">
        <w:t>подлежит</w:t>
      </w:r>
      <w:r w:rsidR="002E784E" w:rsidRPr="000808FB">
        <w:rPr>
          <w:spacing w:val="1"/>
        </w:rPr>
        <w:t xml:space="preserve"> </w:t>
      </w:r>
      <w:r w:rsidR="002E784E" w:rsidRPr="000808FB">
        <w:t>обращению</w:t>
      </w:r>
      <w:r w:rsidR="002E784E" w:rsidRPr="000808FB">
        <w:rPr>
          <w:spacing w:val="1"/>
        </w:rPr>
        <w:t xml:space="preserve"> </w:t>
      </w:r>
      <w:r w:rsidR="002E784E" w:rsidRPr="000808FB">
        <w:t>в</w:t>
      </w:r>
      <w:r w:rsidR="002E784E" w:rsidRPr="000808FB">
        <w:rPr>
          <w:spacing w:val="1"/>
        </w:rPr>
        <w:t xml:space="preserve"> </w:t>
      </w:r>
      <w:r w:rsidR="002E784E" w:rsidRPr="000808FB">
        <w:t>муниципальную собственность в порядке, установленном законодательством</w:t>
      </w:r>
      <w:r w:rsidR="002E784E" w:rsidRPr="000808FB">
        <w:rPr>
          <w:spacing w:val="1"/>
        </w:rPr>
        <w:t xml:space="preserve"> </w:t>
      </w:r>
      <w:r w:rsidR="002E784E" w:rsidRPr="000808FB">
        <w:t>Российской</w:t>
      </w:r>
      <w:r w:rsidR="002E784E" w:rsidRPr="000808FB">
        <w:rPr>
          <w:spacing w:val="-1"/>
        </w:rPr>
        <w:t xml:space="preserve"> </w:t>
      </w:r>
      <w:r w:rsidR="002E784E" w:rsidRPr="000808FB">
        <w:t>Федерации.</w:t>
      </w:r>
    </w:p>
    <w:p w:rsidR="002E784E" w:rsidRPr="000808FB" w:rsidRDefault="006436AC" w:rsidP="006436AC">
      <w:pPr>
        <w:pStyle w:val="a3"/>
        <w:tabs>
          <w:tab w:val="left" w:pos="851"/>
        </w:tabs>
        <w:ind w:left="23" w:right="-2" w:firstLine="828"/>
        <w:jc w:val="both"/>
      </w:pPr>
      <w:r>
        <w:t>5</w:t>
      </w:r>
      <w:r w:rsidR="00230696">
        <w:t>.6.</w:t>
      </w:r>
      <w:r w:rsidR="00CD7547">
        <w:t xml:space="preserve"> </w:t>
      </w:r>
      <w:r w:rsidR="002E784E" w:rsidRPr="000808FB">
        <w:t>Признанные</w:t>
      </w:r>
      <w:r w:rsidR="002E784E" w:rsidRPr="000808FB">
        <w:rPr>
          <w:spacing w:val="1"/>
        </w:rPr>
        <w:t xml:space="preserve"> </w:t>
      </w:r>
      <w:r w:rsidR="002E784E" w:rsidRPr="000808FB">
        <w:t>муниципальной</w:t>
      </w:r>
      <w:r w:rsidR="002E784E" w:rsidRPr="000808FB">
        <w:rPr>
          <w:spacing w:val="1"/>
        </w:rPr>
        <w:t xml:space="preserve"> </w:t>
      </w:r>
      <w:r w:rsidR="00DD26F4" w:rsidRPr="000808FB">
        <w:t>собственностью,</w:t>
      </w:r>
      <w:r w:rsidR="002E784E" w:rsidRPr="000808FB">
        <w:rPr>
          <w:spacing w:val="1"/>
        </w:rPr>
        <w:t xml:space="preserve"> </w:t>
      </w:r>
      <w:r w:rsidR="002E784E" w:rsidRPr="000808FB">
        <w:t>брошенные</w:t>
      </w:r>
      <w:r w:rsidR="002E784E" w:rsidRPr="000808FB">
        <w:rPr>
          <w:spacing w:val="1"/>
        </w:rPr>
        <w:t xml:space="preserve"> </w:t>
      </w:r>
      <w:r w:rsidR="002E784E" w:rsidRPr="000808FB">
        <w:t>разукомплектованные</w:t>
      </w:r>
      <w:r w:rsidR="002E784E" w:rsidRPr="000808FB">
        <w:rPr>
          <w:spacing w:val="1"/>
        </w:rPr>
        <w:t xml:space="preserve"> </w:t>
      </w:r>
      <w:r w:rsidR="002E784E" w:rsidRPr="000808FB">
        <w:t>транспортные</w:t>
      </w:r>
      <w:r w:rsidR="002E784E" w:rsidRPr="000808FB">
        <w:rPr>
          <w:spacing w:val="1"/>
        </w:rPr>
        <w:t xml:space="preserve"> </w:t>
      </w:r>
      <w:r w:rsidR="002E784E" w:rsidRPr="000808FB">
        <w:t>средства</w:t>
      </w:r>
      <w:r w:rsidR="002E784E" w:rsidRPr="000808FB">
        <w:rPr>
          <w:spacing w:val="1"/>
        </w:rPr>
        <w:t xml:space="preserve"> </w:t>
      </w:r>
      <w:r w:rsidR="002E784E" w:rsidRPr="000808FB">
        <w:t>по</w:t>
      </w:r>
      <w:r w:rsidR="002E784E" w:rsidRPr="000808FB">
        <w:rPr>
          <w:spacing w:val="1"/>
        </w:rPr>
        <w:t xml:space="preserve"> </w:t>
      </w:r>
      <w:r w:rsidR="002E784E" w:rsidRPr="000808FB">
        <w:t>решению</w:t>
      </w:r>
      <w:r w:rsidR="002E784E" w:rsidRPr="000808FB">
        <w:rPr>
          <w:spacing w:val="1"/>
        </w:rPr>
        <w:t xml:space="preserve"> </w:t>
      </w:r>
      <w:r w:rsidR="00DD26F4">
        <w:t>Комитета имущественных отношений</w:t>
      </w:r>
      <w:r w:rsidR="00635439">
        <w:t xml:space="preserve"> (КИО)</w:t>
      </w:r>
      <w:r w:rsidR="002E784E" w:rsidRPr="000808FB">
        <w:rPr>
          <w:spacing w:val="1"/>
        </w:rPr>
        <w:t xml:space="preserve"> </w:t>
      </w:r>
      <w:r w:rsidR="002E784E" w:rsidRPr="000808FB">
        <w:t>администрации</w:t>
      </w:r>
      <w:r w:rsidR="002E784E" w:rsidRPr="000808FB">
        <w:rPr>
          <w:spacing w:val="1"/>
        </w:rPr>
        <w:t xml:space="preserve"> </w:t>
      </w:r>
      <w:r w:rsidR="002E784E" w:rsidRPr="000808FB">
        <w:t>города-курорта Кисловодска,</w:t>
      </w:r>
      <w:r w:rsidR="002E784E" w:rsidRPr="000808FB">
        <w:rPr>
          <w:spacing w:val="1"/>
        </w:rPr>
        <w:t xml:space="preserve"> </w:t>
      </w:r>
      <w:r w:rsidR="002E784E" w:rsidRPr="000808FB">
        <w:t>уполномоченного осуществлять в пределах своей компетенции управление и</w:t>
      </w:r>
      <w:r w:rsidR="002E784E" w:rsidRPr="000808FB">
        <w:rPr>
          <w:spacing w:val="1"/>
        </w:rPr>
        <w:t xml:space="preserve"> </w:t>
      </w:r>
      <w:r w:rsidR="002E784E" w:rsidRPr="000808FB">
        <w:t>распоряжение имуществом, находящимся в муниципальной собственности</w:t>
      </w:r>
      <w:r w:rsidR="002E784E" w:rsidRPr="000808FB">
        <w:rPr>
          <w:spacing w:val="1"/>
        </w:rPr>
        <w:t xml:space="preserve"> </w:t>
      </w:r>
      <w:r w:rsidR="002E784E" w:rsidRPr="000808FB">
        <w:t>города-курорта Кисловодска, могут быть реализованы с торгов либо утилизированы в</w:t>
      </w:r>
      <w:r w:rsidR="002E784E" w:rsidRPr="000808FB">
        <w:rPr>
          <w:spacing w:val="1"/>
        </w:rPr>
        <w:t xml:space="preserve"> </w:t>
      </w:r>
      <w:r w:rsidR="002E784E" w:rsidRPr="000808FB">
        <w:t>установленном</w:t>
      </w:r>
      <w:r w:rsidR="002E784E" w:rsidRPr="000808FB">
        <w:rPr>
          <w:spacing w:val="-4"/>
        </w:rPr>
        <w:t xml:space="preserve"> </w:t>
      </w:r>
      <w:r w:rsidR="002E784E" w:rsidRPr="000808FB">
        <w:t>действующим законодательством порядке.</w:t>
      </w:r>
    </w:p>
    <w:p w:rsidR="002E784E" w:rsidRPr="000808FB" w:rsidRDefault="006436AC" w:rsidP="006436AC">
      <w:pPr>
        <w:pStyle w:val="a5"/>
        <w:tabs>
          <w:tab w:val="left" w:pos="851"/>
        </w:tabs>
        <w:ind w:left="23" w:right="-2" w:firstLine="828"/>
        <w:rPr>
          <w:sz w:val="28"/>
          <w:szCs w:val="28"/>
        </w:rPr>
      </w:pPr>
      <w:r>
        <w:rPr>
          <w:sz w:val="28"/>
          <w:szCs w:val="28"/>
        </w:rPr>
        <w:t>5</w:t>
      </w:r>
      <w:r w:rsidR="00230696">
        <w:rPr>
          <w:sz w:val="28"/>
          <w:szCs w:val="28"/>
        </w:rPr>
        <w:t xml:space="preserve">.7. </w:t>
      </w:r>
      <w:r w:rsidR="002E784E" w:rsidRPr="000808FB">
        <w:rPr>
          <w:sz w:val="28"/>
          <w:szCs w:val="28"/>
        </w:rPr>
        <w:t>МБУ «ГЭС»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течение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3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рабочих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дней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после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дня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перемещения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брошенного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разукомплектованного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транспортного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средства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размещает</w:t>
      </w:r>
      <w:r w:rsidR="002E784E" w:rsidRPr="000808FB">
        <w:rPr>
          <w:spacing w:val="1"/>
          <w:sz w:val="28"/>
          <w:szCs w:val="28"/>
        </w:rPr>
        <w:t xml:space="preserve"> </w:t>
      </w:r>
      <w:r w:rsidR="001D2712">
        <w:rPr>
          <w:spacing w:val="1"/>
          <w:sz w:val="28"/>
          <w:szCs w:val="28"/>
        </w:rPr>
        <w:t xml:space="preserve">в средствах массовой информации (СМИ) и </w:t>
      </w:r>
      <w:r w:rsidR="002E784E" w:rsidRPr="000808FB">
        <w:rPr>
          <w:sz w:val="28"/>
          <w:szCs w:val="28"/>
        </w:rPr>
        <w:t>на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официальном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сайте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информацию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произведенном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перемещении брошенного разукомплектованного транспортного средства с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указанием даты и времени его перемещения, порядка возврата собственнику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брошенного разукомплектованного транспортного средства.</w:t>
      </w:r>
    </w:p>
    <w:p w:rsidR="002E784E" w:rsidRPr="000808FB" w:rsidRDefault="006436AC" w:rsidP="006436AC">
      <w:pPr>
        <w:pStyle w:val="a3"/>
        <w:tabs>
          <w:tab w:val="left" w:pos="851"/>
        </w:tabs>
        <w:ind w:left="23" w:right="-2" w:firstLine="828"/>
        <w:jc w:val="both"/>
      </w:pPr>
      <w:r>
        <w:t>5</w:t>
      </w:r>
      <w:r w:rsidR="00230696">
        <w:t xml:space="preserve">.8. </w:t>
      </w:r>
      <w:r w:rsidR="002E784E" w:rsidRPr="000808FB">
        <w:t>В</w:t>
      </w:r>
      <w:r w:rsidR="002E784E" w:rsidRPr="000808FB">
        <w:rPr>
          <w:spacing w:val="1"/>
        </w:rPr>
        <w:t xml:space="preserve"> </w:t>
      </w:r>
      <w:r w:rsidR="002E784E" w:rsidRPr="000808FB">
        <w:t>случае,</w:t>
      </w:r>
      <w:r w:rsidR="002E784E" w:rsidRPr="000808FB">
        <w:rPr>
          <w:spacing w:val="1"/>
        </w:rPr>
        <w:t xml:space="preserve"> </w:t>
      </w:r>
      <w:r w:rsidR="002E784E" w:rsidRPr="000808FB">
        <w:t>когда</w:t>
      </w:r>
      <w:r w:rsidR="002E784E" w:rsidRPr="000808FB">
        <w:rPr>
          <w:spacing w:val="1"/>
        </w:rPr>
        <w:t xml:space="preserve"> </w:t>
      </w:r>
      <w:r w:rsidR="002E784E" w:rsidRPr="000808FB">
        <w:t>собственник</w:t>
      </w:r>
      <w:r w:rsidR="002E784E" w:rsidRPr="000808FB">
        <w:rPr>
          <w:spacing w:val="1"/>
        </w:rPr>
        <w:t xml:space="preserve"> </w:t>
      </w:r>
      <w:r w:rsidR="002E784E" w:rsidRPr="000808FB">
        <w:t>брошенного</w:t>
      </w:r>
      <w:r w:rsidR="002E784E" w:rsidRPr="000808FB">
        <w:rPr>
          <w:spacing w:val="1"/>
        </w:rPr>
        <w:t xml:space="preserve"> </w:t>
      </w:r>
      <w:r w:rsidR="002E784E" w:rsidRPr="000808FB">
        <w:t>разукомплектованного</w:t>
      </w:r>
      <w:r w:rsidR="002E784E" w:rsidRPr="000808FB">
        <w:rPr>
          <w:spacing w:val="1"/>
        </w:rPr>
        <w:t xml:space="preserve"> </w:t>
      </w:r>
      <w:r w:rsidR="002E784E" w:rsidRPr="000808FB">
        <w:t>транспортного средства установлен, МБУ «ГЭС»</w:t>
      </w:r>
      <w:r w:rsidR="002E784E" w:rsidRPr="000808FB">
        <w:rPr>
          <w:spacing w:val="1"/>
        </w:rPr>
        <w:t xml:space="preserve"> </w:t>
      </w:r>
      <w:r w:rsidR="002E784E" w:rsidRPr="000808FB">
        <w:t>в течение</w:t>
      </w:r>
      <w:r w:rsidR="002E784E" w:rsidRPr="000808FB">
        <w:rPr>
          <w:spacing w:val="1"/>
        </w:rPr>
        <w:t xml:space="preserve"> </w:t>
      </w:r>
      <w:r w:rsidR="002E784E" w:rsidRPr="000808FB">
        <w:t>7 рабочих дней после дня перемещения брошенного разукомплектованного</w:t>
      </w:r>
      <w:r w:rsidR="002E784E" w:rsidRPr="000808FB">
        <w:rPr>
          <w:spacing w:val="1"/>
        </w:rPr>
        <w:t xml:space="preserve"> </w:t>
      </w:r>
      <w:r w:rsidR="002E784E" w:rsidRPr="000808FB">
        <w:t>транспортного</w:t>
      </w:r>
      <w:r w:rsidR="002E784E" w:rsidRPr="000808FB">
        <w:rPr>
          <w:spacing w:val="1"/>
        </w:rPr>
        <w:t xml:space="preserve"> </w:t>
      </w:r>
      <w:r w:rsidR="002E784E" w:rsidRPr="000808FB">
        <w:t>средства</w:t>
      </w:r>
      <w:r w:rsidR="002E784E" w:rsidRPr="000808FB">
        <w:rPr>
          <w:spacing w:val="1"/>
        </w:rPr>
        <w:t xml:space="preserve"> </w:t>
      </w:r>
      <w:r w:rsidR="002E784E" w:rsidRPr="000808FB">
        <w:t>вручает</w:t>
      </w:r>
      <w:r w:rsidR="002E784E" w:rsidRPr="000808FB">
        <w:rPr>
          <w:spacing w:val="1"/>
        </w:rPr>
        <w:t xml:space="preserve"> </w:t>
      </w:r>
      <w:r w:rsidR="002E784E" w:rsidRPr="000808FB">
        <w:t>собственнику</w:t>
      </w:r>
      <w:r w:rsidR="002E784E" w:rsidRPr="000808FB">
        <w:rPr>
          <w:spacing w:val="1"/>
        </w:rPr>
        <w:t xml:space="preserve"> </w:t>
      </w:r>
      <w:r w:rsidR="002E784E" w:rsidRPr="000808FB">
        <w:t>брошенного</w:t>
      </w:r>
      <w:r w:rsidR="002E784E" w:rsidRPr="000808FB">
        <w:rPr>
          <w:spacing w:val="-67"/>
        </w:rPr>
        <w:t xml:space="preserve"> </w:t>
      </w:r>
      <w:r w:rsidR="002E784E" w:rsidRPr="000808FB">
        <w:t>разукомплектованного транспортного средства</w:t>
      </w:r>
      <w:r w:rsidR="002E784E" w:rsidRPr="000808FB">
        <w:rPr>
          <w:spacing w:val="1"/>
        </w:rPr>
        <w:t xml:space="preserve"> </w:t>
      </w:r>
      <w:r w:rsidR="002E784E" w:rsidRPr="000808FB">
        <w:t>либо его уполномоченному</w:t>
      </w:r>
      <w:r w:rsidR="002E784E" w:rsidRPr="000808FB">
        <w:rPr>
          <w:spacing w:val="1"/>
        </w:rPr>
        <w:t xml:space="preserve"> </w:t>
      </w:r>
      <w:r w:rsidR="002E784E" w:rsidRPr="000808FB">
        <w:t>представителю нарочно или направляет по почте письмом с уведомлением о</w:t>
      </w:r>
      <w:r w:rsidR="002E784E" w:rsidRPr="000808FB">
        <w:rPr>
          <w:spacing w:val="1"/>
        </w:rPr>
        <w:t xml:space="preserve"> </w:t>
      </w:r>
      <w:r w:rsidR="002E784E" w:rsidRPr="000808FB">
        <w:t>вручении</w:t>
      </w:r>
      <w:r w:rsidR="002E784E" w:rsidRPr="000808FB">
        <w:rPr>
          <w:spacing w:val="1"/>
        </w:rPr>
        <w:t xml:space="preserve"> </w:t>
      </w:r>
      <w:r w:rsidR="002E784E" w:rsidRPr="000808FB">
        <w:t>письменное</w:t>
      </w:r>
      <w:r w:rsidR="002E784E" w:rsidRPr="000808FB">
        <w:rPr>
          <w:spacing w:val="1"/>
        </w:rPr>
        <w:t xml:space="preserve"> </w:t>
      </w:r>
      <w:r w:rsidR="002E784E" w:rsidRPr="000808FB">
        <w:t>уведомление</w:t>
      </w:r>
      <w:r w:rsidR="002E784E" w:rsidRPr="000808FB">
        <w:rPr>
          <w:spacing w:val="1"/>
        </w:rPr>
        <w:t xml:space="preserve"> </w:t>
      </w:r>
      <w:r w:rsidR="002E784E" w:rsidRPr="000808FB">
        <w:t>о</w:t>
      </w:r>
      <w:r w:rsidR="002E784E" w:rsidRPr="000808FB">
        <w:rPr>
          <w:spacing w:val="1"/>
        </w:rPr>
        <w:t xml:space="preserve"> </w:t>
      </w:r>
      <w:r w:rsidR="002E784E" w:rsidRPr="000808FB">
        <w:t>перемещении</w:t>
      </w:r>
      <w:r w:rsidR="002E784E" w:rsidRPr="000808FB">
        <w:rPr>
          <w:spacing w:val="1"/>
        </w:rPr>
        <w:t xml:space="preserve"> </w:t>
      </w:r>
      <w:r w:rsidR="002E784E" w:rsidRPr="000808FB">
        <w:t>брошенного</w:t>
      </w:r>
      <w:r w:rsidR="002E784E" w:rsidRPr="000808FB">
        <w:rPr>
          <w:spacing w:val="1"/>
        </w:rPr>
        <w:t xml:space="preserve"> </w:t>
      </w:r>
      <w:r w:rsidR="002E784E" w:rsidRPr="000808FB">
        <w:t>разукомплектованного</w:t>
      </w:r>
      <w:r w:rsidR="002E784E" w:rsidRPr="000808FB">
        <w:rPr>
          <w:spacing w:val="1"/>
        </w:rPr>
        <w:t xml:space="preserve"> </w:t>
      </w:r>
      <w:r w:rsidR="002E784E" w:rsidRPr="000808FB">
        <w:t>транспортного</w:t>
      </w:r>
      <w:r w:rsidR="002E784E" w:rsidRPr="000808FB">
        <w:rPr>
          <w:spacing w:val="1"/>
        </w:rPr>
        <w:t xml:space="preserve"> </w:t>
      </w:r>
      <w:r w:rsidR="002E784E" w:rsidRPr="000808FB">
        <w:t>средства</w:t>
      </w:r>
      <w:r w:rsidR="002E784E" w:rsidRPr="000808FB">
        <w:rPr>
          <w:spacing w:val="1"/>
        </w:rPr>
        <w:t xml:space="preserve"> </w:t>
      </w:r>
      <w:r w:rsidR="002E784E" w:rsidRPr="000808FB">
        <w:t>на</w:t>
      </w:r>
      <w:r w:rsidR="002E784E" w:rsidRPr="000808FB">
        <w:rPr>
          <w:spacing w:val="1"/>
        </w:rPr>
        <w:t xml:space="preserve"> </w:t>
      </w:r>
      <w:r w:rsidR="002E784E" w:rsidRPr="000808FB">
        <w:t>территории</w:t>
      </w:r>
      <w:r w:rsidR="002E784E" w:rsidRPr="000808FB">
        <w:rPr>
          <w:spacing w:val="1"/>
        </w:rPr>
        <w:t xml:space="preserve"> </w:t>
      </w:r>
      <w:r w:rsidR="002E784E" w:rsidRPr="000808FB">
        <w:t>города-курорта Кисловодска,</w:t>
      </w:r>
      <w:r w:rsidR="002E784E" w:rsidRPr="000808FB">
        <w:rPr>
          <w:spacing w:val="1"/>
        </w:rPr>
        <w:t xml:space="preserve"> </w:t>
      </w:r>
      <w:r w:rsidR="002E784E" w:rsidRPr="000808FB">
        <w:t>составленное</w:t>
      </w:r>
      <w:r w:rsidR="002E784E" w:rsidRPr="000808FB">
        <w:rPr>
          <w:spacing w:val="1"/>
        </w:rPr>
        <w:t xml:space="preserve"> </w:t>
      </w:r>
      <w:r w:rsidR="002E784E" w:rsidRPr="000808FB">
        <w:t>по</w:t>
      </w:r>
      <w:r w:rsidR="002E784E" w:rsidRPr="000808FB">
        <w:rPr>
          <w:spacing w:val="1"/>
        </w:rPr>
        <w:t xml:space="preserve"> </w:t>
      </w:r>
      <w:r w:rsidR="002E784E" w:rsidRPr="000808FB">
        <w:t>форме</w:t>
      </w:r>
      <w:r w:rsidR="002E784E" w:rsidRPr="000808FB">
        <w:rPr>
          <w:spacing w:val="1"/>
        </w:rPr>
        <w:t xml:space="preserve"> </w:t>
      </w:r>
      <w:r w:rsidR="002E784E" w:rsidRPr="000808FB">
        <w:t>согласно</w:t>
      </w:r>
      <w:r w:rsidR="002E784E" w:rsidRPr="000808FB">
        <w:rPr>
          <w:spacing w:val="1"/>
        </w:rPr>
        <w:t xml:space="preserve"> </w:t>
      </w:r>
      <w:r w:rsidR="002E784E" w:rsidRPr="000808FB">
        <w:t>приложению</w:t>
      </w:r>
      <w:r w:rsidR="002E784E" w:rsidRPr="000808FB">
        <w:rPr>
          <w:spacing w:val="1"/>
        </w:rPr>
        <w:t xml:space="preserve"> </w:t>
      </w:r>
      <w:r w:rsidR="002E784E" w:rsidRPr="000808FB">
        <w:t>5</w:t>
      </w:r>
      <w:r w:rsidR="002E784E" w:rsidRPr="000808FB">
        <w:rPr>
          <w:spacing w:val="1"/>
        </w:rPr>
        <w:t xml:space="preserve"> </w:t>
      </w:r>
      <w:r w:rsidR="002E784E" w:rsidRPr="000808FB">
        <w:t>к</w:t>
      </w:r>
      <w:r w:rsidR="002E784E" w:rsidRPr="000808FB">
        <w:rPr>
          <w:spacing w:val="1"/>
        </w:rPr>
        <w:t xml:space="preserve"> </w:t>
      </w:r>
      <w:r w:rsidR="002E784E" w:rsidRPr="000808FB">
        <w:t>настоящему</w:t>
      </w:r>
      <w:r w:rsidR="002E784E" w:rsidRPr="000808FB">
        <w:rPr>
          <w:spacing w:val="70"/>
        </w:rPr>
        <w:t xml:space="preserve"> </w:t>
      </w:r>
      <w:r w:rsidR="002E784E" w:rsidRPr="000808FB">
        <w:t>Порядку</w:t>
      </w:r>
      <w:r w:rsidR="002E784E" w:rsidRPr="000808FB">
        <w:rPr>
          <w:spacing w:val="1"/>
        </w:rPr>
        <w:t xml:space="preserve"> </w:t>
      </w:r>
      <w:r w:rsidR="002E784E" w:rsidRPr="000808FB">
        <w:t>(далее – уведомление о перемещении), с указанием требования о возмещении</w:t>
      </w:r>
      <w:r w:rsidR="002E784E" w:rsidRPr="000808FB">
        <w:rPr>
          <w:spacing w:val="-67"/>
        </w:rPr>
        <w:t xml:space="preserve"> </w:t>
      </w:r>
      <w:r w:rsidR="002E784E" w:rsidRPr="000808FB">
        <w:t>в</w:t>
      </w:r>
      <w:r w:rsidR="002E784E" w:rsidRPr="000808FB">
        <w:rPr>
          <w:spacing w:val="15"/>
        </w:rPr>
        <w:t xml:space="preserve"> </w:t>
      </w:r>
      <w:r w:rsidR="00BA5567">
        <w:t>МБУ «ГЭС»</w:t>
      </w:r>
      <w:r w:rsidR="002E784E" w:rsidRPr="000808FB">
        <w:t xml:space="preserve"> расходов,</w:t>
      </w:r>
      <w:r w:rsidR="002E784E" w:rsidRPr="000808FB">
        <w:rPr>
          <w:spacing w:val="13"/>
        </w:rPr>
        <w:t xml:space="preserve"> </w:t>
      </w:r>
      <w:r w:rsidR="002E784E" w:rsidRPr="000808FB">
        <w:t>понесенных</w:t>
      </w:r>
      <w:r w:rsidR="002E784E" w:rsidRPr="000808FB">
        <w:rPr>
          <w:spacing w:val="18"/>
        </w:rPr>
        <w:t xml:space="preserve"> </w:t>
      </w:r>
      <w:r w:rsidR="002E784E" w:rsidRPr="000808FB">
        <w:t>в</w:t>
      </w:r>
      <w:r w:rsidR="002E784E" w:rsidRPr="000808FB">
        <w:rPr>
          <w:spacing w:val="15"/>
        </w:rPr>
        <w:t xml:space="preserve"> </w:t>
      </w:r>
      <w:r w:rsidR="002E784E" w:rsidRPr="000808FB">
        <w:t>связи</w:t>
      </w:r>
      <w:r w:rsidR="002E784E" w:rsidRPr="000808FB">
        <w:rPr>
          <w:spacing w:val="15"/>
        </w:rPr>
        <w:t xml:space="preserve"> </w:t>
      </w:r>
      <w:r w:rsidR="002E784E" w:rsidRPr="000808FB">
        <w:t>с</w:t>
      </w:r>
      <w:r w:rsidR="002E784E" w:rsidRPr="000808FB">
        <w:rPr>
          <w:spacing w:val="24"/>
        </w:rPr>
        <w:t xml:space="preserve"> </w:t>
      </w:r>
      <w:r w:rsidR="002E784E" w:rsidRPr="000808FB">
        <w:t>перемещением и хранением брошенного разукомплектованного транспортного средства,</w:t>
      </w:r>
      <w:r w:rsidR="002E784E" w:rsidRPr="00171F81">
        <w:rPr>
          <w:color w:val="000000" w:themeColor="text1"/>
        </w:rPr>
        <w:t xml:space="preserve"> в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добровольном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порядке,</w:t>
      </w:r>
      <w:r w:rsidR="002E784E" w:rsidRPr="000808FB">
        <w:rPr>
          <w:spacing w:val="1"/>
        </w:rPr>
        <w:t xml:space="preserve"> </w:t>
      </w:r>
      <w:r w:rsidR="002E784E" w:rsidRPr="000808FB">
        <w:t>а</w:t>
      </w:r>
      <w:r w:rsidR="002E784E" w:rsidRPr="000808FB">
        <w:rPr>
          <w:spacing w:val="1"/>
        </w:rPr>
        <w:t xml:space="preserve"> </w:t>
      </w:r>
      <w:r w:rsidR="002E784E" w:rsidRPr="000808FB">
        <w:t>также</w:t>
      </w:r>
      <w:r w:rsidR="002E784E" w:rsidRPr="000808FB">
        <w:rPr>
          <w:spacing w:val="1"/>
        </w:rPr>
        <w:t xml:space="preserve"> </w:t>
      </w:r>
      <w:r w:rsidR="002E784E" w:rsidRPr="000808FB">
        <w:t>суммы,</w:t>
      </w:r>
      <w:r w:rsidR="002E784E" w:rsidRPr="000808FB">
        <w:rPr>
          <w:spacing w:val="1"/>
        </w:rPr>
        <w:t xml:space="preserve"> </w:t>
      </w:r>
      <w:r w:rsidR="002E784E" w:rsidRPr="000808FB">
        <w:t>реквизитов,</w:t>
      </w:r>
      <w:r w:rsidR="002E784E" w:rsidRPr="000808FB">
        <w:rPr>
          <w:spacing w:val="1"/>
        </w:rPr>
        <w:t xml:space="preserve"> </w:t>
      </w:r>
      <w:r w:rsidR="002E784E" w:rsidRPr="000808FB">
        <w:t>срока</w:t>
      </w:r>
      <w:r w:rsidR="002E784E" w:rsidRPr="000808FB">
        <w:rPr>
          <w:spacing w:val="1"/>
        </w:rPr>
        <w:t xml:space="preserve"> </w:t>
      </w:r>
      <w:r w:rsidR="002E784E" w:rsidRPr="000808FB">
        <w:t>перечисления</w:t>
      </w:r>
      <w:r w:rsidR="002E784E" w:rsidRPr="000808FB">
        <w:rPr>
          <w:spacing w:val="1"/>
        </w:rPr>
        <w:t xml:space="preserve"> </w:t>
      </w:r>
      <w:r w:rsidR="002E784E" w:rsidRPr="000808FB">
        <w:t>денежных</w:t>
      </w:r>
      <w:r w:rsidR="002E784E" w:rsidRPr="000808FB">
        <w:rPr>
          <w:spacing w:val="1"/>
        </w:rPr>
        <w:t xml:space="preserve"> </w:t>
      </w:r>
      <w:r w:rsidR="002E784E" w:rsidRPr="000808FB">
        <w:t>средств</w:t>
      </w:r>
      <w:r w:rsidR="002E784E" w:rsidRPr="000808FB">
        <w:rPr>
          <w:spacing w:val="1"/>
        </w:rPr>
        <w:t xml:space="preserve"> </w:t>
      </w:r>
      <w:r w:rsidR="002E784E" w:rsidRPr="000808FB">
        <w:t>и</w:t>
      </w:r>
      <w:r w:rsidR="002E784E" w:rsidRPr="000808FB">
        <w:rPr>
          <w:spacing w:val="1"/>
        </w:rPr>
        <w:t xml:space="preserve"> </w:t>
      </w:r>
      <w:r w:rsidR="002E784E" w:rsidRPr="000808FB">
        <w:t>приложением</w:t>
      </w:r>
      <w:r w:rsidR="002E784E" w:rsidRPr="000808FB">
        <w:rPr>
          <w:spacing w:val="1"/>
        </w:rPr>
        <w:t xml:space="preserve"> </w:t>
      </w:r>
      <w:r w:rsidR="002E784E" w:rsidRPr="000808FB">
        <w:t>копий</w:t>
      </w:r>
      <w:r w:rsidR="002E784E" w:rsidRPr="000808FB">
        <w:rPr>
          <w:spacing w:val="1"/>
        </w:rPr>
        <w:t xml:space="preserve"> </w:t>
      </w:r>
      <w:r w:rsidR="002E784E" w:rsidRPr="000808FB">
        <w:t>документов,</w:t>
      </w:r>
      <w:r w:rsidR="002E784E" w:rsidRPr="000808FB">
        <w:rPr>
          <w:spacing w:val="1"/>
        </w:rPr>
        <w:t xml:space="preserve"> </w:t>
      </w:r>
      <w:r w:rsidR="002E784E" w:rsidRPr="000808FB">
        <w:t>подтверждающих</w:t>
      </w:r>
      <w:r w:rsidR="002E784E" w:rsidRPr="000808FB">
        <w:rPr>
          <w:spacing w:val="1"/>
        </w:rPr>
        <w:t xml:space="preserve"> </w:t>
      </w:r>
      <w:r w:rsidR="002E784E" w:rsidRPr="000808FB">
        <w:t>произведенные</w:t>
      </w:r>
      <w:r w:rsidR="002E784E" w:rsidRPr="000808FB">
        <w:rPr>
          <w:spacing w:val="-4"/>
        </w:rPr>
        <w:t xml:space="preserve"> </w:t>
      </w:r>
      <w:r w:rsidR="002E784E" w:rsidRPr="000808FB">
        <w:t>расходы.</w:t>
      </w:r>
    </w:p>
    <w:p w:rsidR="00616A5B" w:rsidRDefault="006436AC" w:rsidP="006436AC">
      <w:pPr>
        <w:tabs>
          <w:tab w:val="left" w:pos="851"/>
          <w:tab w:val="left" w:pos="1436"/>
        </w:tabs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696">
        <w:rPr>
          <w:sz w:val="28"/>
          <w:szCs w:val="28"/>
        </w:rPr>
        <w:t>.9.</w:t>
      </w:r>
      <w:r w:rsidR="00D66142" w:rsidRPr="000808FB">
        <w:rPr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 xml:space="preserve">В случае, если денежные средства не поступили в бюджет </w:t>
      </w:r>
      <w:r w:rsidR="001D2712" w:rsidRPr="001D2712">
        <w:rPr>
          <w:sz w:val="28"/>
          <w:szCs w:val="28"/>
        </w:rPr>
        <w:t xml:space="preserve">МБУ «ГЭС» </w:t>
      </w:r>
      <w:r w:rsidR="002E784E" w:rsidRPr="000808FB">
        <w:rPr>
          <w:sz w:val="28"/>
          <w:szCs w:val="28"/>
        </w:rPr>
        <w:t xml:space="preserve">в срок, указанный в требовании о возмещении, </w:t>
      </w:r>
      <w:r w:rsidR="009A56D9">
        <w:rPr>
          <w:sz w:val="28"/>
          <w:szCs w:val="28"/>
        </w:rPr>
        <w:t>МБУ «ГЭС»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обеспечивает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взыскание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произведенных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расходов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путем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подачи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искового заявления в суд в течение 30 календарных дней со дня истечения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установленного данным требованием срока.</w:t>
      </w:r>
    </w:p>
    <w:p w:rsidR="002E784E" w:rsidRPr="000808FB" w:rsidRDefault="006436AC" w:rsidP="006436AC">
      <w:pPr>
        <w:tabs>
          <w:tab w:val="left" w:pos="851"/>
          <w:tab w:val="left" w:pos="1436"/>
        </w:tabs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696">
        <w:rPr>
          <w:sz w:val="28"/>
          <w:szCs w:val="28"/>
        </w:rPr>
        <w:t>.10.</w:t>
      </w:r>
      <w:r w:rsidR="00230696" w:rsidRPr="000808FB">
        <w:rPr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Перемещенное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брошенное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разукомплектованное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транспортное</w:t>
      </w:r>
      <w:r w:rsidR="002E784E" w:rsidRPr="000808FB">
        <w:rPr>
          <w:spacing w:val="-67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средство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возвращается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собственнику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брошенного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разукомплектованного</w:t>
      </w:r>
      <w:r w:rsidR="002E784E" w:rsidRPr="000808FB">
        <w:rPr>
          <w:spacing w:val="-67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транспортного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средства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либо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его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уполномоченному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представителю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после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 xml:space="preserve">представления в </w:t>
      </w:r>
      <w:r w:rsidR="00497D6B">
        <w:rPr>
          <w:sz w:val="28"/>
          <w:szCs w:val="28"/>
        </w:rPr>
        <w:t>МБУ «ГЭС»</w:t>
      </w:r>
      <w:r w:rsidR="002E784E" w:rsidRPr="000808FB">
        <w:rPr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письменного заявления о возврате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перемещенного брошенного разукомплектованного транспортного средства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(далее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–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заявление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о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возврате)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приложением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копий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документов,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подтверждающих право на перемещенное брошенное разукомплектованное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транспортное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средство</w:t>
      </w:r>
      <w:r w:rsidR="00727D13">
        <w:rPr>
          <w:color w:val="000000" w:themeColor="text1"/>
          <w:sz w:val="28"/>
          <w:szCs w:val="28"/>
        </w:rPr>
        <w:t xml:space="preserve"> </w:t>
      </w:r>
      <w:r w:rsidR="00727D13" w:rsidRPr="00727D13">
        <w:rPr>
          <w:color w:val="FF0000"/>
          <w:sz w:val="28"/>
          <w:szCs w:val="28"/>
        </w:rPr>
        <w:t>(документ удостоверяющий личность, паспорт транспортного средства,</w:t>
      </w:r>
      <w:r w:rsidR="00727D13" w:rsidRPr="00727D13">
        <w:rPr>
          <w:color w:val="FF0000"/>
        </w:rPr>
        <w:t xml:space="preserve"> </w:t>
      </w:r>
      <w:r w:rsidR="00727D13" w:rsidRPr="00727D13">
        <w:rPr>
          <w:color w:val="FF0000"/>
          <w:sz w:val="28"/>
          <w:szCs w:val="28"/>
        </w:rPr>
        <w:t>свидетельство о регистрации транспортного средства)</w:t>
      </w:r>
      <w:r w:rsidR="002E784E" w:rsidRPr="00171F81">
        <w:rPr>
          <w:color w:val="000000" w:themeColor="text1"/>
          <w:sz w:val="28"/>
          <w:szCs w:val="28"/>
        </w:rPr>
        <w:t>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оплату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расходов,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связанных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перемещением,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транспортированием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и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хранением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указанного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брошенного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разукомплектованного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транспортного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средства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(далее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-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сведения):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гражданско-правовых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договоров,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счетов,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счетов-фактур,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накладных,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актов</w:t>
      </w:r>
      <w:r w:rsidR="002E784E" w:rsidRPr="00171F81">
        <w:rPr>
          <w:color w:val="000000" w:themeColor="text1"/>
          <w:spacing w:val="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приема-передачи,</w:t>
      </w:r>
      <w:r w:rsidR="002E784E" w:rsidRPr="00171F81">
        <w:rPr>
          <w:color w:val="000000" w:themeColor="text1"/>
          <w:spacing w:val="-2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квитанций об</w:t>
      </w:r>
      <w:r w:rsidR="002E784E" w:rsidRPr="00171F81">
        <w:rPr>
          <w:color w:val="000000" w:themeColor="text1"/>
          <w:spacing w:val="-2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оплате</w:t>
      </w:r>
      <w:r w:rsidR="002E784E" w:rsidRPr="00171F81">
        <w:rPr>
          <w:color w:val="000000" w:themeColor="text1"/>
          <w:spacing w:val="-3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и</w:t>
      </w:r>
      <w:r w:rsidR="002E784E" w:rsidRPr="00171F81">
        <w:rPr>
          <w:color w:val="000000" w:themeColor="text1"/>
          <w:spacing w:val="-1"/>
          <w:sz w:val="28"/>
          <w:szCs w:val="28"/>
        </w:rPr>
        <w:t xml:space="preserve"> </w:t>
      </w:r>
      <w:r w:rsidR="002E784E" w:rsidRPr="00171F81">
        <w:rPr>
          <w:color w:val="000000" w:themeColor="text1"/>
          <w:sz w:val="28"/>
          <w:szCs w:val="28"/>
        </w:rPr>
        <w:t>другого.</w:t>
      </w:r>
    </w:p>
    <w:p w:rsidR="002E784E" w:rsidRPr="000808FB" w:rsidRDefault="006436AC" w:rsidP="006436AC">
      <w:pPr>
        <w:tabs>
          <w:tab w:val="left" w:pos="851"/>
          <w:tab w:val="left" w:pos="1436"/>
        </w:tabs>
        <w:ind w:left="23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696">
        <w:rPr>
          <w:sz w:val="28"/>
          <w:szCs w:val="28"/>
        </w:rPr>
        <w:t xml:space="preserve">.11. </w:t>
      </w:r>
      <w:r w:rsidR="002E784E" w:rsidRPr="000808FB">
        <w:rPr>
          <w:sz w:val="28"/>
          <w:szCs w:val="28"/>
        </w:rPr>
        <w:t>МБУ «ГЭС»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 xml:space="preserve"> в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течение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7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рабочих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дней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после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дня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регистрации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заявления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возврате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и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сведений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к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нему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рассматривает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представленные сведения на предмет их полноты и достоверности и вручает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собственнику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брошенного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разукомплектованного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транспортного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средства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либо его уполномоченному представителю нарочно или направляет по почте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 уведомлением о вручении письменное обращение уполномоченного органа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 специализированную организацию о возврате перемещенного брошенного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разукомплектованного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транспортного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средства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его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собственнику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либо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уполномоченному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им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представителю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приложением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копий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заявления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возврате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и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сведений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для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представления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специализированной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организации</w:t>
      </w:r>
      <w:r w:rsidR="002E784E" w:rsidRPr="000808FB">
        <w:rPr>
          <w:spacing w:val="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(далее</w:t>
      </w:r>
      <w:r w:rsidR="002E784E" w:rsidRPr="000808FB">
        <w:rPr>
          <w:spacing w:val="-1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-</w:t>
      </w:r>
      <w:r w:rsidR="002E784E" w:rsidRPr="000808FB">
        <w:rPr>
          <w:spacing w:val="-3"/>
          <w:sz w:val="28"/>
          <w:szCs w:val="28"/>
        </w:rPr>
        <w:t xml:space="preserve"> </w:t>
      </w:r>
      <w:r w:rsidR="002E784E" w:rsidRPr="000808FB">
        <w:rPr>
          <w:sz w:val="28"/>
          <w:szCs w:val="28"/>
        </w:rPr>
        <w:t>обращение).</w:t>
      </w:r>
    </w:p>
    <w:p w:rsidR="002E784E" w:rsidRPr="0079167C" w:rsidRDefault="006436AC" w:rsidP="006436AC">
      <w:pPr>
        <w:pStyle w:val="a3"/>
        <w:tabs>
          <w:tab w:val="left" w:pos="851"/>
        </w:tabs>
        <w:ind w:left="23" w:right="-2" w:firstLine="828"/>
        <w:jc w:val="both"/>
        <w:rPr>
          <w:color w:val="FF0000"/>
        </w:rPr>
      </w:pPr>
      <w:r>
        <w:t>5</w:t>
      </w:r>
      <w:r w:rsidR="00230696">
        <w:t>.12</w:t>
      </w:r>
      <w:r w:rsidR="00616A5B">
        <w:t xml:space="preserve">. </w:t>
      </w:r>
      <w:r w:rsidR="002E784E" w:rsidRPr="00727D13">
        <w:rPr>
          <w:color w:val="FF0000"/>
        </w:rPr>
        <w:t>В случае непредставления (представления не в полном объеме либо</w:t>
      </w:r>
      <w:r w:rsidR="002E784E" w:rsidRPr="00727D13">
        <w:rPr>
          <w:color w:val="FF0000"/>
          <w:spacing w:val="1"/>
        </w:rPr>
        <w:t xml:space="preserve"> </w:t>
      </w:r>
      <w:r w:rsidR="002E784E" w:rsidRPr="00727D13">
        <w:rPr>
          <w:color w:val="FF0000"/>
        </w:rPr>
        <w:t>недостоверных)</w:t>
      </w:r>
      <w:r w:rsidR="002E784E" w:rsidRPr="00727D13">
        <w:rPr>
          <w:color w:val="FF0000"/>
          <w:spacing w:val="1"/>
        </w:rPr>
        <w:t xml:space="preserve"> </w:t>
      </w:r>
      <w:r w:rsidR="002E784E" w:rsidRPr="00727D13">
        <w:rPr>
          <w:color w:val="FF0000"/>
        </w:rPr>
        <w:t>сведений</w:t>
      </w:r>
      <w:r w:rsidR="00727D13" w:rsidRPr="00727D13">
        <w:rPr>
          <w:color w:val="FF0000"/>
        </w:rPr>
        <w:t xml:space="preserve"> указанных в пункте 5.10.</w:t>
      </w:r>
      <w:r w:rsidR="002E784E" w:rsidRPr="00727D13">
        <w:rPr>
          <w:color w:val="FF0000"/>
        </w:rPr>
        <w:t>,</w:t>
      </w:r>
      <w:r w:rsidR="002E784E" w:rsidRPr="00727D13">
        <w:rPr>
          <w:color w:val="FF0000"/>
          <w:spacing w:val="1"/>
        </w:rPr>
        <w:t xml:space="preserve"> </w:t>
      </w:r>
      <w:r w:rsidR="00EC0AAB" w:rsidRPr="00727D13">
        <w:rPr>
          <w:color w:val="FF0000"/>
        </w:rPr>
        <w:t>МБУ</w:t>
      </w:r>
      <w:r w:rsidR="00EC0AAB" w:rsidRPr="00171F81">
        <w:rPr>
          <w:color w:val="000000" w:themeColor="text1"/>
        </w:rPr>
        <w:t xml:space="preserve"> «ГЭС»</w:t>
      </w:r>
      <w:r w:rsidR="002E784E" w:rsidRPr="00171F81">
        <w:rPr>
          <w:color w:val="000000" w:themeColor="text1"/>
        </w:rPr>
        <w:t xml:space="preserve"> в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течение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7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рабочих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дней после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дня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регистрации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заявления о возврате вручает нарочно или направляет по почте письмом с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уведомлением о вручении собственнику брошенного разукомплектованного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транспортного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средства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либо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его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уполномоченному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представителю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уведомление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об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отказе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в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выдаче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перемещенного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>брошенного</w:t>
      </w:r>
      <w:r w:rsidR="002E784E" w:rsidRPr="00171F81">
        <w:rPr>
          <w:color w:val="000000" w:themeColor="text1"/>
          <w:spacing w:val="1"/>
        </w:rPr>
        <w:t xml:space="preserve"> </w:t>
      </w:r>
      <w:r w:rsidR="002E784E" w:rsidRPr="00171F81">
        <w:rPr>
          <w:color w:val="000000" w:themeColor="text1"/>
        </w:rPr>
        <w:t xml:space="preserve">разукомплектованного транспортного средства с указанием оснований </w:t>
      </w:r>
      <w:r w:rsidRPr="00171F81">
        <w:rPr>
          <w:color w:val="000000" w:themeColor="text1"/>
        </w:rPr>
        <w:t>такого отказа.</w:t>
      </w:r>
    </w:p>
    <w:p w:rsidR="002E784E" w:rsidRPr="00616A5B" w:rsidRDefault="006436AC" w:rsidP="006436AC">
      <w:pPr>
        <w:tabs>
          <w:tab w:val="left" w:pos="851"/>
          <w:tab w:val="left" w:pos="1134"/>
        </w:tabs>
        <w:ind w:left="23" w:right="-2" w:firstLine="82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30696">
        <w:rPr>
          <w:sz w:val="28"/>
          <w:szCs w:val="28"/>
        </w:rPr>
        <w:t>.13</w:t>
      </w:r>
      <w:r w:rsidR="00616A5B">
        <w:rPr>
          <w:sz w:val="28"/>
          <w:szCs w:val="28"/>
        </w:rPr>
        <w:t xml:space="preserve">. </w:t>
      </w:r>
      <w:r w:rsidR="002E784E" w:rsidRPr="00616A5B">
        <w:rPr>
          <w:sz w:val="28"/>
          <w:szCs w:val="28"/>
        </w:rPr>
        <w:t>Возврат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собственнику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брошенного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разукомплектованного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транспортного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средства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либо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его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уполномоченному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представителю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осуществляется</w:t>
      </w:r>
      <w:r w:rsidR="002E784E" w:rsidRPr="00616A5B">
        <w:rPr>
          <w:spacing w:val="10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на</w:t>
      </w:r>
      <w:r w:rsidR="002E784E" w:rsidRPr="00616A5B">
        <w:rPr>
          <w:spacing w:val="8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основании</w:t>
      </w:r>
      <w:r w:rsidR="002E784E" w:rsidRPr="00616A5B">
        <w:rPr>
          <w:spacing w:val="8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обращения,</w:t>
      </w:r>
      <w:r w:rsidR="000808FB" w:rsidRPr="00616A5B">
        <w:rPr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по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акту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выдачи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транспортного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средства собственнику, составленному по форме согласно приложению 6 к</w:t>
      </w:r>
      <w:r w:rsidR="002E784E" w:rsidRPr="00616A5B">
        <w:rPr>
          <w:spacing w:val="1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настоящему</w:t>
      </w:r>
      <w:r w:rsidR="002E784E" w:rsidRPr="00616A5B">
        <w:rPr>
          <w:spacing w:val="-4"/>
          <w:sz w:val="28"/>
          <w:szCs w:val="28"/>
        </w:rPr>
        <w:t xml:space="preserve"> </w:t>
      </w:r>
      <w:r w:rsidR="002E784E" w:rsidRPr="00616A5B">
        <w:rPr>
          <w:sz w:val="28"/>
          <w:szCs w:val="28"/>
        </w:rPr>
        <w:t>Порядку.</w:t>
      </w:r>
    </w:p>
    <w:p w:rsidR="002E784E" w:rsidRPr="000808FB" w:rsidRDefault="002E784E" w:rsidP="006436AC">
      <w:pPr>
        <w:ind w:firstLine="305"/>
        <w:jc w:val="both"/>
        <w:rPr>
          <w:sz w:val="28"/>
          <w:szCs w:val="28"/>
        </w:rPr>
      </w:pPr>
    </w:p>
    <w:p w:rsidR="002E784E" w:rsidRPr="00B26E4C" w:rsidRDefault="006436AC" w:rsidP="006436AC">
      <w:pPr>
        <w:tabs>
          <w:tab w:val="left" w:pos="993"/>
        </w:tabs>
        <w:jc w:val="center"/>
        <w:rPr>
          <w:sz w:val="28"/>
          <w:szCs w:val="28"/>
        </w:rPr>
      </w:pPr>
      <w:r w:rsidRPr="00B26E4C">
        <w:rPr>
          <w:sz w:val="28"/>
          <w:szCs w:val="28"/>
          <w:lang w:val="en-US"/>
        </w:rPr>
        <w:t>VI</w:t>
      </w:r>
      <w:r w:rsidR="002E784E" w:rsidRPr="00B26E4C">
        <w:rPr>
          <w:sz w:val="28"/>
          <w:szCs w:val="28"/>
        </w:rPr>
        <w:t>. Финансирование расходов</w:t>
      </w:r>
    </w:p>
    <w:p w:rsidR="006436AC" w:rsidRPr="000808FB" w:rsidRDefault="006436AC" w:rsidP="006436AC">
      <w:pPr>
        <w:tabs>
          <w:tab w:val="left" w:pos="993"/>
        </w:tabs>
        <w:jc w:val="center"/>
        <w:rPr>
          <w:sz w:val="28"/>
          <w:szCs w:val="28"/>
        </w:rPr>
      </w:pPr>
    </w:p>
    <w:p w:rsidR="002E784E" w:rsidRPr="000808FB" w:rsidRDefault="006436AC" w:rsidP="00643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784E" w:rsidRPr="000808FB">
        <w:rPr>
          <w:sz w:val="28"/>
          <w:szCs w:val="28"/>
        </w:rPr>
        <w:t xml:space="preserve">.1. Финансирование расходов на выявление, перемещение, хранение и утилизацию брошенных, разукомплектованных и бесхозяйных транспортных средств осуществляется за счет средств </w:t>
      </w:r>
      <w:r w:rsidR="00F50C56" w:rsidRPr="00F50C56">
        <w:rPr>
          <w:sz w:val="28"/>
          <w:szCs w:val="28"/>
        </w:rPr>
        <w:t xml:space="preserve">МБУ «ГЭС» </w:t>
      </w:r>
      <w:r w:rsidR="002E784E" w:rsidRPr="000808FB">
        <w:rPr>
          <w:sz w:val="28"/>
          <w:szCs w:val="28"/>
        </w:rPr>
        <w:t>на основании утвержденной сметы (калькуляции).</w:t>
      </w:r>
    </w:p>
    <w:p w:rsidR="002E784E" w:rsidRDefault="006436AC" w:rsidP="006436AC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E784E" w:rsidRPr="000808FB">
        <w:rPr>
          <w:sz w:val="28"/>
          <w:szCs w:val="28"/>
        </w:rPr>
        <w:t xml:space="preserve">.2. Смета (калькуляция) затрат по перемещению на стоянки, хранению и утилизации брошенных и иных бесхозяйных транспортных средств составляется </w:t>
      </w:r>
      <w:r w:rsidR="00F50C56" w:rsidRPr="00F50C56">
        <w:rPr>
          <w:sz w:val="28"/>
          <w:szCs w:val="28"/>
        </w:rPr>
        <w:t xml:space="preserve">МБУ «ГЭС» </w:t>
      </w:r>
      <w:r w:rsidR="002E784E" w:rsidRPr="000808FB">
        <w:rPr>
          <w:sz w:val="28"/>
          <w:szCs w:val="28"/>
        </w:rPr>
        <w:t xml:space="preserve">и утверждается </w:t>
      </w:r>
      <w:r w:rsidR="00F50C56">
        <w:rPr>
          <w:sz w:val="28"/>
          <w:szCs w:val="28"/>
        </w:rPr>
        <w:t xml:space="preserve">начальником </w:t>
      </w:r>
      <w:r w:rsidR="00BA5567">
        <w:rPr>
          <w:sz w:val="28"/>
          <w:szCs w:val="28"/>
        </w:rPr>
        <w:t>управления городского хозяйства администрации</w:t>
      </w:r>
      <w:r w:rsidR="002E784E" w:rsidRPr="000808FB">
        <w:rPr>
          <w:sz w:val="28"/>
          <w:szCs w:val="28"/>
        </w:rPr>
        <w:t xml:space="preserve"> города-курорта Кисловодска Ставропольского края.</w:t>
      </w:r>
    </w:p>
    <w:p w:rsidR="00CD7547" w:rsidRPr="000808FB" w:rsidRDefault="00CD7547" w:rsidP="006436AC">
      <w:pPr>
        <w:ind w:firstLine="851"/>
        <w:jc w:val="both"/>
        <w:rPr>
          <w:sz w:val="28"/>
          <w:szCs w:val="28"/>
        </w:rPr>
      </w:pPr>
    </w:p>
    <w:p w:rsidR="002E784E" w:rsidRPr="00B26E4C" w:rsidRDefault="006436AC" w:rsidP="006436AC">
      <w:pPr>
        <w:pStyle w:val="1"/>
        <w:spacing w:before="0" w:after="0"/>
        <w:ind w:left="142"/>
        <w:rPr>
          <w:rFonts w:ascii="Times New Roman" w:hAnsi="Times New Roman" w:cs="Times New Roman"/>
          <w:b w:val="0"/>
          <w:sz w:val="28"/>
          <w:szCs w:val="28"/>
        </w:rPr>
      </w:pPr>
      <w:bookmarkStart w:id="4" w:name="sub_600"/>
      <w:r w:rsidRPr="00B26E4C">
        <w:rPr>
          <w:rFonts w:ascii="Times New Roman" w:hAnsi="Times New Roman" w:cs="Times New Roman"/>
          <w:b w:val="0"/>
          <w:sz w:val="28"/>
          <w:szCs w:val="28"/>
          <w:lang w:val="en-US"/>
        </w:rPr>
        <w:t>VII</w:t>
      </w:r>
      <w:r w:rsidR="002E784E" w:rsidRPr="00B26E4C">
        <w:rPr>
          <w:rFonts w:ascii="Times New Roman" w:hAnsi="Times New Roman" w:cs="Times New Roman"/>
          <w:b w:val="0"/>
          <w:sz w:val="28"/>
          <w:szCs w:val="28"/>
        </w:rPr>
        <w:t>. Заключительные положения</w:t>
      </w:r>
    </w:p>
    <w:p w:rsidR="006436AC" w:rsidRPr="006436AC" w:rsidRDefault="006436AC" w:rsidP="006436AC">
      <w:pPr>
        <w:rPr>
          <w:lang w:eastAsia="ru-RU"/>
        </w:rPr>
      </w:pPr>
    </w:p>
    <w:p w:rsidR="002E784E" w:rsidRPr="000808FB" w:rsidRDefault="006436AC" w:rsidP="00BA5567">
      <w:pPr>
        <w:ind w:firstLine="851"/>
        <w:jc w:val="both"/>
        <w:rPr>
          <w:sz w:val="28"/>
          <w:szCs w:val="28"/>
        </w:rPr>
      </w:pPr>
      <w:bookmarkStart w:id="5" w:name="sub_61"/>
      <w:bookmarkEnd w:id="4"/>
      <w:r>
        <w:rPr>
          <w:sz w:val="28"/>
          <w:szCs w:val="28"/>
        </w:rPr>
        <w:t>7</w:t>
      </w:r>
      <w:r w:rsidR="002E784E" w:rsidRPr="000808FB">
        <w:rPr>
          <w:sz w:val="28"/>
          <w:szCs w:val="28"/>
        </w:rPr>
        <w:t>.1</w:t>
      </w:r>
      <w:r w:rsidR="002E784E" w:rsidRPr="00727D13">
        <w:rPr>
          <w:color w:val="FF0000"/>
          <w:sz w:val="28"/>
          <w:szCs w:val="28"/>
        </w:rPr>
        <w:t xml:space="preserve">. Контроль за соблюдением настоящего Порядка осуществляется </w:t>
      </w:r>
      <w:r w:rsidR="00171F81" w:rsidRPr="00727D13">
        <w:rPr>
          <w:color w:val="FF0000"/>
          <w:sz w:val="28"/>
          <w:szCs w:val="28"/>
        </w:rPr>
        <w:t xml:space="preserve">управлением городского хозяйства </w:t>
      </w:r>
      <w:r w:rsidR="002E784E" w:rsidRPr="00727D13">
        <w:rPr>
          <w:color w:val="FF0000"/>
          <w:sz w:val="28"/>
          <w:szCs w:val="28"/>
        </w:rPr>
        <w:t>администраци</w:t>
      </w:r>
      <w:r w:rsidR="00171F81" w:rsidRPr="00727D13">
        <w:rPr>
          <w:color w:val="FF0000"/>
          <w:sz w:val="28"/>
          <w:szCs w:val="28"/>
        </w:rPr>
        <w:t>и</w:t>
      </w:r>
      <w:r w:rsidR="002E784E" w:rsidRPr="00727D13">
        <w:rPr>
          <w:color w:val="FF0000"/>
          <w:sz w:val="28"/>
          <w:szCs w:val="28"/>
        </w:rPr>
        <w:t xml:space="preserve"> города-курорта Кисловодска Ставропольского края</w:t>
      </w:r>
      <w:r w:rsidR="00171F81">
        <w:rPr>
          <w:color w:val="000000" w:themeColor="text1"/>
          <w:sz w:val="28"/>
          <w:szCs w:val="28"/>
        </w:rPr>
        <w:t>,</w:t>
      </w:r>
      <w:r w:rsidR="002E784E" w:rsidRPr="00171F81">
        <w:rPr>
          <w:color w:val="000000" w:themeColor="text1"/>
          <w:sz w:val="28"/>
          <w:szCs w:val="28"/>
        </w:rPr>
        <w:t xml:space="preserve"> иными органами и должностными лицами, уполномоченными на его осуществление в соответствии с действующим </w:t>
      </w:r>
      <w:hyperlink r:id="rId7" w:history="1">
        <w:r w:rsidR="002E784E" w:rsidRPr="00171F81">
          <w:rPr>
            <w:rStyle w:val="a6"/>
            <w:rFonts w:eastAsiaTheme="minorEastAsia"/>
            <w:color w:val="000000" w:themeColor="text1"/>
            <w:sz w:val="28"/>
            <w:szCs w:val="28"/>
          </w:rPr>
          <w:t>законодательством</w:t>
        </w:r>
      </w:hyperlink>
      <w:r w:rsidR="002E784E" w:rsidRPr="00171F81">
        <w:rPr>
          <w:color w:val="000000" w:themeColor="text1"/>
          <w:sz w:val="28"/>
          <w:szCs w:val="28"/>
        </w:rPr>
        <w:t>.</w:t>
      </w:r>
    </w:p>
    <w:p w:rsidR="002E784E" w:rsidRPr="000808FB" w:rsidRDefault="006436AC" w:rsidP="00BA5567">
      <w:pPr>
        <w:ind w:firstLine="851"/>
        <w:jc w:val="both"/>
        <w:rPr>
          <w:sz w:val="28"/>
          <w:szCs w:val="28"/>
        </w:rPr>
      </w:pPr>
      <w:bookmarkStart w:id="6" w:name="sub_62"/>
      <w:bookmarkEnd w:id="5"/>
      <w:r>
        <w:rPr>
          <w:sz w:val="28"/>
          <w:szCs w:val="28"/>
        </w:rPr>
        <w:t>7</w:t>
      </w:r>
      <w:r w:rsidR="002E784E" w:rsidRPr="000808FB">
        <w:rPr>
          <w:sz w:val="28"/>
          <w:szCs w:val="28"/>
        </w:rPr>
        <w:t>.2. За неисполнение настоящего Порядка граждане, руководители организаций, должностные лица органов государственной власти и должностные лица органов местного самоуправления несут ответственность в соответствии с действующим законодательством.</w:t>
      </w:r>
    </w:p>
    <w:bookmarkEnd w:id="6"/>
    <w:p w:rsidR="002E784E" w:rsidRPr="002E784E" w:rsidRDefault="002E784E" w:rsidP="00D66142">
      <w:pPr>
        <w:ind w:firstLine="305"/>
        <w:jc w:val="both"/>
        <w:rPr>
          <w:sz w:val="28"/>
          <w:szCs w:val="28"/>
        </w:rPr>
      </w:pPr>
    </w:p>
    <w:p w:rsidR="002E784E" w:rsidRPr="002E784E" w:rsidRDefault="002E784E" w:rsidP="00D66142">
      <w:pPr>
        <w:ind w:firstLine="305"/>
        <w:jc w:val="both"/>
        <w:rPr>
          <w:sz w:val="28"/>
          <w:szCs w:val="28"/>
        </w:rPr>
      </w:pPr>
    </w:p>
    <w:p w:rsidR="002E784E" w:rsidRPr="002E784E" w:rsidRDefault="002E784E" w:rsidP="006436AC">
      <w:pPr>
        <w:spacing w:line="240" w:lineRule="exact"/>
        <w:ind w:firstLine="306"/>
        <w:jc w:val="both"/>
        <w:rPr>
          <w:sz w:val="28"/>
          <w:szCs w:val="28"/>
        </w:rPr>
      </w:pPr>
    </w:p>
    <w:p w:rsidR="002E784E" w:rsidRPr="002E784E" w:rsidRDefault="002E784E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Управляющий делами администрации </w:t>
      </w:r>
    </w:p>
    <w:p w:rsidR="002E784E" w:rsidRPr="002E784E" w:rsidRDefault="002E784E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города-курорта Кисловодска                                                        </w:t>
      </w:r>
      <w:r w:rsidR="006436AC">
        <w:rPr>
          <w:sz w:val="28"/>
          <w:szCs w:val="28"/>
        </w:rPr>
        <w:t xml:space="preserve">      </w:t>
      </w:r>
      <w:r w:rsidRPr="002E784E">
        <w:rPr>
          <w:sz w:val="28"/>
          <w:szCs w:val="28"/>
        </w:rPr>
        <w:t>Г.Л. Рубцова</w:t>
      </w:r>
    </w:p>
    <w:p w:rsidR="002E784E" w:rsidRDefault="002E784E" w:rsidP="006436AC">
      <w:pPr>
        <w:spacing w:line="240" w:lineRule="exact"/>
        <w:jc w:val="both"/>
      </w:pPr>
    </w:p>
    <w:p w:rsidR="006436AC" w:rsidRPr="002E784E" w:rsidRDefault="006436AC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>Начальник правового управления</w:t>
      </w:r>
      <w:r w:rsidRPr="002E784E">
        <w:rPr>
          <w:sz w:val="28"/>
          <w:szCs w:val="28"/>
        </w:rPr>
        <w:tab/>
        <w:t xml:space="preserve">  </w:t>
      </w:r>
    </w:p>
    <w:p w:rsidR="006436AC" w:rsidRPr="002E784E" w:rsidRDefault="006436AC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администрации города-курорта Кисловодска                  </w:t>
      </w:r>
      <w:r>
        <w:rPr>
          <w:sz w:val="28"/>
          <w:szCs w:val="28"/>
        </w:rPr>
        <w:t xml:space="preserve">     </w:t>
      </w:r>
      <w:r w:rsidRPr="002E784E">
        <w:rPr>
          <w:sz w:val="28"/>
          <w:szCs w:val="28"/>
        </w:rPr>
        <w:t>О.С. Кавалеристова</w:t>
      </w:r>
    </w:p>
    <w:p w:rsidR="006436AC" w:rsidRDefault="006436AC" w:rsidP="006436AC">
      <w:pPr>
        <w:spacing w:line="240" w:lineRule="exact"/>
        <w:jc w:val="both"/>
      </w:pPr>
    </w:p>
    <w:p w:rsidR="006436AC" w:rsidRPr="002E784E" w:rsidRDefault="006436AC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Начальник управления </w:t>
      </w:r>
    </w:p>
    <w:p w:rsidR="006436AC" w:rsidRPr="002E784E" w:rsidRDefault="006436AC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городского хозяйства администрации </w:t>
      </w:r>
    </w:p>
    <w:p w:rsidR="006436AC" w:rsidRPr="002E784E" w:rsidRDefault="006436AC" w:rsidP="006436AC">
      <w:pPr>
        <w:spacing w:line="240" w:lineRule="exact"/>
        <w:jc w:val="both"/>
        <w:rPr>
          <w:sz w:val="28"/>
          <w:szCs w:val="28"/>
        </w:rPr>
      </w:pPr>
      <w:r w:rsidRPr="002E784E">
        <w:rPr>
          <w:sz w:val="28"/>
          <w:szCs w:val="28"/>
        </w:rPr>
        <w:t xml:space="preserve">города - курорта Кисловодска                     </w:t>
      </w:r>
      <w:r>
        <w:rPr>
          <w:sz w:val="28"/>
          <w:szCs w:val="28"/>
        </w:rPr>
        <w:t xml:space="preserve">                                   </w:t>
      </w:r>
      <w:r w:rsidRPr="002E784E">
        <w:rPr>
          <w:sz w:val="28"/>
          <w:szCs w:val="28"/>
        </w:rPr>
        <w:t>М.Б. Маркаров</w:t>
      </w:r>
    </w:p>
    <w:p w:rsidR="006436AC" w:rsidRDefault="006436AC" w:rsidP="006436AC">
      <w:pPr>
        <w:spacing w:line="240" w:lineRule="exact"/>
        <w:jc w:val="both"/>
      </w:pPr>
    </w:p>
    <w:sectPr w:rsidR="006436AC" w:rsidSect="00333C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89C" w:rsidRDefault="000A289C" w:rsidP="00333CA1">
      <w:r>
        <w:separator/>
      </w:r>
    </w:p>
  </w:endnote>
  <w:endnote w:type="continuationSeparator" w:id="0">
    <w:p w:rsidR="000A289C" w:rsidRDefault="000A289C" w:rsidP="00333C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A1" w:rsidRDefault="00333CA1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A1" w:rsidRDefault="00333CA1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A1" w:rsidRDefault="00333CA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89C" w:rsidRDefault="000A289C" w:rsidP="00333CA1">
      <w:r>
        <w:separator/>
      </w:r>
    </w:p>
  </w:footnote>
  <w:footnote w:type="continuationSeparator" w:id="0">
    <w:p w:rsidR="000A289C" w:rsidRDefault="000A289C" w:rsidP="00333C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A1" w:rsidRDefault="00333CA1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72224846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333CA1" w:rsidRPr="00333CA1" w:rsidRDefault="00856A28">
        <w:pPr>
          <w:pStyle w:val="a9"/>
          <w:jc w:val="center"/>
          <w:rPr>
            <w:sz w:val="28"/>
            <w:szCs w:val="28"/>
          </w:rPr>
        </w:pPr>
        <w:r w:rsidRPr="00333CA1">
          <w:rPr>
            <w:sz w:val="28"/>
            <w:szCs w:val="28"/>
          </w:rPr>
          <w:fldChar w:fldCharType="begin"/>
        </w:r>
        <w:r w:rsidR="00333CA1" w:rsidRPr="00333CA1">
          <w:rPr>
            <w:sz w:val="28"/>
            <w:szCs w:val="28"/>
          </w:rPr>
          <w:instrText>PAGE   \* MERGEFORMAT</w:instrText>
        </w:r>
        <w:r w:rsidRPr="00333CA1">
          <w:rPr>
            <w:sz w:val="28"/>
            <w:szCs w:val="28"/>
          </w:rPr>
          <w:fldChar w:fldCharType="separate"/>
        </w:r>
        <w:r w:rsidR="005F7BF4">
          <w:rPr>
            <w:noProof/>
            <w:sz w:val="28"/>
            <w:szCs w:val="28"/>
          </w:rPr>
          <w:t>2</w:t>
        </w:r>
        <w:r w:rsidRPr="00333CA1">
          <w:rPr>
            <w:sz w:val="28"/>
            <w:szCs w:val="28"/>
          </w:rPr>
          <w:fldChar w:fldCharType="end"/>
        </w:r>
      </w:p>
    </w:sdtContent>
  </w:sdt>
  <w:p w:rsidR="00333CA1" w:rsidRDefault="00333CA1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3CA1" w:rsidRDefault="00333CA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24F75"/>
    <w:multiLevelType w:val="hybridMultilevel"/>
    <w:tmpl w:val="CEB21842"/>
    <w:lvl w:ilvl="0" w:tplc="4B36D422">
      <w:start w:val="1"/>
      <w:numFmt w:val="upperRoman"/>
      <w:lvlText w:val="%1."/>
      <w:lvlJc w:val="left"/>
      <w:pPr>
        <w:ind w:left="391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</w:lvl>
    <w:lvl w:ilvl="3" w:tplc="0419000F" w:tentative="1">
      <w:start w:val="1"/>
      <w:numFmt w:val="decimal"/>
      <w:lvlText w:val="%4."/>
      <w:lvlJc w:val="left"/>
      <w:pPr>
        <w:ind w:left="5712" w:hanging="360"/>
      </w:p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</w:lvl>
    <w:lvl w:ilvl="6" w:tplc="0419000F" w:tentative="1">
      <w:start w:val="1"/>
      <w:numFmt w:val="decimal"/>
      <w:lvlText w:val="%7."/>
      <w:lvlJc w:val="left"/>
      <w:pPr>
        <w:ind w:left="7872" w:hanging="360"/>
      </w:p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</w:lvl>
  </w:abstractNum>
  <w:abstractNum w:abstractNumId="1" w15:restartNumberingAfterBreak="0">
    <w:nsid w:val="25B42948"/>
    <w:multiLevelType w:val="hybridMultilevel"/>
    <w:tmpl w:val="9AE27A3C"/>
    <w:lvl w:ilvl="0" w:tplc="DA9410A6">
      <w:start w:val="1"/>
      <w:numFmt w:val="decimal"/>
      <w:lvlText w:val="%1)"/>
      <w:lvlJc w:val="left"/>
      <w:pPr>
        <w:ind w:left="1318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C76E406">
      <w:numFmt w:val="bullet"/>
      <w:lvlText w:val="•"/>
      <w:lvlJc w:val="left"/>
      <w:pPr>
        <w:ind w:left="2184" w:hanging="305"/>
      </w:pPr>
      <w:rPr>
        <w:rFonts w:hint="default"/>
        <w:lang w:val="ru-RU" w:eastAsia="en-US" w:bidi="ar-SA"/>
      </w:rPr>
    </w:lvl>
    <w:lvl w:ilvl="2" w:tplc="66681AF2">
      <w:numFmt w:val="bullet"/>
      <w:lvlText w:val="•"/>
      <w:lvlJc w:val="left"/>
      <w:pPr>
        <w:ind w:left="3048" w:hanging="305"/>
      </w:pPr>
      <w:rPr>
        <w:rFonts w:hint="default"/>
        <w:lang w:val="ru-RU" w:eastAsia="en-US" w:bidi="ar-SA"/>
      </w:rPr>
    </w:lvl>
    <w:lvl w:ilvl="3" w:tplc="1A128010">
      <w:numFmt w:val="bullet"/>
      <w:lvlText w:val="•"/>
      <w:lvlJc w:val="left"/>
      <w:pPr>
        <w:ind w:left="3913" w:hanging="305"/>
      </w:pPr>
      <w:rPr>
        <w:rFonts w:hint="default"/>
        <w:lang w:val="ru-RU" w:eastAsia="en-US" w:bidi="ar-SA"/>
      </w:rPr>
    </w:lvl>
    <w:lvl w:ilvl="4" w:tplc="4E0EDC36">
      <w:numFmt w:val="bullet"/>
      <w:lvlText w:val="•"/>
      <w:lvlJc w:val="left"/>
      <w:pPr>
        <w:ind w:left="4777" w:hanging="305"/>
      </w:pPr>
      <w:rPr>
        <w:rFonts w:hint="default"/>
        <w:lang w:val="ru-RU" w:eastAsia="en-US" w:bidi="ar-SA"/>
      </w:rPr>
    </w:lvl>
    <w:lvl w:ilvl="5" w:tplc="9E6031E0">
      <w:numFmt w:val="bullet"/>
      <w:lvlText w:val="•"/>
      <w:lvlJc w:val="left"/>
      <w:pPr>
        <w:ind w:left="5642" w:hanging="305"/>
      </w:pPr>
      <w:rPr>
        <w:rFonts w:hint="default"/>
        <w:lang w:val="ru-RU" w:eastAsia="en-US" w:bidi="ar-SA"/>
      </w:rPr>
    </w:lvl>
    <w:lvl w:ilvl="6" w:tplc="D7322F58">
      <w:numFmt w:val="bullet"/>
      <w:lvlText w:val="•"/>
      <w:lvlJc w:val="left"/>
      <w:pPr>
        <w:ind w:left="6506" w:hanging="305"/>
      </w:pPr>
      <w:rPr>
        <w:rFonts w:hint="default"/>
        <w:lang w:val="ru-RU" w:eastAsia="en-US" w:bidi="ar-SA"/>
      </w:rPr>
    </w:lvl>
    <w:lvl w:ilvl="7" w:tplc="CBA6329E">
      <w:numFmt w:val="bullet"/>
      <w:lvlText w:val="•"/>
      <w:lvlJc w:val="left"/>
      <w:pPr>
        <w:ind w:left="7370" w:hanging="305"/>
      </w:pPr>
      <w:rPr>
        <w:rFonts w:hint="default"/>
        <w:lang w:val="ru-RU" w:eastAsia="en-US" w:bidi="ar-SA"/>
      </w:rPr>
    </w:lvl>
    <w:lvl w:ilvl="8" w:tplc="59DE1650">
      <w:numFmt w:val="bullet"/>
      <w:lvlText w:val="•"/>
      <w:lvlJc w:val="left"/>
      <w:pPr>
        <w:ind w:left="8235" w:hanging="305"/>
      </w:pPr>
      <w:rPr>
        <w:rFonts w:hint="default"/>
        <w:lang w:val="ru-RU" w:eastAsia="en-US" w:bidi="ar-SA"/>
      </w:rPr>
    </w:lvl>
  </w:abstractNum>
  <w:abstractNum w:abstractNumId="2" w15:restartNumberingAfterBreak="0">
    <w:nsid w:val="28BE2864"/>
    <w:multiLevelType w:val="hybridMultilevel"/>
    <w:tmpl w:val="5AD65D08"/>
    <w:lvl w:ilvl="0" w:tplc="6434BE40">
      <w:start w:val="1"/>
      <w:numFmt w:val="decimal"/>
      <w:lvlText w:val="%1)"/>
      <w:lvlJc w:val="left"/>
      <w:pPr>
        <w:ind w:left="305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E283EB4">
      <w:numFmt w:val="bullet"/>
      <w:lvlText w:val="•"/>
      <w:lvlJc w:val="left"/>
      <w:pPr>
        <w:ind w:left="1266" w:hanging="305"/>
      </w:pPr>
      <w:rPr>
        <w:rFonts w:hint="default"/>
        <w:lang w:val="ru-RU" w:eastAsia="en-US" w:bidi="ar-SA"/>
      </w:rPr>
    </w:lvl>
    <w:lvl w:ilvl="2" w:tplc="D3E2388A">
      <w:numFmt w:val="bullet"/>
      <w:lvlText w:val="•"/>
      <w:lvlJc w:val="left"/>
      <w:pPr>
        <w:ind w:left="2232" w:hanging="305"/>
      </w:pPr>
      <w:rPr>
        <w:rFonts w:hint="default"/>
        <w:lang w:val="ru-RU" w:eastAsia="en-US" w:bidi="ar-SA"/>
      </w:rPr>
    </w:lvl>
    <w:lvl w:ilvl="3" w:tplc="5C92D8DE">
      <w:numFmt w:val="bullet"/>
      <w:lvlText w:val="•"/>
      <w:lvlJc w:val="left"/>
      <w:pPr>
        <w:ind w:left="3199" w:hanging="305"/>
      </w:pPr>
      <w:rPr>
        <w:rFonts w:hint="default"/>
        <w:lang w:val="ru-RU" w:eastAsia="en-US" w:bidi="ar-SA"/>
      </w:rPr>
    </w:lvl>
    <w:lvl w:ilvl="4" w:tplc="55B0D074">
      <w:numFmt w:val="bullet"/>
      <w:lvlText w:val="•"/>
      <w:lvlJc w:val="left"/>
      <w:pPr>
        <w:ind w:left="4165" w:hanging="305"/>
      </w:pPr>
      <w:rPr>
        <w:rFonts w:hint="default"/>
        <w:lang w:val="ru-RU" w:eastAsia="en-US" w:bidi="ar-SA"/>
      </w:rPr>
    </w:lvl>
    <w:lvl w:ilvl="5" w:tplc="69380352">
      <w:numFmt w:val="bullet"/>
      <w:lvlText w:val="•"/>
      <w:lvlJc w:val="left"/>
      <w:pPr>
        <w:ind w:left="5132" w:hanging="305"/>
      </w:pPr>
      <w:rPr>
        <w:rFonts w:hint="default"/>
        <w:lang w:val="ru-RU" w:eastAsia="en-US" w:bidi="ar-SA"/>
      </w:rPr>
    </w:lvl>
    <w:lvl w:ilvl="6" w:tplc="B2586076">
      <w:numFmt w:val="bullet"/>
      <w:lvlText w:val="•"/>
      <w:lvlJc w:val="left"/>
      <w:pPr>
        <w:ind w:left="6098" w:hanging="305"/>
      </w:pPr>
      <w:rPr>
        <w:rFonts w:hint="default"/>
        <w:lang w:val="ru-RU" w:eastAsia="en-US" w:bidi="ar-SA"/>
      </w:rPr>
    </w:lvl>
    <w:lvl w:ilvl="7" w:tplc="00F4CBD6">
      <w:numFmt w:val="bullet"/>
      <w:lvlText w:val="•"/>
      <w:lvlJc w:val="left"/>
      <w:pPr>
        <w:ind w:left="7064" w:hanging="305"/>
      </w:pPr>
      <w:rPr>
        <w:rFonts w:hint="default"/>
        <w:lang w:val="ru-RU" w:eastAsia="en-US" w:bidi="ar-SA"/>
      </w:rPr>
    </w:lvl>
    <w:lvl w:ilvl="8" w:tplc="57DE545E">
      <w:numFmt w:val="bullet"/>
      <w:lvlText w:val="•"/>
      <w:lvlJc w:val="left"/>
      <w:pPr>
        <w:ind w:left="8031" w:hanging="305"/>
      </w:pPr>
      <w:rPr>
        <w:rFonts w:hint="default"/>
        <w:lang w:val="ru-RU" w:eastAsia="en-US" w:bidi="ar-SA"/>
      </w:rPr>
    </w:lvl>
  </w:abstractNum>
  <w:abstractNum w:abstractNumId="3" w15:restartNumberingAfterBreak="0">
    <w:nsid w:val="3FCB0194"/>
    <w:multiLevelType w:val="hybridMultilevel"/>
    <w:tmpl w:val="77EE75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C73009"/>
    <w:multiLevelType w:val="hybridMultilevel"/>
    <w:tmpl w:val="989AD5AE"/>
    <w:lvl w:ilvl="0" w:tplc="F6AE10CA">
      <w:start w:val="1"/>
      <w:numFmt w:val="decimal"/>
      <w:lvlText w:val="%1."/>
      <w:lvlJc w:val="left"/>
      <w:pPr>
        <w:ind w:left="31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5" w15:restartNumberingAfterBreak="0">
    <w:nsid w:val="79724B18"/>
    <w:multiLevelType w:val="hybridMultilevel"/>
    <w:tmpl w:val="5732B27E"/>
    <w:lvl w:ilvl="0" w:tplc="03260AA4">
      <w:start w:val="1"/>
      <w:numFmt w:val="decimal"/>
      <w:lvlText w:val="%1."/>
      <w:lvlJc w:val="left"/>
      <w:pPr>
        <w:ind w:left="305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E28CD0E">
      <w:numFmt w:val="bullet"/>
      <w:lvlText w:val="•"/>
      <w:lvlJc w:val="left"/>
      <w:pPr>
        <w:ind w:left="1266" w:hanging="281"/>
      </w:pPr>
      <w:rPr>
        <w:rFonts w:hint="default"/>
        <w:lang w:val="ru-RU" w:eastAsia="en-US" w:bidi="ar-SA"/>
      </w:rPr>
    </w:lvl>
    <w:lvl w:ilvl="2" w:tplc="444A3AEC">
      <w:numFmt w:val="bullet"/>
      <w:lvlText w:val="•"/>
      <w:lvlJc w:val="left"/>
      <w:pPr>
        <w:ind w:left="2232" w:hanging="281"/>
      </w:pPr>
      <w:rPr>
        <w:rFonts w:hint="default"/>
        <w:lang w:val="ru-RU" w:eastAsia="en-US" w:bidi="ar-SA"/>
      </w:rPr>
    </w:lvl>
    <w:lvl w:ilvl="3" w:tplc="D5B28B1A">
      <w:numFmt w:val="bullet"/>
      <w:lvlText w:val="•"/>
      <w:lvlJc w:val="left"/>
      <w:pPr>
        <w:ind w:left="3199" w:hanging="281"/>
      </w:pPr>
      <w:rPr>
        <w:rFonts w:hint="default"/>
        <w:lang w:val="ru-RU" w:eastAsia="en-US" w:bidi="ar-SA"/>
      </w:rPr>
    </w:lvl>
    <w:lvl w:ilvl="4" w:tplc="EBEA33A0">
      <w:numFmt w:val="bullet"/>
      <w:lvlText w:val="•"/>
      <w:lvlJc w:val="left"/>
      <w:pPr>
        <w:ind w:left="4165" w:hanging="281"/>
      </w:pPr>
      <w:rPr>
        <w:rFonts w:hint="default"/>
        <w:lang w:val="ru-RU" w:eastAsia="en-US" w:bidi="ar-SA"/>
      </w:rPr>
    </w:lvl>
    <w:lvl w:ilvl="5" w:tplc="12604A02">
      <w:numFmt w:val="bullet"/>
      <w:lvlText w:val="•"/>
      <w:lvlJc w:val="left"/>
      <w:pPr>
        <w:ind w:left="5132" w:hanging="281"/>
      </w:pPr>
      <w:rPr>
        <w:rFonts w:hint="default"/>
        <w:lang w:val="ru-RU" w:eastAsia="en-US" w:bidi="ar-SA"/>
      </w:rPr>
    </w:lvl>
    <w:lvl w:ilvl="6" w:tplc="B52E1D9C">
      <w:numFmt w:val="bullet"/>
      <w:lvlText w:val="•"/>
      <w:lvlJc w:val="left"/>
      <w:pPr>
        <w:ind w:left="6098" w:hanging="281"/>
      </w:pPr>
      <w:rPr>
        <w:rFonts w:hint="default"/>
        <w:lang w:val="ru-RU" w:eastAsia="en-US" w:bidi="ar-SA"/>
      </w:rPr>
    </w:lvl>
    <w:lvl w:ilvl="7" w:tplc="47BA4110">
      <w:numFmt w:val="bullet"/>
      <w:lvlText w:val="•"/>
      <w:lvlJc w:val="left"/>
      <w:pPr>
        <w:ind w:left="7064" w:hanging="281"/>
      </w:pPr>
      <w:rPr>
        <w:rFonts w:hint="default"/>
        <w:lang w:val="ru-RU" w:eastAsia="en-US" w:bidi="ar-SA"/>
      </w:rPr>
    </w:lvl>
    <w:lvl w:ilvl="8" w:tplc="6EF4F1D2">
      <w:numFmt w:val="bullet"/>
      <w:lvlText w:val="•"/>
      <w:lvlJc w:val="left"/>
      <w:pPr>
        <w:ind w:left="8031" w:hanging="281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C57DD"/>
    <w:rsid w:val="0006157B"/>
    <w:rsid w:val="000808FB"/>
    <w:rsid w:val="000A289C"/>
    <w:rsid w:val="00152BBC"/>
    <w:rsid w:val="00171F81"/>
    <w:rsid w:val="00187F37"/>
    <w:rsid w:val="001D2712"/>
    <w:rsid w:val="00230696"/>
    <w:rsid w:val="00243C23"/>
    <w:rsid w:val="00283BDE"/>
    <w:rsid w:val="002E784E"/>
    <w:rsid w:val="00333CA1"/>
    <w:rsid w:val="003D1508"/>
    <w:rsid w:val="004029E0"/>
    <w:rsid w:val="00497D6B"/>
    <w:rsid w:val="004E1F9C"/>
    <w:rsid w:val="004F0EB9"/>
    <w:rsid w:val="00505ED2"/>
    <w:rsid w:val="00540DC8"/>
    <w:rsid w:val="005F7BF4"/>
    <w:rsid w:val="00616A5B"/>
    <w:rsid w:val="00632699"/>
    <w:rsid w:val="00635439"/>
    <w:rsid w:val="006436AC"/>
    <w:rsid w:val="006C0B77"/>
    <w:rsid w:val="00727D13"/>
    <w:rsid w:val="0079167C"/>
    <w:rsid w:val="007A5AB1"/>
    <w:rsid w:val="008242FF"/>
    <w:rsid w:val="00856A28"/>
    <w:rsid w:val="00870751"/>
    <w:rsid w:val="008E38B5"/>
    <w:rsid w:val="00922C48"/>
    <w:rsid w:val="00957E54"/>
    <w:rsid w:val="009A56D9"/>
    <w:rsid w:val="00AC5A99"/>
    <w:rsid w:val="00AD3306"/>
    <w:rsid w:val="00AE260D"/>
    <w:rsid w:val="00B26E4C"/>
    <w:rsid w:val="00B816F4"/>
    <w:rsid w:val="00B915B7"/>
    <w:rsid w:val="00BA5567"/>
    <w:rsid w:val="00BC57DD"/>
    <w:rsid w:val="00BD067C"/>
    <w:rsid w:val="00CD7547"/>
    <w:rsid w:val="00D66142"/>
    <w:rsid w:val="00DD26F4"/>
    <w:rsid w:val="00DF2CD0"/>
    <w:rsid w:val="00E32C0E"/>
    <w:rsid w:val="00EA59DF"/>
    <w:rsid w:val="00EC0AAB"/>
    <w:rsid w:val="00EE4070"/>
    <w:rsid w:val="00F12C76"/>
    <w:rsid w:val="00F13636"/>
    <w:rsid w:val="00F33080"/>
    <w:rsid w:val="00F50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0086B-C28C-4862-A2A7-E323BF8C1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C57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9"/>
    <w:qFormat/>
    <w:rsid w:val="00BC57DD"/>
    <w:pPr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C57DD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C57DD"/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BC57D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styleId="a5">
    <w:name w:val="List Paragraph"/>
    <w:basedOn w:val="a"/>
    <w:uiPriority w:val="1"/>
    <w:qFormat/>
    <w:rsid w:val="00BC57DD"/>
    <w:pPr>
      <w:ind w:left="305" w:right="300" w:firstLine="707"/>
      <w:jc w:val="both"/>
    </w:pPr>
  </w:style>
  <w:style w:type="character" w:customStyle="1" w:styleId="a6">
    <w:name w:val="Гипертекстовая ссылка"/>
    <w:basedOn w:val="a0"/>
    <w:uiPriority w:val="99"/>
    <w:rsid w:val="002E784E"/>
    <w:rPr>
      <w:rFonts w:cs="Times New Roman"/>
      <w:color w:val="106BBE"/>
    </w:rPr>
  </w:style>
  <w:style w:type="paragraph" w:styleId="a7">
    <w:name w:val="Balloon Text"/>
    <w:basedOn w:val="a"/>
    <w:link w:val="a8"/>
    <w:uiPriority w:val="99"/>
    <w:semiHidden/>
    <w:unhideWhenUsed/>
    <w:rsid w:val="00F3308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33080"/>
    <w:rPr>
      <w:rFonts w:ascii="Segoe UI" w:eastAsia="Times New Roman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33C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33CA1"/>
    <w:rPr>
      <w:rFonts w:ascii="Times New Roman" w:eastAsia="Times New Roman" w:hAnsi="Times New Roman" w:cs="Times New Roman"/>
    </w:rPr>
  </w:style>
  <w:style w:type="paragraph" w:styleId="ab">
    <w:name w:val="footer"/>
    <w:basedOn w:val="a"/>
    <w:link w:val="ac"/>
    <w:uiPriority w:val="99"/>
    <w:unhideWhenUsed/>
    <w:rsid w:val="00333C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33CA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12084/60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7</Pages>
  <Words>2507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2022-12-19T13:12:00Z</cp:lastPrinted>
  <dcterms:created xsi:type="dcterms:W3CDTF">2022-11-08T13:12:00Z</dcterms:created>
  <dcterms:modified xsi:type="dcterms:W3CDTF">2022-12-19T13:12:00Z</dcterms:modified>
</cp:coreProperties>
</file>