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2210EA" w:rsidRPr="00EF12A5" w:rsidRDefault="002210EA" w:rsidP="002210E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EF12A5">
        <w:rPr>
          <w:rFonts w:ascii="Times New Roman" w:hAnsi="Times New Roman"/>
          <w:sz w:val="28"/>
          <w:szCs w:val="28"/>
          <w:u w:val="single"/>
          <w:lang w:eastAsia="ar-SA"/>
        </w:rPr>
        <w:t>12.08.2022</w:t>
      </w:r>
      <w:r w:rsidR="00BF499A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г</w:t>
      </w:r>
      <w:r w:rsidR="00BF499A">
        <w:rPr>
          <w:rFonts w:ascii="Times New Roman" w:hAnsi="Times New Roman"/>
          <w:sz w:val="28"/>
          <w:szCs w:val="28"/>
          <w:lang w:eastAsia="ar-SA"/>
        </w:rPr>
        <w:t xml:space="preserve">ород-курорт Кисловодск  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EF12A5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EF12A5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1008      </w:t>
      </w:r>
      <w:r w:rsidR="00EF12A5" w:rsidRPr="00EF12A5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C2152D" w:rsidRPr="00BF499A" w:rsidRDefault="00560383" w:rsidP="00BF499A">
      <w:pPr>
        <w:pStyle w:val="1"/>
        <w:spacing w:line="240" w:lineRule="exact"/>
        <w:ind w:right="-62"/>
        <w:jc w:val="both"/>
        <w:rPr>
          <w:sz w:val="28"/>
          <w:szCs w:val="28"/>
        </w:rPr>
      </w:pPr>
      <w:r w:rsidRPr="00560383">
        <w:rPr>
          <w:snapToGrid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3D6603">
        <w:rPr>
          <w:snapToGrid/>
          <w:sz w:val="28"/>
          <w:szCs w:val="28"/>
        </w:rPr>
        <w:t>образуемого земельного</w:t>
      </w:r>
      <w:r w:rsidRPr="00560383">
        <w:rPr>
          <w:snapToGrid/>
          <w:sz w:val="28"/>
          <w:szCs w:val="28"/>
        </w:rPr>
        <w:t xml:space="preserve"> участк</w:t>
      </w:r>
      <w:r w:rsidR="003D6603">
        <w:rPr>
          <w:snapToGrid/>
          <w:sz w:val="28"/>
          <w:szCs w:val="28"/>
        </w:rPr>
        <w:t>а</w:t>
      </w:r>
      <w:r w:rsidRPr="00560383">
        <w:rPr>
          <w:snapToGrid/>
          <w:sz w:val="28"/>
          <w:szCs w:val="28"/>
        </w:rPr>
        <w:t xml:space="preserve"> </w:t>
      </w:r>
      <w:r w:rsidR="00BC4257" w:rsidRPr="00BC4257">
        <w:rPr>
          <w:snapToGrid/>
          <w:sz w:val="28"/>
          <w:szCs w:val="28"/>
        </w:rPr>
        <w:t>в кадастров</w:t>
      </w:r>
      <w:r w:rsidR="003D6603">
        <w:rPr>
          <w:snapToGrid/>
          <w:sz w:val="28"/>
          <w:szCs w:val="28"/>
        </w:rPr>
        <w:t>ых</w:t>
      </w:r>
      <w:r w:rsidR="00BC4257" w:rsidRPr="00BC4257">
        <w:rPr>
          <w:snapToGrid/>
          <w:sz w:val="28"/>
          <w:szCs w:val="28"/>
        </w:rPr>
        <w:t xml:space="preserve"> квартал</w:t>
      </w:r>
      <w:r w:rsidR="003D6603">
        <w:rPr>
          <w:snapToGrid/>
          <w:sz w:val="28"/>
          <w:szCs w:val="28"/>
        </w:rPr>
        <w:t>ах</w:t>
      </w:r>
      <w:r w:rsidR="00BC4257" w:rsidRPr="00BC4257">
        <w:rPr>
          <w:snapToGrid/>
          <w:sz w:val="28"/>
          <w:szCs w:val="28"/>
        </w:rPr>
        <w:t xml:space="preserve"> 26:29:151003, 26:29:151006</w:t>
      </w:r>
      <w:r w:rsidR="002E04E8">
        <w:rPr>
          <w:sz w:val="28"/>
        </w:rPr>
        <w:tab/>
      </w:r>
    </w:p>
    <w:p w:rsidR="00196DE8" w:rsidRPr="008749DA" w:rsidRDefault="00196DE8" w:rsidP="004E0CA2">
      <w:pPr>
        <w:pStyle w:val="1"/>
        <w:ind w:right="-63"/>
        <w:jc w:val="both"/>
        <w:rPr>
          <w:sz w:val="28"/>
        </w:rPr>
      </w:pPr>
    </w:p>
    <w:p w:rsidR="00F94FA6" w:rsidRPr="008749DA" w:rsidRDefault="00F94FA6" w:rsidP="004E0CA2">
      <w:pPr>
        <w:pStyle w:val="1"/>
        <w:ind w:right="-63"/>
        <w:jc w:val="both"/>
        <w:rPr>
          <w:sz w:val="28"/>
        </w:rPr>
      </w:pPr>
    </w:p>
    <w:p w:rsidR="00C2152D" w:rsidRDefault="00560383" w:rsidP="004E0CA2">
      <w:pPr>
        <w:pStyle w:val="1"/>
        <w:ind w:right="-62"/>
        <w:jc w:val="both"/>
        <w:rPr>
          <w:snapToGrid/>
          <w:sz w:val="28"/>
          <w:szCs w:val="28"/>
        </w:rPr>
      </w:pPr>
      <w:r w:rsidRPr="00560383">
        <w:rPr>
          <w:snapToGrid/>
          <w:sz w:val="28"/>
          <w:szCs w:val="28"/>
        </w:rPr>
        <w:tab/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</w:t>
      </w:r>
      <w:r w:rsidR="00517331" w:rsidRPr="00BD1672">
        <w:rPr>
          <w:sz w:val="28"/>
          <w:szCs w:val="28"/>
        </w:rPr>
        <w:t>1425 (с изменениями от 04.03.2022 №248, от 01.08.2022 №931</w:t>
      </w:r>
      <w:r w:rsidRPr="00560383">
        <w:rPr>
          <w:snapToGrid/>
          <w:sz w:val="28"/>
          <w:szCs w:val="28"/>
        </w:rPr>
        <w:t xml:space="preserve">),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517331">
        <w:rPr>
          <w:sz w:val="28"/>
          <w:szCs w:val="28"/>
        </w:rPr>
        <w:t>05 августа 2022 года № 15</w:t>
      </w:r>
      <w:r w:rsidR="00517331" w:rsidRPr="00D61578">
        <w:rPr>
          <w:sz w:val="28"/>
          <w:szCs w:val="28"/>
        </w:rPr>
        <w:t>,</w:t>
      </w:r>
      <w:r w:rsidRPr="00560383">
        <w:rPr>
          <w:snapToGrid/>
          <w:sz w:val="28"/>
          <w:szCs w:val="28"/>
        </w:rPr>
        <w:t xml:space="preserve"> администрация города-курорта Кисловодска</w:t>
      </w:r>
    </w:p>
    <w:p w:rsidR="00560383" w:rsidRDefault="00560383" w:rsidP="004E0CA2">
      <w:pPr>
        <w:pStyle w:val="1"/>
        <w:ind w:right="-62"/>
        <w:jc w:val="both"/>
        <w:rPr>
          <w:sz w:val="28"/>
          <w:szCs w:val="28"/>
        </w:rPr>
      </w:pPr>
    </w:p>
    <w:p w:rsidR="0045036A" w:rsidRDefault="00911377" w:rsidP="004E0CA2">
      <w:pPr>
        <w:pStyle w:val="1"/>
        <w:ind w:right="-63" w:firstLine="708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4E0C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4FA6" w:rsidRDefault="00560383" w:rsidP="00F94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383">
        <w:rPr>
          <w:rFonts w:ascii="Times New Roman" w:hAnsi="Times New Roman"/>
          <w:sz w:val="28"/>
          <w:szCs w:val="28"/>
        </w:rPr>
        <w:t xml:space="preserve">1. Предоставить </w:t>
      </w:r>
      <w:r w:rsidR="00517331" w:rsidRPr="00517331">
        <w:rPr>
          <w:rFonts w:ascii="Times New Roman" w:hAnsi="Times New Roman"/>
          <w:sz w:val="28"/>
          <w:szCs w:val="28"/>
        </w:rPr>
        <w:t xml:space="preserve">разрешение </w:t>
      </w:r>
      <w:r w:rsidR="00BC4257" w:rsidRPr="00BC4257">
        <w:rPr>
          <w:rFonts w:ascii="Times New Roman" w:hAnsi="Times New Roman"/>
          <w:sz w:val="28"/>
          <w:szCs w:val="28"/>
        </w:rPr>
        <w:t>на условно разрешенный вид использования образуем</w:t>
      </w:r>
      <w:r w:rsidR="003D6603">
        <w:rPr>
          <w:rFonts w:ascii="Times New Roman" w:hAnsi="Times New Roman"/>
          <w:sz w:val="28"/>
          <w:szCs w:val="28"/>
        </w:rPr>
        <w:t>ого земельного</w:t>
      </w:r>
      <w:r w:rsidR="00BC4257" w:rsidRPr="00BC4257">
        <w:rPr>
          <w:rFonts w:ascii="Times New Roman" w:hAnsi="Times New Roman"/>
          <w:sz w:val="28"/>
          <w:szCs w:val="28"/>
        </w:rPr>
        <w:t xml:space="preserve"> участк</w:t>
      </w:r>
      <w:r w:rsidR="003D6603">
        <w:rPr>
          <w:rFonts w:ascii="Times New Roman" w:hAnsi="Times New Roman"/>
          <w:sz w:val="28"/>
          <w:szCs w:val="28"/>
        </w:rPr>
        <w:t>а</w:t>
      </w:r>
      <w:r w:rsidR="00BC4257" w:rsidRPr="00BC4257">
        <w:rPr>
          <w:rFonts w:ascii="Times New Roman" w:hAnsi="Times New Roman"/>
          <w:sz w:val="28"/>
          <w:szCs w:val="28"/>
        </w:rPr>
        <w:t xml:space="preserve"> в кадастровых кварталах 26:29:151003, 26:29:151006 площадью 2330 кв. м на «малоэтажная мн</w:t>
      </w:r>
      <w:r w:rsidR="003D6603">
        <w:rPr>
          <w:rFonts w:ascii="Times New Roman" w:hAnsi="Times New Roman"/>
          <w:sz w:val="28"/>
          <w:szCs w:val="28"/>
        </w:rPr>
        <w:t xml:space="preserve">огоквартирная жилая застройка» </w:t>
      </w:r>
      <w:r w:rsidR="00BC4257" w:rsidRPr="00BC4257">
        <w:rPr>
          <w:rFonts w:ascii="Times New Roman" w:hAnsi="Times New Roman"/>
          <w:sz w:val="28"/>
          <w:szCs w:val="28"/>
        </w:rPr>
        <w:t>с целью образования границ земельного участка, для последующего вовлечения в хозяйственный оборот</w:t>
      </w:r>
      <w:r w:rsidR="00517331">
        <w:rPr>
          <w:rFonts w:ascii="Times New Roman" w:hAnsi="Times New Roman"/>
          <w:sz w:val="28"/>
          <w:szCs w:val="28"/>
        </w:rPr>
        <w:t>.</w:t>
      </w:r>
    </w:p>
    <w:p w:rsidR="003D6603" w:rsidRDefault="003D6603" w:rsidP="00F94F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FA6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2. Управлению архитектуры и градостроительства администрации города-курорта    Кисловодска      рекомендовать     о</w:t>
      </w:r>
      <w:r>
        <w:rPr>
          <w:rFonts w:ascii="Times New Roman" w:hAnsi="Times New Roman"/>
          <w:sz w:val="28"/>
        </w:rPr>
        <w:t xml:space="preserve">братиться     в      орган, </w:t>
      </w: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 w:rsidR="00BC4257">
        <w:rPr>
          <w:rFonts w:ascii="Times New Roman" w:eastAsia="Calibri" w:hAnsi="Times New Roman"/>
          <w:sz w:val="28"/>
          <w:szCs w:val="28"/>
        </w:rPr>
        <w:t>Комитету</w:t>
      </w:r>
      <w:r w:rsidR="00BC4257" w:rsidRPr="00BC4257">
        <w:rPr>
          <w:rFonts w:ascii="Times New Roman" w:eastAsia="Calibri" w:hAnsi="Times New Roman"/>
          <w:sz w:val="28"/>
          <w:szCs w:val="28"/>
        </w:rPr>
        <w:t xml:space="preserve"> имущественных отношений администрации города-курорта Кисловодска</w:t>
      </w:r>
      <w:r w:rsidRPr="00560383">
        <w:rPr>
          <w:rFonts w:ascii="Times New Roman" w:hAnsi="Times New Roman"/>
          <w:spacing w:val="-4"/>
          <w:sz w:val="28"/>
        </w:rPr>
        <w:t>:</w:t>
      </w: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соблюдать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560383" w:rsidRPr="00560383" w:rsidRDefault="00560383" w:rsidP="00560383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lastRenderedPageBreak/>
        <w:t>защите земельного участка и прилегающих к нему земель города общего пользования от загрязнения и захламления;</w:t>
      </w: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3.2. обеспечить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3.3. выполнять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4.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</w:p>
    <w:p w:rsidR="00560383" w:rsidRP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начальника управления архитектуры и градостроительства администрации города-курорта Кисловодска Г.Е. Сидорова. </w:t>
      </w:r>
    </w:p>
    <w:p w:rsidR="00560383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</w:p>
    <w:p w:rsidR="00F94FA6" w:rsidRDefault="00560383" w:rsidP="005603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F94FA6" w:rsidRDefault="00F94FA6" w:rsidP="00BC425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60383" w:rsidRDefault="00560383" w:rsidP="00BC425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499A" w:rsidRPr="003D3775" w:rsidRDefault="00BF499A" w:rsidP="00BF499A">
      <w:pPr>
        <w:spacing w:after="0" w:line="240" w:lineRule="exac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>Исполняющий обязанности главы</w:t>
      </w:r>
    </w:p>
    <w:p w:rsidR="00BF499A" w:rsidRPr="003D3775" w:rsidRDefault="00BF499A" w:rsidP="00BF499A">
      <w:pPr>
        <w:spacing w:after="0" w:line="240" w:lineRule="exac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администрации  города-курорта, первый </w:t>
      </w:r>
    </w:p>
    <w:p w:rsidR="00BF499A" w:rsidRPr="003D3775" w:rsidRDefault="00BF499A" w:rsidP="00BF499A">
      <w:pPr>
        <w:spacing w:after="0" w:line="240" w:lineRule="exac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>заместитель главы администрации</w:t>
      </w:r>
    </w:p>
    <w:p w:rsidR="00BF499A" w:rsidRPr="003D3775" w:rsidRDefault="00BF499A" w:rsidP="00BF499A">
      <w:pPr>
        <w:spacing w:after="0" w:line="240" w:lineRule="exact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>города-курорта Кисловодска</w:t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</w:t>
      </w:r>
      <w:r w:rsidRPr="003D3775">
        <w:rPr>
          <w:rFonts w:ascii="Times New Roman" w:eastAsiaTheme="minorHAnsi" w:hAnsi="Times New Roman"/>
          <w:sz w:val="28"/>
          <w:szCs w:val="28"/>
          <w:lang w:eastAsia="en-US"/>
        </w:rPr>
        <w:t xml:space="preserve">  В.В. Крутников</w:t>
      </w:r>
    </w:p>
    <w:p w:rsidR="00BF499A" w:rsidRPr="00CA684A" w:rsidRDefault="00BF499A" w:rsidP="00BF49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499A" w:rsidRDefault="00BF499A" w:rsidP="00BF499A">
      <w:pPr>
        <w:spacing w:after="0" w:line="240" w:lineRule="exact"/>
        <w:ind w:left="-1134" w:right="1416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bookmarkStart w:id="0" w:name="_GoBack"/>
      <w:bookmarkEnd w:id="0"/>
    </w:p>
    <w:sectPr w:rsidR="00BF499A" w:rsidSect="00EF12A5">
      <w:headerReference w:type="even" r:id="rId8"/>
      <w:headerReference w:type="default" r:id="rId9"/>
      <w:pgSz w:w="11906" w:h="16838"/>
      <w:pgMar w:top="397" w:right="567" w:bottom="992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04" w:rsidRDefault="00681504" w:rsidP="00D43385">
      <w:pPr>
        <w:spacing w:after="0" w:line="240" w:lineRule="auto"/>
      </w:pPr>
      <w:r>
        <w:separator/>
      </w:r>
    </w:p>
  </w:endnote>
  <w:endnote w:type="continuationSeparator" w:id="0">
    <w:p w:rsidR="00681504" w:rsidRDefault="00681504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04" w:rsidRDefault="00681504" w:rsidP="00D43385">
      <w:pPr>
        <w:spacing w:after="0" w:line="240" w:lineRule="auto"/>
      </w:pPr>
      <w:r>
        <w:separator/>
      </w:r>
    </w:p>
  </w:footnote>
  <w:footnote w:type="continuationSeparator" w:id="0">
    <w:p w:rsidR="00681504" w:rsidRDefault="00681504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EF12A5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6110"/>
    <w:rsid w:val="0017700B"/>
    <w:rsid w:val="001770A4"/>
    <w:rsid w:val="00183410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5E1"/>
    <w:rsid w:val="001F3F00"/>
    <w:rsid w:val="001F43A9"/>
    <w:rsid w:val="001F5B42"/>
    <w:rsid w:val="00201A81"/>
    <w:rsid w:val="00201C81"/>
    <w:rsid w:val="002025BE"/>
    <w:rsid w:val="0020296E"/>
    <w:rsid w:val="00203EA3"/>
    <w:rsid w:val="00203F0D"/>
    <w:rsid w:val="00204DE3"/>
    <w:rsid w:val="0021357F"/>
    <w:rsid w:val="002210EA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4C44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04E8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229A"/>
    <w:rsid w:val="00365D77"/>
    <w:rsid w:val="00370DDF"/>
    <w:rsid w:val="003712CC"/>
    <w:rsid w:val="0037191E"/>
    <w:rsid w:val="00371B30"/>
    <w:rsid w:val="00372B21"/>
    <w:rsid w:val="00372F4F"/>
    <w:rsid w:val="0038205A"/>
    <w:rsid w:val="00383287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6603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7B0B"/>
    <w:rsid w:val="00415422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972B6"/>
    <w:rsid w:val="004A1E6F"/>
    <w:rsid w:val="004A555F"/>
    <w:rsid w:val="004A6D9B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17331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0CCE"/>
    <w:rsid w:val="005532D4"/>
    <w:rsid w:val="00554B51"/>
    <w:rsid w:val="00556224"/>
    <w:rsid w:val="00557135"/>
    <w:rsid w:val="00560383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324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0D07"/>
    <w:rsid w:val="00663BDC"/>
    <w:rsid w:val="006644FA"/>
    <w:rsid w:val="00671EA4"/>
    <w:rsid w:val="0068150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6BE8"/>
    <w:rsid w:val="00720FF5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523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E19"/>
    <w:rsid w:val="008D6B0E"/>
    <w:rsid w:val="008E14C2"/>
    <w:rsid w:val="008E1559"/>
    <w:rsid w:val="008E41BB"/>
    <w:rsid w:val="008E4B29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2D6A"/>
    <w:rsid w:val="0094391B"/>
    <w:rsid w:val="00944631"/>
    <w:rsid w:val="00944D83"/>
    <w:rsid w:val="009452F8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448A"/>
    <w:rsid w:val="009A49F6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1C7"/>
    <w:rsid w:val="009F4FFB"/>
    <w:rsid w:val="009F5713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2A33"/>
    <w:rsid w:val="00A25EC5"/>
    <w:rsid w:val="00A26DFE"/>
    <w:rsid w:val="00A35721"/>
    <w:rsid w:val="00A369CE"/>
    <w:rsid w:val="00A4196F"/>
    <w:rsid w:val="00A41AC7"/>
    <w:rsid w:val="00A429D9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4257"/>
    <w:rsid w:val="00BC6C9F"/>
    <w:rsid w:val="00BD20F7"/>
    <w:rsid w:val="00BD3FF4"/>
    <w:rsid w:val="00BD66A5"/>
    <w:rsid w:val="00BE045D"/>
    <w:rsid w:val="00BE3172"/>
    <w:rsid w:val="00BE4A5D"/>
    <w:rsid w:val="00BE541A"/>
    <w:rsid w:val="00BF499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152D"/>
    <w:rsid w:val="00C240C2"/>
    <w:rsid w:val="00C24FF9"/>
    <w:rsid w:val="00C30E55"/>
    <w:rsid w:val="00C317EE"/>
    <w:rsid w:val="00C326FF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5629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67CB2"/>
    <w:rsid w:val="00D7652D"/>
    <w:rsid w:val="00D800CF"/>
    <w:rsid w:val="00D83C51"/>
    <w:rsid w:val="00D97380"/>
    <w:rsid w:val="00DA0C25"/>
    <w:rsid w:val="00DA5059"/>
    <w:rsid w:val="00DB228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6133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2A5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7DD11"/>
  <w15:docId w15:val="{4BCB2B85-78C5-470D-8AE0-83A4AF75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4CD0-A209-4E41-A3B0-716A5790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25</cp:revision>
  <cp:lastPrinted>2022-08-12T09:06:00Z</cp:lastPrinted>
  <dcterms:created xsi:type="dcterms:W3CDTF">2022-07-12T12:53:00Z</dcterms:created>
  <dcterms:modified xsi:type="dcterms:W3CDTF">2022-08-12T11:29:00Z</dcterms:modified>
</cp:coreProperties>
</file>