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664880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664880">
        <w:rPr>
          <w:rFonts w:ascii="Times New Roman" w:hAnsi="Times New Roman"/>
          <w:sz w:val="28"/>
          <w:szCs w:val="28"/>
          <w:u w:val="single"/>
          <w:lang w:eastAsia="ar-SA"/>
        </w:rPr>
        <w:t>02.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04.2021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287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D920D6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Pr="004D46A0" w:rsidRDefault="00286AC7" w:rsidP="00D920D6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920D6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920D6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286AC7" w:rsidRDefault="00286AC7" w:rsidP="00D920D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36A" w:rsidRDefault="0045036A" w:rsidP="00D920D6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D83C51" w:rsidRPr="00D83C51">
        <w:rPr>
          <w:rFonts w:ascii="Times New Roman" w:hAnsi="Times New Roman"/>
          <w:sz w:val="28"/>
          <w:szCs w:val="28"/>
        </w:rPr>
        <w:t xml:space="preserve"> 0</w:t>
      </w:r>
      <w:r w:rsidR="00D920D6">
        <w:rPr>
          <w:rFonts w:ascii="Times New Roman" w:hAnsi="Times New Roman"/>
          <w:sz w:val="28"/>
          <w:szCs w:val="28"/>
        </w:rPr>
        <w:t>8</w:t>
      </w:r>
      <w:r w:rsidR="00D83C51" w:rsidRPr="00D83C51">
        <w:rPr>
          <w:rFonts w:ascii="Times New Roman" w:hAnsi="Times New Roman"/>
          <w:sz w:val="28"/>
          <w:szCs w:val="28"/>
        </w:rPr>
        <w:t xml:space="preserve"> апреля 2021 года по 21 апреля 2021 года.</w:t>
      </w:r>
    </w:p>
    <w:p w:rsidR="003518E6" w:rsidRPr="006443DB" w:rsidRDefault="003518E6" w:rsidP="00D920D6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D83C51" w:rsidRDefault="00D83C51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 w:rsidR="00D920D6">
        <w:rPr>
          <w:rFonts w:ascii="Times New Roman" w:hAnsi="Times New Roman"/>
          <w:sz w:val="28"/>
          <w:szCs w:val="28"/>
        </w:rPr>
        <w:t xml:space="preserve">Местной религиозной организации православного Прихода Храма святого великомученика и целителя </w:t>
      </w:r>
      <w:proofErr w:type="spellStart"/>
      <w:r w:rsidR="00D920D6">
        <w:rPr>
          <w:rFonts w:ascii="Times New Roman" w:hAnsi="Times New Roman"/>
          <w:sz w:val="28"/>
          <w:szCs w:val="28"/>
        </w:rPr>
        <w:t>Пантелеимона</w:t>
      </w:r>
      <w:proofErr w:type="spellEnd"/>
      <w:r w:rsidR="00D920D6">
        <w:rPr>
          <w:rFonts w:ascii="Times New Roman" w:hAnsi="Times New Roman"/>
          <w:sz w:val="28"/>
          <w:szCs w:val="28"/>
        </w:rPr>
        <w:t xml:space="preserve"> (в лице настоятеля Храма Протоиерея Сергея Акименко)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20D6" w:rsidRPr="00D920D6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в части предельного количества этажей до 4 (четырех) единиц, при строительстве церковно-притчевого дома на земельном участке с кадастровым номером 26:34:020210:2, площадью 16446 кв. м, расположенном по адресу: Ставропольский край, город Кисловодск, проспект Ленина, 3а, территориальная зона РИ </w:t>
      </w:r>
      <w:r w:rsidR="00D920D6">
        <w:rPr>
          <w:rFonts w:ascii="Times New Roman" w:hAnsi="Times New Roman"/>
          <w:sz w:val="28"/>
          <w:szCs w:val="28"/>
        </w:rPr>
        <w:t>(</w:t>
      </w:r>
      <w:r w:rsidR="00D920D6" w:rsidRPr="00D920D6">
        <w:rPr>
          <w:rFonts w:ascii="Times New Roman" w:hAnsi="Times New Roman"/>
          <w:sz w:val="28"/>
          <w:szCs w:val="28"/>
        </w:rPr>
        <w:t>зона объектов религиозного использования</w:t>
      </w:r>
      <w:r w:rsidR="00D920D6">
        <w:rPr>
          <w:rFonts w:ascii="Times New Roman" w:hAnsi="Times New Roman"/>
          <w:sz w:val="28"/>
          <w:szCs w:val="28"/>
        </w:rPr>
        <w:t>)</w:t>
      </w:r>
      <w:r w:rsidRPr="00D83C51">
        <w:rPr>
          <w:rFonts w:ascii="Times New Roman" w:hAnsi="Times New Roman"/>
          <w:sz w:val="28"/>
          <w:szCs w:val="28"/>
        </w:rPr>
        <w:t>;</w:t>
      </w:r>
    </w:p>
    <w:p w:rsidR="00D920D6" w:rsidRPr="00D83C51" w:rsidRDefault="00D920D6" w:rsidP="00D83C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Джутова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</w:t>
      </w:r>
      <w:r w:rsidRPr="00D920D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части сокращения расстояния от подлежащего реконструкции и реставрации объекта </w:t>
      </w:r>
      <w:r w:rsidRPr="00D920D6">
        <w:rPr>
          <w:rFonts w:ascii="Times New Roman" w:hAnsi="Times New Roman"/>
          <w:sz w:val="28"/>
          <w:szCs w:val="28"/>
        </w:rPr>
        <w:lastRenderedPageBreak/>
        <w:t>капитального строительства нежилого здания «Особняк Очакова, нач. XX века»,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D920D6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26:34:020213:20 по адресу: Ставропольский край, город Кисловодск, проспект Ленина/Дзержинского/Герцена, 18/17/5 до глухой стены нежилого здания, расположенного на земельном участке с кадастровым номером 26:34:020213:16 по адресу: Ставропольский край, город Кисловодск, проспект Ленина, 18 до 4 метров и до помещения проходной в указанном нежилом здании, до 2 метров</w:t>
      </w:r>
      <w:r>
        <w:rPr>
          <w:rFonts w:ascii="Times New Roman" w:hAnsi="Times New Roman"/>
          <w:sz w:val="28"/>
          <w:szCs w:val="28"/>
        </w:rPr>
        <w:t>, территориальная зона Ж4 (</w:t>
      </w:r>
      <w:r w:rsidRPr="00D83C51">
        <w:rPr>
          <w:rFonts w:ascii="Times New Roman" w:hAnsi="Times New Roman"/>
          <w:sz w:val="28"/>
          <w:szCs w:val="28"/>
        </w:rPr>
        <w:t xml:space="preserve">зона смешанной малоэтажной, </w:t>
      </w:r>
      <w:proofErr w:type="spellStart"/>
      <w:r w:rsidRPr="00D83C51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D83C51">
        <w:rPr>
          <w:rFonts w:ascii="Times New Roman" w:hAnsi="Times New Roman"/>
          <w:sz w:val="28"/>
          <w:szCs w:val="28"/>
        </w:rPr>
        <w:t xml:space="preserve"> и многоэтажной жилой застройки с деловыми функциями</w:t>
      </w:r>
      <w:r>
        <w:rPr>
          <w:rFonts w:ascii="Times New Roman" w:hAnsi="Times New Roman"/>
          <w:sz w:val="28"/>
          <w:szCs w:val="28"/>
        </w:rPr>
        <w:t>).</w:t>
      </w:r>
    </w:p>
    <w:p w:rsidR="00D920D6" w:rsidRDefault="00D920D6" w:rsidP="00D920D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87634" w:rsidRPr="0058763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920D6">
        <w:rPr>
          <w:rFonts w:ascii="Times New Roman" w:hAnsi="Times New Roman"/>
          <w:color w:val="000000" w:themeColor="text1"/>
          <w:sz w:val="28"/>
          <w:szCs w:val="28"/>
        </w:rPr>
        <w:t>9 апреля 2021 года по 16</w:t>
      </w:r>
      <w:r w:rsidR="00587634" w:rsidRPr="00587634">
        <w:rPr>
          <w:rFonts w:ascii="Times New Roman" w:hAnsi="Times New Roman"/>
          <w:color w:val="000000" w:themeColor="text1"/>
          <w:sz w:val="28"/>
          <w:szCs w:val="28"/>
        </w:rPr>
        <w:t xml:space="preserve"> апреля 2021 года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включительно.</w:t>
      </w:r>
    </w:p>
    <w:p w:rsidR="00286AC7" w:rsidRDefault="00286AC7" w:rsidP="00D920D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920D6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D920D6">
      <w:pPr>
        <w:pStyle w:val="10"/>
        <w:spacing w:after="200" w:line="240" w:lineRule="exact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lastRenderedPageBreak/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D920D6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D920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D920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D920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920D6" w:rsidRDefault="00D920D6" w:rsidP="00D920D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94080A">
      <w:headerReference w:type="even" r:id="rId8"/>
      <w:headerReference w:type="default" r:id="rId9"/>
      <w:headerReference w:type="first" r:id="rId10"/>
      <w:pgSz w:w="11906" w:h="16838"/>
      <w:pgMar w:top="278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D5" w:rsidRDefault="00D61DD5" w:rsidP="00D43385">
      <w:pPr>
        <w:spacing w:after="0" w:line="240" w:lineRule="auto"/>
      </w:pPr>
      <w:r>
        <w:separator/>
      </w:r>
    </w:p>
  </w:endnote>
  <w:endnote w:type="continuationSeparator" w:id="0">
    <w:p w:rsidR="00D61DD5" w:rsidRDefault="00D61DD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D5" w:rsidRDefault="00D61DD5" w:rsidP="00D43385">
      <w:pPr>
        <w:spacing w:after="0" w:line="240" w:lineRule="auto"/>
      </w:pPr>
      <w:r>
        <w:separator/>
      </w:r>
    </w:p>
  </w:footnote>
  <w:footnote w:type="continuationSeparator" w:id="0">
    <w:p w:rsidR="00D61DD5" w:rsidRDefault="00D61DD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64880">
          <w:rPr>
            <w:rFonts w:ascii="Times New Roman" w:hAnsi="Times New Roman"/>
            <w:noProof/>
            <w:sz w:val="28"/>
            <w:szCs w:val="28"/>
          </w:rPr>
          <w:t>3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16A29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4880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1E75"/>
    <w:rsid w:val="009F4FFB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1DD5"/>
    <w:rsid w:val="00D662B8"/>
    <w:rsid w:val="00D7652D"/>
    <w:rsid w:val="00D800CF"/>
    <w:rsid w:val="00D83C51"/>
    <w:rsid w:val="00D920D6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97FD3B-7AF5-4E30-B646-372F28D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AF6D-5F34-4EF3-9E21-88D29236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Vladelec</cp:lastModifiedBy>
  <cp:revision>4</cp:revision>
  <cp:lastPrinted>2021-04-01T12:15:00Z</cp:lastPrinted>
  <dcterms:created xsi:type="dcterms:W3CDTF">2021-04-01T12:16:00Z</dcterms:created>
  <dcterms:modified xsi:type="dcterms:W3CDTF">2021-04-07T11:04:00Z</dcterms:modified>
</cp:coreProperties>
</file>