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B8" w:rsidRPr="00476625" w:rsidRDefault="007675B8" w:rsidP="007675B8">
      <w:pPr>
        <w:pStyle w:val="1"/>
        <w:spacing w:line="360" w:lineRule="auto"/>
        <w:ind w:left="510" w:right="-426"/>
        <w:jc w:val="center"/>
        <w:rPr>
          <w:b/>
          <w:sz w:val="16"/>
          <w:szCs w:val="16"/>
        </w:rPr>
      </w:pPr>
      <w:r w:rsidRPr="004148FD">
        <w:rPr>
          <w:noProof/>
          <w:sz w:val="20"/>
        </w:rPr>
        <w:drawing>
          <wp:inline distT="0" distB="0" distL="0" distR="0" wp14:anchorId="790A5C1E" wp14:editId="1D7CE555">
            <wp:extent cx="586126" cy="714375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B8" w:rsidRPr="004148FD" w:rsidRDefault="007675B8" w:rsidP="007675B8">
      <w:pPr>
        <w:pStyle w:val="1"/>
        <w:spacing w:line="360" w:lineRule="auto"/>
        <w:ind w:left="510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7675B8" w:rsidRPr="004148FD" w:rsidRDefault="007675B8" w:rsidP="007675B8">
      <w:pPr>
        <w:pStyle w:val="1"/>
        <w:spacing w:line="360" w:lineRule="auto"/>
        <w:ind w:left="510" w:right="-426"/>
        <w:jc w:val="center"/>
        <w:rPr>
          <w:b/>
          <w:sz w:val="28"/>
        </w:rPr>
      </w:pPr>
      <w:r w:rsidRPr="004148FD">
        <w:rPr>
          <w:b/>
          <w:sz w:val="28"/>
        </w:rPr>
        <w:t>АДМИНИСТРАЦИИ ГОРОДА – КУРОРТА</w:t>
      </w:r>
      <w:r>
        <w:rPr>
          <w:b/>
          <w:sz w:val="28"/>
        </w:rPr>
        <w:t xml:space="preserve"> </w:t>
      </w:r>
      <w:r w:rsidRPr="004148FD">
        <w:rPr>
          <w:b/>
          <w:sz w:val="28"/>
        </w:rPr>
        <w:t>КИСЛОВОДСКА</w:t>
      </w:r>
    </w:p>
    <w:p w:rsidR="007675B8" w:rsidRPr="004148FD" w:rsidRDefault="007675B8" w:rsidP="007675B8">
      <w:pPr>
        <w:pStyle w:val="1"/>
        <w:spacing w:line="360" w:lineRule="auto"/>
        <w:ind w:left="510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7675B8" w:rsidRPr="004148FD" w:rsidRDefault="00B9749F" w:rsidP="007675B8">
      <w:pPr>
        <w:pStyle w:val="1"/>
        <w:spacing w:line="360" w:lineRule="auto"/>
        <w:ind w:right="-142"/>
        <w:rPr>
          <w:sz w:val="28"/>
        </w:rPr>
      </w:pPr>
      <w:r>
        <w:rPr>
          <w:sz w:val="28"/>
        </w:rPr>
        <w:t>__</w:t>
      </w:r>
      <w:r w:rsidR="00D257D2">
        <w:rPr>
          <w:sz w:val="28"/>
          <w:u w:val="single"/>
        </w:rPr>
        <w:t>21.04.2021</w:t>
      </w:r>
      <w:bookmarkStart w:id="0" w:name="_GoBack"/>
      <w:bookmarkEnd w:id="0"/>
      <w:r>
        <w:rPr>
          <w:sz w:val="28"/>
        </w:rPr>
        <w:t>__</w:t>
      </w:r>
      <w:r>
        <w:rPr>
          <w:sz w:val="28"/>
        </w:rPr>
        <w:tab/>
        <w:t xml:space="preserve">    </w:t>
      </w:r>
      <w:r w:rsidR="007675B8">
        <w:rPr>
          <w:sz w:val="28"/>
        </w:rPr>
        <w:t>город - курорт Кисловодск</w:t>
      </w:r>
      <w:r w:rsidR="007675B8">
        <w:rPr>
          <w:sz w:val="28"/>
        </w:rPr>
        <w:tab/>
        <w:t xml:space="preserve">    </w:t>
      </w:r>
      <w:r>
        <w:rPr>
          <w:sz w:val="28"/>
        </w:rPr>
        <w:t xml:space="preserve">   </w:t>
      </w:r>
      <w:r w:rsidR="007675B8">
        <w:rPr>
          <w:sz w:val="28"/>
        </w:rPr>
        <w:t xml:space="preserve"> </w:t>
      </w:r>
      <w:r w:rsidR="007675B8" w:rsidRPr="004148FD">
        <w:rPr>
          <w:sz w:val="28"/>
        </w:rPr>
        <w:t>№</w:t>
      </w:r>
      <w:r w:rsidR="007675B8">
        <w:rPr>
          <w:sz w:val="28"/>
        </w:rPr>
        <w:t>___</w:t>
      </w:r>
      <w:r w:rsidR="00D257D2" w:rsidRPr="00D257D2">
        <w:rPr>
          <w:sz w:val="28"/>
          <w:u w:val="single"/>
        </w:rPr>
        <w:t>366</w:t>
      </w:r>
      <w:r w:rsidR="007675B8">
        <w:rPr>
          <w:sz w:val="28"/>
        </w:rPr>
        <w:t>__</w:t>
      </w:r>
    </w:p>
    <w:p w:rsidR="00C33C1E" w:rsidRDefault="00D24AB6" w:rsidP="00B9749F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 признании утратившим</w:t>
      </w:r>
      <w:r w:rsidR="00E10CEB" w:rsidRPr="00AE78B8">
        <w:rPr>
          <w:rFonts w:ascii="Times New Roman" w:hAnsi="Times New Roman"/>
          <w:color w:val="000000"/>
          <w:sz w:val="28"/>
          <w:szCs w:val="28"/>
        </w:rPr>
        <w:t xml:space="preserve"> силу 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0D0B7E">
        <w:rPr>
          <w:rFonts w:ascii="Times New Roman" w:hAnsi="Times New Roman"/>
          <w:color w:val="000000"/>
          <w:sz w:val="28"/>
          <w:szCs w:val="28"/>
        </w:rPr>
        <w:t>я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города-курорта Кисловодска от </w:t>
      </w:r>
      <w:r w:rsidR="00C33C1E">
        <w:rPr>
          <w:rFonts w:ascii="Times New Roman" w:hAnsi="Times New Roman"/>
          <w:color w:val="000000"/>
          <w:sz w:val="28"/>
          <w:szCs w:val="28"/>
        </w:rPr>
        <w:t>21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>.0</w:t>
      </w:r>
      <w:r w:rsidR="00C33C1E">
        <w:rPr>
          <w:rFonts w:ascii="Times New Roman" w:hAnsi="Times New Roman"/>
          <w:color w:val="000000"/>
          <w:sz w:val="28"/>
          <w:szCs w:val="28"/>
        </w:rPr>
        <w:t>1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>.20</w:t>
      </w:r>
      <w:r w:rsidR="002F62A8">
        <w:rPr>
          <w:rFonts w:ascii="Times New Roman" w:hAnsi="Times New Roman"/>
          <w:color w:val="000000"/>
          <w:sz w:val="28"/>
          <w:szCs w:val="28"/>
        </w:rPr>
        <w:t>21 №13</w:t>
      </w:r>
      <w:r w:rsidR="00AE78B8" w:rsidRPr="00AE7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BA1">
        <w:rPr>
          <w:rFonts w:ascii="Times New Roman" w:hAnsi="Times New Roman"/>
          <w:color w:val="000000"/>
          <w:sz w:val="28"/>
          <w:szCs w:val="28"/>
        </w:rPr>
        <w:t>«</w:t>
      </w:r>
      <w:r w:rsidR="00C33C1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C33C1E" w:rsidRPr="003A6D9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Административного регламента предоставления управлением архитектуры и градостроительства </w:t>
      </w:r>
      <w:r w:rsidR="00C33C1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города-курорта </w:t>
      </w:r>
      <w:r w:rsidR="00C33C1E" w:rsidRPr="003A6D9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C33C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словодска муниципальной услуги </w:t>
      </w:r>
      <w:r w:rsidR="002F62A8" w:rsidRPr="002F62A8">
        <w:rPr>
          <w:rFonts w:ascii="Times New Roman" w:hAnsi="Times New Roman"/>
          <w:b/>
          <w:sz w:val="28"/>
          <w:szCs w:val="28"/>
        </w:rPr>
        <w:t>«</w:t>
      </w:r>
      <w:r w:rsidR="002F62A8" w:rsidRPr="002F62A8">
        <w:rPr>
          <w:rStyle w:val="a6"/>
          <w:rFonts w:ascii="Times New Roman" w:hAnsi="Times New Roman"/>
          <w:b w:val="0"/>
          <w:sz w:val="28"/>
          <w:szCs w:val="28"/>
        </w:rPr>
        <w:t>Заключение договора о комплексном освоении территории</w:t>
      </w:r>
      <w:r w:rsidR="002F62A8" w:rsidRPr="002F62A8">
        <w:rPr>
          <w:rFonts w:ascii="Times New Roman" w:hAnsi="Times New Roman"/>
          <w:sz w:val="28"/>
          <w:szCs w:val="28"/>
        </w:rPr>
        <w:t>»</w:t>
      </w:r>
    </w:p>
    <w:p w:rsidR="00C33C1E" w:rsidRDefault="00C33C1E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2F62A8" w:rsidRPr="000F52E8" w:rsidRDefault="002F62A8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C33C1E" w:rsidRPr="003B1090" w:rsidRDefault="00C33C1E" w:rsidP="003B109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соответствии с федеральными законам</w:t>
      </w:r>
      <w:r w:rsidR="0069773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от 06 октября 2003 года №131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-ФЗ «Об общих принципах организации местного самоуправления в Российской Фед</w:t>
      </w:r>
      <w:r w:rsidR="0069773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ерации», от 27 июля 2010 года №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210-ФЗ «Об организации предоставления государственных и муниципальных услуг»,</w:t>
      </w:r>
      <w:r>
        <w:t xml:space="preserve"> </w:t>
      </w:r>
      <w:r w:rsidR="003B1090">
        <w:rPr>
          <w:rFonts w:ascii="Times New Roman" w:hAnsi="Times New Roman"/>
          <w:spacing w:val="-4"/>
          <w:sz w:val="28"/>
          <w:szCs w:val="28"/>
        </w:rPr>
        <w:t>от 30 декабря 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территории»,</w:t>
      </w:r>
      <w:r w:rsidR="003B1090">
        <w:t xml:space="preserve"> </w:t>
      </w:r>
      <w:hyperlink r:id="rId8" w:history="1">
        <w:r>
          <w:rPr>
            <w:rFonts w:ascii="Times New Roman" w:hAnsi="Times New Roman"/>
            <w:color w:val="000000"/>
            <w:spacing w:val="-4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pacing w:val="-4"/>
          <w:sz w:val="28"/>
          <w:szCs w:val="28"/>
        </w:rPr>
        <w:t xml:space="preserve">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9" w:history="1">
        <w:r>
          <w:rPr>
            <w:rFonts w:ascii="Times New Roman" w:hAnsi="Times New Roman"/>
            <w:color w:val="000000"/>
            <w:spacing w:val="-4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pacing w:val="-4"/>
          <w:sz w:val="28"/>
          <w:szCs w:val="28"/>
        </w:rPr>
        <w:t xml:space="preserve"> Правительства Ставропольского края от 25 июля 2011 года</w:t>
      </w:r>
      <w:r w:rsidR="00697734">
        <w:rPr>
          <w:rFonts w:ascii="Times New Roman" w:hAnsi="Times New Roman"/>
          <w:spacing w:val="-4"/>
          <w:sz w:val="28"/>
          <w:szCs w:val="28"/>
        </w:rPr>
        <w:t xml:space="preserve"> №</w:t>
      </w:r>
      <w:r>
        <w:rPr>
          <w:rFonts w:ascii="Times New Roman" w:hAnsi="Times New Roman"/>
          <w:spacing w:val="-4"/>
          <w:sz w:val="28"/>
          <w:szCs w:val="28"/>
        </w:rPr>
        <w:t>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государственного контроля (надзора)»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Уставом городского округа города-курорта Кисловодска, администрация города-курорта Кисловодска</w:t>
      </w:r>
    </w:p>
    <w:p w:rsidR="00697734" w:rsidRDefault="00697734" w:rsidP="0069773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697734" w:rsidRDefault="00697734" w:rsidP="00697734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93818" w:rsidRDefault="00293818" w:rsidP="00293818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5A1F3E">
        <w:rPr>
          <w:rFonts w:ascii="Times New Roman" w:hAnsi="Times New Roman"/>
          <w:sz w:val="28"/>
          <w:szCs w:val="28"/>
        </w:rPr>
        <w:t>ПОСТАНОВЛЯЕТ:</w:t>
      </w:r>
    </w:p>
    <w:p w:rsidR="00AE78B8" w:rsidRPr="001E4D71" w:rsidRDefault="00AE78B8" w:rsidP="000F52E8">
      <w:pPr>
        <w:spacing w:after="0" w:line="240" w:lineRule="exact"/>
        <w:jc w:val="both"/>
        <w:rPr>
          <w:rFonts w:asciiTheme="minorHAnsi" w:hAnsiTheme="minorHAnsi" w:cstheme="minorBidi"/>
          <w:sz w:val="28"/>
          <w:szCs w:val="28"/>
        </w:rPr>
      </w:pPr>
    </w:p>
    <w:p w:rsidR="00290328" w:rsidRPr="004932DD" w:rsidRDefault="004932DD" w:rsidP="0049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Pr="00AE78B8">
        <w:rPr>
          <w:rFonts w:ascii="Times New Roman" w:hAnsi="Times New Roman"/>
          <w:color w:val="000000"/>
          <w:sz w:val="28"/>
          <w:szCs w:val="28"/>
        </w:rPr>
        <w:t xml:space="preserve"> силу постановлени</w:t>
      </w:r>
      <w:r w:rsidR="0093161E">
        <w:rPr>
          <w:rFonts w:ascii="Times New Roman" w:hAnsi="Times New Roman"/>
          <w:color w:val="000000"/>
          <w:sz w:val="28"/>
          <w:szCs w:val="28"/>
        </w:rPr>
        <w:t>е</w:t>
      </w:r>
      <w:r w:rsidRPr="00AE78B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города-курорта Кисловодска от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AE78B8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E78B8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21 №13</w:t>
      </w:r>
      <w:r w:rsidRPr="00AE78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3A6D9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Административного регламента предоставления управлением архитектуры и градостроительства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города-курорта </w:t>
      </w:r>
      <w:r w:rsidRPr="003A6D9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словодска муниципальной услуги </w:t>
      </w:r>
      <w:r w:rsidRPr="002F62A8">
        <w:rPr>
          <w:rFonts w:ascii="Times New Roman" w:hAnsi="Times New Roman"/>
          <w:b/>
          <w:sz w:val="28"/>
          <w:szCs w:val="28"/>
        </w:rPr>
        <w:t>«</w:t>
      </w:r>
      <w:r w:rsidRPr="002F62A8">
        <w:rPr>
          <w:rStyle w:val="a6"/>
          <w:rFonts w:ascii="Times New Roman" w:hAnsi="Times New Roman"/>
          <w:b w:val="0"/>
          <w:sz w:val="28"/>
          <w:szCs w:val="28"/>
        </w:rPr>
        <w:t>Заключение договора о комплексном освоении территории</w:t>
      </w:r>
      <w:r w:rsidRPr="002F62A8">
        <w:rPr>
          <w:rFonts w:ascii="Times New Roman" w:hAnsi="Times New Roman"/>
          <w:sz w:val="28"/>
          <w:szCs w:val="28"/>
        </w:rPr>
        <w:t>»</w:t>
      </w:r>
      <w:r w:rsidR="00B9749F">
        <w:rPr>
          <w:rFonts w:ascii="Times New Roman" w:hAnsi="Times New Roman"/>
          <w:sz w:val="28"/>
          <w:szCs w:val="28"/>
        </w:rPr>
        <w:t>.</w:t>
      </w:r>
    </w:p>
    <w:p w:rsidR="007675B8" w:rsidRDefault="007675B8" w:rsidP="00AE78B8">
      <w:pPr>
        <w:shd w:val="clear" w:color="auto" w:fill="FFFFFF"/>
        <w:spacing w:after="0" w:line="240" w:lineRule="auto"/>
        <w:ind w:left="-57" w:right="-57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2. 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Информационно-аналитическому отделу администрации города-курорта Кисловодск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опубликовать настоящее постановление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городском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общественно-политическом еженедельнике «Кисловодская газета», и на официальном сайте администрации города-курорта Кисловодска в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сети </w:t>
      </w:r>
      <w:r w:rsidRPr="00CE6F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Интернет».</w:t>
      </w:r>
    </w:p>
    <w:p w:rsidR="008166B5" w:rsidRDefault="008166B5" w:rsidP="00697734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</w:p>
    <w:p w:rsidR="007675B8" w:rsidRPr="00697734" w:rsidRDefault="007675B8" w:rsidP="00697734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105D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697734">
        <w:rPr>
          <w:rFonts w:ascii="Times New Roman" w:hAnsi="Times New Roman"/>
          <w:sz w:val="28"/>
          <w:szCs w:val="28"/>
        </w:rPr>
        <w:t xml:space="preserve">исполняющего обязанности начальника управления архитектуры и градостроительства </w:t>
      </w:r>
      <w:r w:rsidRPr="00B7105D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ии города-курорта Кисловодска</w:t>
      </w:r>
      <w:r w:rsidR="00697734">
        <w:rPr>
          <w:rFonts w:ascii="Times New Roman" w:hAnsi="Times New Roman"/>
          <w:sz w:val="28"/>
          <w:szCs w:val="28"/>
        </w:rPr>
        <w:t xml:space="preserve"> Г.Е. Сидорова.</w:t>
      </w:r>
    </w:p>
    <w:p w:rsidR="008166B5" w:rsidRDefault="008166B5" w:rsidP="007675B8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</w:p>
    <w:p w:rsidR="007675B8" w:rsidRPr="00B7105D" w:rsidRDefault="007675B8" w:rsidP="007675B8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05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75B8" w:rsidRPr="00697734" w:rsidRDefault="007675B8" w:rsidP="000F52E8">
      <w:pPr>
        <w:spacing w:after="0" w:line="240" w:lineRule="exact"/>
        <w:ind w:right="-57"/>
        <w:jc w:val="both"/>
        <w:rPr>
          <w:rFonts w:ascii="Times New Roman" w:hAnsi="Times New Roman"/>
          <w:sz w:val="28"/>
          <w:szCs w:val="28"/>
        </w:rPr>
      </w:pPr>
    </w:p>
    <w:p w:rsidR="001D15C3" w:rsidRPr="00697734" w:rsidRDefault="001D15C3" w:rsidP="000F52E8">
      <w:pPr>
        <w:spacing w:after="0" w:line="240" w:lineRule="exact"/>
        <w:ind w:right="-57"/>
        <w:jc w:val="both"/>
        <w:rPr>
          <w:rFonts w:ascii="Times New Roman" w:hAnsi="Times New Roman"/>
          <w:sz w:val="28"/>
          <w:szCs w:val="28"/>
        </w:rPr>
      </w:pPr>
    </w:p>
    <w:p w:rsidR="001D15C3" w:rsidRPr="00697734" w:rsidRDefault="001D15C3" w:rsidP="008166B5">
      <w:pPr>
        <w:spacing w:after="0" w:line="240" w:lineRule="exact"/>
        <w:ind w:right="27"/>
        <w:jc w:val="both"/>
        <w:rPr>
          <w:rFonts w:ascii="Times New Roman" w:hAnsi="Times New Roman"/>
          <w:sz w:val="28"/>
          <w:szCs w:val="28"/>
        </w:rPr>
      </w:pPr>
    </w:p>
    <w:p w:rsidR="001D15C3" w:rsidRDefault="001D15C3" w:rsidP="008166B5">
      <w:pPr>
        <w:spacing w:after="0" w:line="240" w:lineRule="exact"/>
        <w:ind w:left="-57"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253A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166B5">
        <w:rPr>
          <w:rFonts w:ascii="Times New Roman" w:eastAsia="Times New Roman" w:hAnsi="Times New Roman"/>
          <w:sz w:val="28"/>
          <w:szCs w:val="28"/>
          <w:lang w:eastAsia="ru-RU"/>
        </w:rPr>
        <w:t>города-курорта</w:t>
      </w:r>
    </w:p>
    <w:p w:rsidR="005253AF" w:rsidRDefault="005253AF" w:rsidP="008166B5">
      <w:pPr>
        <w:spacing w:after="0" w:line="240" w:lineRule="exact"/>
        <w:ind w:left="-57"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Кисловодска</w:t>
      </w:r>
      <w:r w:rsidR="00697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75B8" w:rsidRPr="00AA57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D257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D15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А.В. Курбатов</w:t>
      </w:r>
    </w:p>
    <w:p w:rsidR="0093161E" w:rsidRPr="000F52E8" w:rsidRDefault="0093161E" w:rsidP="008166B5">
      <w:pPr>
        <w:tabs>
          <w:tab w:val="left" w:pos="5529"/>
          <w:tab w:val="left" w:pos="7088"/>
        </w:tabs>
        <w:spacing w:after="0" w:line="240" w:lineRule="exact"/>
        <w:ind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3161E" w:rsidRPr="000F52E8" w:rsidSect="00290328">
      <w:headerReference w:type="default" r:id="rId10"/>
      <w:pgSz w:w="11906" w:h="16838"/>
      <w:pgMar w:top="397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19" w:rsidRDefault="00847119" w:rsidP="00290328">
      <w:pPr>
        <w:spacing w:after="0" w:line="240" w:lineRule="auto"/>
      </w:pPr>
      <w:r>
        <w:separator/>
      </w:r>
    </w:p>
  </w:endnote>
  <w:endnote w:type="continuationSeparator" w:id="0">
    <w:p w:rsidR="00847119" w:rsidRDefault="00847119" w:rsidP="0029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19" w:rsidRDefault="00847119" w:rsidP="00290328">
      <w:pPr>
        <w:spacing w:after="0" w:line="240" w:lineRule="auto"/>
      </w:pPr>
      <w:r>
        <w:separator/>
      </w:r>
    </w:p>
  </w:footnote>
  <w:footnote w:type="continuationSeparator" w:id="0">
    <w:p w:rsidR="00847119" w:rsidRDefault="00847119" w:rsidP="0029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557742"/>
      <w:docPartObj>
        <w:docPartGallery w:val="Page Numbers (Top of Page)"/>
        <w:docPartUnique/>
      </w:docPartObj>
    </w:sdtPr>
    <w:sdtEndPr/>
    <w:sdtContent>
      <w:p w:rsidR="00290328" w:rsidRDefault="002903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7D2">
          <w:rPr>
            <w:noProof/>
          </w:rPr>
          <w:t>2</w:t>
        </w:r>
        <w:r>
          <w:fldChar w:fldCharType="end"/>
        </w:r>
      </w:p>
    </w:sdtContent>
  </w:sdt>
  <w:p w:rsidR="00290328" w:rsidRDefault="002903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B8"/>
    <w:rsid w:val="0005687F"/>
    <w:rsid w:val="000D0B7E"/>
    <w:rsid w:val="000F52E8"/>
    <w:rsid w:val="001D15C3"/>
    <w:rsid w:val="001E0E16"/>
    <w:rsid w:val="00290328"/>
    <w:rsid w:val="00293818"/>
    <w:rsid w:val="002A4197"/>
    <w:rsid w:val="002F5FC1"/>
    <w:rsid w:val="002F62A8"/>
    <w:rsid w:val="003357DF"/>
    <w:rsid w:val="003B1090"/>
    <w:rsid w:val="004932DD"/>
    <w:rsid w:val="005253AF"/>
    <w:rsid w:val="005D4AAB"/>
    <w:rsid w:val="00697734"/>
    <w:rsid w:val="006F2D6B"/>
    <w:rsid w:val="00760A8A"/>
    <w:rsid w:val="00761BA1"/>
    <w:rsid w:val="007675B8"/>
    <w:rsid w:val="007A53F7"/>
    <w:rsid w:val="007B4919"/>
    <w:rsid w:val="007C1C2E"/>
    <w:rsid w:val="007F23B3"/>
    <w:rsid w:val="008166B5"/>
    <w:rsid w:val="00847119"/>
    <w:rsid w:val="0093161E"/>
    <w:rsid w:val="00A04D2F"/>
    <w:rsid w:val="00A14241"/>
    <w:rsid w:val="00AE78B8"/>
    <w:rsid w:val="00B9749F"/>
    <w:rsid w:val="00BD5D05"/>
    <w:rsid w:val="00BE30CE"/>
    <w:rsid w:val="00C33C1E"/>
    <w:rsid w:val="00C52981"/>
    <w:rsid w:val="00D24AB6"/>
    <w:rsid w:val="00D257D2"/>
    <w:rsid w:val="00D30B13"/>
    <w:rsid w:val="00DE4715"/>
    <w:rsid w:val="00E10CEB"/>
    <w:rsid w:val="00E74020"/>
    <w:rsid w:val="00F92E89"/>
    <w:rsid w:val="00F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B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5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EB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E78B8"/>
    <w:pPr>
      <w:ind w:left="720"/>
      <w:contextualSpacing/>
    </w:pPr>
  </w:style>
  <w:style w:type="character" w:styleId="a6">
    <w:name w:val="Strong"/>
    <w:qFormat/>
    <w:rsid w:val="00C33C1E"/>
    <w:rPr>
      <w:b/>
      <w:bCs/>
    </w:rPr>
  </w:style>
  <w:style w:type="paragraph" w:customStyle="1" w:styleId="Standard">
    <w:name w:val="Standard"/>
    <w:rsid w:val="00C33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2F62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F62A8"/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328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328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B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5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EB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E78B8"/>
    <w:pPr>
      <w:ind w:left="720"/>
      <w:contextualSpacing/>
    </w:pPr>
  </w:style>
  <w:style w:type="character" w:styleId="a6">
    <w:name w:val="Strong"/>
    <w:qFormat/>
    <w:rsid w:val="00C33C1E"/>
    <w:rPr>
      <w:b/>
      <w:bCs/>
    </w:rPr>
  </w:style>
  <w:style w:type="paragraph" w:customStyle="1" w:styleId="Standard">
    <w:name w:val="Standard"/>
    <w:rsid w:val="00C33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2F62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F62A8"/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328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32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5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8311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01806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64819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79404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88403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4109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11945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5621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7272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61534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893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20372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71704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592904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29405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966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3276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1721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148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10692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1163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2A39BEED09C92DAEE52118733E8E09478007EBFEF93C898599C66BE63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12A39BEED09C92DAEE5371B1F60840F49D60BE7F3F569D0DAC29B3C6EAB3FF108BC47AA6D74DA1ACE93E23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Каринэ Андраниковна Нагапетян</cp:lastModifiedBy>
  <cp:revision>16</cp:revision>
  <cp:lastPrinted>2021-04-12T08:09:00Z</cp:lastPrinted>
  <dcterms:created xsi:type="dcterms:W3CDTF">2021-03-02T11:25:00Z</dcterms:created>
  <dcterms:modified xsi:type="dcterms:W3CDTF">2021-04-21T09:06:00Z</dcterms:modified>
</cp:coreProperties>
</file>