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9E" w:rsidRPr="002B72A7" w:rsidRDefault="00520E9E" w:rsidP="00520E9E">
      <w:pPr>
        <w:keepNext/>
        <w:ind w:right="-540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</w:t>
      </w:r>
    </w:p>
    <w:p w:rsidR="00520E9E" w:rsidRDefault="00520E9E" w:rsidP="00520E9E">
      <w:pPr>
        <w:keepNext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</wp:posOffset>
                </wp:positionV>
                <wp:extent cx="5029200" cy="1276985"/>
                <wp:effectExtent l="13335" t="5080" r="5715" b="133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E9E" w:rsidRPr="00A226DB" w:rsidRDefault="00520E9E" w:rsidP="00520E9E">
                            <w:pPr>
                              <w:pStyle w:val="1"/>
                              <w:jc w:val="center"/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</w:pPr>
                            <w:r w:rsidRPr="00A226DB"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  <w:t xml:space="preserve">ПРОКУРАТУРА </w:t>
                            </w:r>
                            <w:r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226DB"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  <w:t>Т</w:t>
                            </w:r>
                            <w:r w:rsidRPr="00A226DB"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  <w:t>АВРОПОЛЬСКОГ</w:t>
                            </w:r>
                            <w:r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  <w:t>О    КР</w:t>
                            </w:r>
                            <w:r w:rsidRPr="00A226DB"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  <w:t>АЯ</w:t>
                            </w:r>
                          </w:p>
                          <w:p w:rsidR="00520E9E" w:rsidRPr="00A226DB" w:rsidRDefault="00520E9E" w:rsidP="00520E9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226DB">
                              <w:rPr>
                                <w:b/>
                                <w:sz w:val="52"/>
                                <w:szCs w:val="52"/>
                              </w:rPr>
                              <w:t>П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РОКУРАТУРА</w:t>
                            </w:r>
                            <w:r w:rsidRPr="00A226DB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Pr="00A226DB">
                              <w:rPr>
                                <w:b/>
                                <w:sz w:val="56"/>
                                <w:szCs w:val="56"/>
                              </w:rPr>
                              <w:t xml:space="preserve">города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Кисловодска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81pt;margin-top:10.3pt;width:396pt;height:10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" strokecolor="white">
                <v:textbox>
                  <w:txbxContent>
                    <w:p w:rsidR="00520E9E" w:rsidRPr="00A226DB" w:rsidRDefault="00520E9E" w:rsidP="00520E9E">
                      <w:pPr>
                        <w:pStyle w:val="1"/>
                        <w:jc w:val="center"/>
                        <w:rPr>
                          <w:rFonts w:ascii="Tahoma" w:hAnsi="Tahoma"/>
                          <w:sz w:val="28"/>
                          <w:szCs w:val="28"/>
                        </w:rPr>
                      </w:pPr>
                      <w:r w:rsidRPr="00A226DB">
                        <w:rPr>
                          <w:rFonts w:ascii="Tahoma" w:hAnsi="Tahoma"/>
                          <w:sz w:val="28"/>
                          <w:szCs w:val="28"/>
                        </w:rPr>
                        <w:t xml:space="preserve">ПРОКУРАТУРА </w:t>
                      </w:r>
                      <w:r>
                        <w:rPr>
                          <w:rFonts w:ascii="Tahoma" w:hAnsi="Tahoma"/>
                          <w:sz w:val="28"/>
                          <w:szCs w:val="28"/>
                        </w:rPr>
                        <w:t xml:space="preserve">    </w:t>
                      </w:r>
                      <w:r w:rsidRPr="00A226DB">
                        <w:rPr>
                          <w:rFonts w:ascii="Tahoma" w:hAnsi="Tahoma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ahoma" w:hAnsi="Tahoma"/>
                          <w:sz w:val="28"/>
                          <w:szCs w:val="28"/>
                        </w:rPr>
                        <w:t>Т</w:t>
                      </w:r>
                      <w:r w:rsidRPr="00A226DB">
                        <w:rPr>
                          <w:rFonts w:ascii="Tahoma" w:hAnsi="Tahoma"/>
                          <w:sz w:val="28"/>
                          <w:szCs w:val="28"/>
                        </w:rPr>
                        <w:t>АВРОПОЛЬСКОГ</w:t>
                      </w:r>
                      <w:r>
                        <w:rPr>
                          <w:rFonts w:ascii="Tahoma" w:hAnsi="Tahoma"/>
                          <w:sz w:val="28"/>
                          <w:szCs w:val="28"/>
                        </w:rPr>
                        <w:t>О    КР</w:t>
                      </w:r>
                      <w:r w:rsidRPr="00A226DB">
                        <w:rPr>
                          <w:rFonts w:ascii="Tahoma" w:hAnsi="Tahoma"/>
                          <w:sz w:val="28"/>
                          <w:szCs w:val="28"/>
                        </w:rPr>
                        <w:t>АЯ</w:t>
                      </w:r>
                    </w:p>
                    <w:p w:rsidR="00520E9E" w:rsidRPr="00A226DB" w:rsidRDefault="00520E9E" w:rsidP="00520E9E">
                      <w:pPr>
                        <w:spacing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226DB">
                        <w:rPr>
                          <w:b/>
                          <w:sz w:val="52"/>
                          <w:szCs w:val="52"/>
                        </w:rPr>
                        <w:t>П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РОКУРАТУРА</w:t>
                      </w:r>
                      <w:r w:rsidRPr="00A226DB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br/>
                      </w:r>
                      <w:r w:rsidRPr="00A226DB">
                        <w:rPr>
                          <w:b/>
                          <w:sz w:val="56"/>
                          <w:szCs w:val="56"/>
                        </w:rPr>
                        <w:t xml:space="preserve">города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Кисловодска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22860" t="14605" r="15240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DAC4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hsTwIAAFkEAAAOAAAAZHJzL2Uyb0RvYy54bWysVM1uEzEQviPxDpbv6e4m2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" strokeweight="2.25pt"/>
            </w:pict>
          </mc:Fallback>
        </mc:AlternateContent>
      </w:r>
    </w:p>
    <w:p w:rsidR="00520E9E" w:rsidRDefault="00520E9E" w:rsidP="00520E9E">
      <w:pPr>
        <w:pStyle w:val="2"/>
        <w:spacing w:line="360" w:lineRule="auto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449F0" wp14:editId="700524B9">
                <wp:simplePos x="0" y="0"/>
                <wp:positionH relativeFrom="column">
                  <wp:posOffset>1143000</wp:posOffset>
                </wp:positionH>
                <wp:positionV relativeFrom="paragraph">
                  <wp:posOffset>930910</wp:posOffset>
                </wp:positionV>
                <wp:extent cx="4686300" cy="0"/>
                <wp:effectExtent l="41910" t="45085" r="43815" b="406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18FE2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3.3pt" to="459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" strokeweight="6pt"/>
            </w:pict>
          </mc:Fallback>
        </mc:AlternateContent>
      </w:r>
      <w:r>
        <w:object w:dxaOrig="142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0.75pt" o:ole="">
            <v:imagedata r:id="rId4" o:title=""/>
          </v:shape>
          <o:OLEObject Type="Embed" ProgID="PBrush" ShapeID="_x0000_i1025" DrawAspect="Content" ObjectID="_1678793365" r:id="rId5"/>
        </w:object>
      </w:r>
    </w:p>
    <w:p w:rsidR="00463B71" w:rsidRDefault="00463B71" w:rsidP="00463B71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63B71" w:rsidRPr="00723447" w:rsidRDefault="00463B71" w:rsidP="00463B71">
      <w:pPr>
        <w:pStyle w:val="a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23447">
        <w:rPr>
          <w:color w:val="333333"/>
          <w:sz w:val="28"/>
          <w:szCs w:val="28"/>
        </w:rPr>
        <w:t xml:space="preserve">Прокуратура города Кисловодска- об изменениях в </w:t>
      </w:r>
      <w:r w:rsidR="004C092C" w:rsidRPr="00723447">
        <w:rPr>
          <w:color w:val="333333"/>
          <w:sz w:val="28"/>
          <w:szCs w:val="28"/>
        </w:rPr>
        <w:t>законодательстве.</w:t>
      </w:r>
    </w:p>
    <w:p w:rsidR="004C092C" w:rsidRPr="00723447" w:rsidRDefault="004C092C" w:rsidP="00463B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C092C" w:rsidRPr="00723447" w:rsidRDefault="004C092C" w:rsidP="007234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23447">
        <w:rPr>
          <w:color w:val="333333"/>
          <w:sz w:val="28"/>
          <w:szCs w:val="28"/>
        </w:rPr>
        <w:t xml:space="preserve">Согласно </w:t>
      </w:r>
      <w:r w:rsidRPr="00723447">
        <w:rPr>
          <w:color w:val="333333"/>
          <w:sz w:val="28"/>
          <w:szCs w:val="28"/>
          <w:shd w:val="clear" w:color="auto" w:fill="FFFFFF"/>
        </w:rPr>
        <w:t>Конституции Российской Федерации: каждый имеет право на образование.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4C092C" w:rsidRPr="00723447" w:rsidRDefault="004C092C" w:rsidP="007234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23447">
        <w:rPr>
          <w:color w:val="333333"/>
          <w:sz w:val="28"/>
          <w:szCs w:val="28"/>
          <w:shd w:val="clear" w:color="auto" w:fill="FFFFFF"/>
        </w:rPr>
        <w:t>С 01.04.2021 вступил в законную силу Приказ Министерства просвещения РФ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4C092C" w:rsidRPr="00723447" w:rsidRDefault="004C092C" w:rsidP="007234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23447">
        <w:rPr>
          <w:color w:val="333333"/>
          <w:sz w:val="28"/>
          <w:szCs w:val="28"/>
          <w:shd w:val="clear" w:color="auto" w:fill="FFFFFF"/>
        </w:rPr>
        <w:t>Внесенными изменениями кампания по приему в 1 класс начнется позже обычного. Раньше прием первоклашек по закрепленной территории начинался с 30 января, сейчас — с 1 апреля. Приказом определены дети, которые имеют право внеочередного, первоочередного и преимущественного приема в 1 класс. Также в документ внесли запись о приеме в 1 класс братьев или сестер уже обучающихся в данной школе детей.</w:t>
      </w:r>
      <w:r w:rsidR="00723447">
        <w:rPr>
          <w:color w:val="333333"/>
          <w:sz w:val="28"/>
          <w:szCs w:val="28"/>
          <w:shd w:val="clear" w:color="auto" w:fill="FFFFFF"/>
        </w:rPr>
        <w:t xml:space="preserve"> </w:t>
      </w:r>
      <w:r w:rsidRPr="00723447">
        <w:rPr>
          <w:color w:val="333333"/>
          <w:sz w:val="28"/>
          <w:szCs w:val="28"/>
          <w:shd w:val="clear" w:color="auto" w:fill="FFFFFF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сестры.</w:t>
      </w:r>
    </w:p>
    <w:p w:rsidR="004C092C" w:rsidRPr="00723447" w:rsidRDefault="004C092C" w:rsidP="007234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23447">
        <w:rPr>
          <w:color w:val="333333"/>
          <w:sz w:val="28"/>
          <w:szCs w:val="28"/>
          <w:shd w:val="clear" w:color="auto" w:fill="FFFFFF"/>
        </w:rPr>
        <w:t>Сроки начала приема в 1 класс в 2021 году сдвинутся.</w:t>
      </w:r>
      <w:r w:rsidRPr="00723447">
        <w:rPr>
          <w:color w:val="333333"/>
          <w:sz w:val="28"/>
          <w:szCs w:val="28"/>
          <w:shd w:val="clear" w:color="auto" w:fill="FFFFFF"/>
        </w:rPr>
        <w:br/>
        <w:t xml:space="preserve">Прием начнется 1 апреля и завершается 30 июня. </w:t>
      </w:r>
    </w:p>
    <w:p w:rsidR="004C092C" w:rsidRPr="00723447" w:rsidRDefault="00723447" w:rsidP="007234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Администрация города</w:t>
      </w:r>
      <w:r w:rsidR="004C092C" w:rsidRPr="00723447">
        <w:rPr>
          <w:color w:val="333333"/>
          <w:sz w:val="28"/>
          <w:szCs w:val="28"/>
          <w:shd w:val="clear" w:color="auto" w:fill="FFFFFF"/>
        </w:rPr>
        <w:t xml:space="preserve"> не позднее 15 марта выпускает локальный акт со списком школ и адреса, которые к ним прикреплены. Этот документ школы публикуют на своем сайте.</w:t>
      </w:r>
    </w:p>
    <w:p w:rsidR="00723447" w:rsidRDefault="00723447" w:rsidP="007234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Ели родителям необходимо </w:t>
      </w:r>
      <w:r w:rsidR="004C092C" w:rsidRPr="00723447">
        <w:rPr>
          <w:color w:val="333333"/>
          <w:sz w:val="28"/>
          <w:szCs w:val="28"/>
          <w:shd w:val="clear" w:color="auto" w:fill="FFFFFF"/>
        </w:rPr>
        <w:t xml:space="preserve">подать заявление о приеме </w:t>
      </w:r>
      <w:r>
        <w:rPr>
          <w:color w:val="333333"/>
          <w:sz w:val="28"/>
          <w:szCs w:val="28"/>
          <w:shd w:val="clear" w:color="auto" w:fill="FFFFFF"/>
        </w:rPr>
        <w:t xml:space="preserve">ребенка в первый класс, рекомендовано зайти на сайт школы, где размещаются </w:t>
      </w:r>
      <w:r w:rsidR="004C092C" w:rsidRPr="00723447">
        <w:rPr>
          <w:color w:val="333333"/>
          <w:sz w:val="28"/>
          <w:szCs w:val="28"/>
          <w:shd w:val="clear" w:color="auto" w:fill="FFFFFF"/>
        </w:rPr>
        <w:t xml:space="preserve">документы и </w:t>
      </w:r>
      <w:r>
        <w:rPr>
          <w:color w:val="333333"/>
          <w:sz w:val="28"/>
          <w:szCs w:val="28"/>
          <w:shd w:val="clear" w:color="auto" w:fill="FFFFFF"/>
        </w:rPr>
        <w:t xml:space="preserve">необходимая </w:t>
      </w:r>
      <w:r w:rsidR="004C092C" w:rsidRPr="00723447">
        <w:rPr>
          <w:color w:val="333333"/>
          <w:sz w:val="28"/>
          <w:szCs w:val="28"/>
          <w:shd w:val="clear" w:color="auto" w:fill="FFFFFF"/>
        </w:rPr>
        <w:t xml:space="preserve">информация: начало и конец приема, ссылки на сайт, где можно подать заявление в общеобразовательную организацию. </w:t>
      </w:r>
    </w:p>
    <w:p w:rsidR="004C092C" w:rsidRPr="00723447" w:rsidRDefault="004C092C" w:rsidP="008D177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23447">
        <w:rPr>
          <w:color w:val="333333"/>
          <w:sz w:val="28"/>
          <w:szCs w:val="28"/>
          <w:shd w:val="clear" w:color="auto" w:fill="FFFFFF"/>
        </w:rPr>
        <w:lastRenderedPageBreak/>
        <w:t>В приеме в государственную</w:t>
      </w:r>
      <w:r w:rsidR="00A477AA">
        <w:rPr>
          <w:color w:val="333333"/>
          <w:sz w:val="28"/>
          <w:szCs w:val="28"/>
          <w:shd w:val="clear" w:color="auto" w:fill="FFFFFF"/>
        </w:rPr>
        <w:t xml:space="preserve">  </w:t>
      </w:r>
      <w:r w:rsidR="00281E82">
        <w:rPr>
          <w:color w:val="333333"/>
          <w:sz w:val="28"/>
          <w:szCs w:val="28"/>
          <w:shd w:val="clear" w:color="auto" w:fill="FFFFFF"/>
        </w:rPr>
        <w:t xml:space="preserve"> </w:t>
      </w:r>
      <w:r w:rsidRPr="00723447">
        <w:rPr>
          <w:color w:val="333333"/>
          <w:sz w:val="28"/>
          <w:szCs w:val="28"/>
          <w:shd w:val="clear" w:color="auto" w:fill="FFFFFF"/>
        </w:rPr>
        <w:t xml:space="preserve"> или муниципальную образовательную организацию может быть отказано только по причине отсутствия в ней свободных мест.</w:t>
      </w:r>
    </w:p>
    <w:p w:rsidR="004C092C" w:rsidRPr="00723447" w:rsidRDefault="004C092C" w:rsidP="007234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23447">
        <w:rPr>
          <w:color w:val="333333"/>
          <w:sz w:val="28"/>
          <w:szCs w:val="28"/>
          <w:shd w:val="clear" w:color="auto" w:fill="FFFFFF"/>
        </w:rPr>
        <w:t>В случае отсутствия мест в государственной или муниципальной образовательной организации родители (законные </w:t>
      </w:r>
      <w:hyperlink r:id="rId6" w:history="1">
        <w:r w:rsidRPr="008D177C">
          <w:rPr>
            <w:rStyle w:val="a3"/>
            <w:color w:val="000000" w:themeColor="text1"/>
            <w:sz w:val="28"/>
            <w:szCs w:val="28"/>
            <w:u w:val="none"/>
          </w:rPr>
          <w:t>представители</w:t>
        </w:r>
      </w:hyperlink>
      <w:r w:rsidRPr="008D177C">
        <w:rPr>
          <w:color w:val="000000" w:themeColor="text1"/>
          <w:sz w:val="28"/>
          <w:szCs w:val="28"/>
          <w:shd w:val="clear" w:color="auto" w:fill="FFFFFF"/>
        </w:rPr>
        <w:t xml:space="preserve">) ребенка </w:t>
      </w:r>
      <w:r w:rsidRPr="00723447">
        <w:rPr>
          <w:color w:val="333333"/>
          <w:sz w:val="28"/>
          <w:szCs w:val="28"/>
          <w:shd w:val="clear" w:color="auto" w:fill="FFFFFF"/>
        </w:rPr>
        <w:t>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463B71" w:rsidRPr="00723447" w:rsidRDefault="00463B71" w:rsidP="00463B71">
      <w:pPr>
        <w:rPr>
          <w:rFonts w:ascii="Times New Roman" w:hAnsi="Times New Roman" w:cs="Times New Roman"/>
          <w:sz w:val="28"/>
          <w:szCs w:val="28"/>
        </w:rPr>
      </w:pPr>
    </w:p>
    <w:p w:rsidR="00DB736D" w:rsidRPr="00723447" w:rsidRDefault="00DB736D" w:rsidP="00463B71">
      <w:pPr>
        <w:rPr>
          <w:rFonts w:ascii="Times New Roman" w:hAnsi="Times New Roman" w:cs="Times New Roman"/>
          <w:sz w:val="28"/>
          <w:szCs w:val="28"/>
        </w:rPr>
      </w:pPr>
      <w:r w:rsidRPr="00723447"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DB736D" w:rsidRPr="00B8775B" w:rsidRDefault="00DB736D" w:rsidP="00DB736D">
      <w:pPr>
        <w:autoSpaceDE w:val="0"/>
        <w:autoSpaceDN w:val="0"/>
        <w:adjustRightInd w:val="0"/>
        <w:ind w:right="-114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8775B">
        <w:rPr>
          <w:rFonts w:ascii="Times New Roman" w:hAnsi="Times New Roman" w:cs="Times New Roman"/>
          <w:sz w:val="28"/>
          <w:szCs w:val="28"/>
        </w:rPr>
        <w:t>младший</w:t>
      </w:r>
      <w:proofErr w:type="gramEnd"/>
      <w:r w:rsidRPr="00B8775B">
        <w:rPr>
          <w:rFonts w:ascii="Times New Roman" w:hAnsi="Times New Roman" w:cs="Times New Roman"/>
          <w:sz w:val="28"/>
          <w:szCs w:val="28"/>
        </w:rPr>
        <w:t xml:space="preserve"> советник юстиции                                                                     Н.А. Веха</w:t>
      </w:r>
    </w:p>
    <w:p w:rsidR="00463B71" w:rsidRDefault="00463B71" w:rsidP="00520E9E">
      <w:pPr>
        <w:autoSpaceDE w:val="0"/>
        <w:autoSpaceDN w:val="0"/>
        <w:adjustRightInd w:val="0"/>
        <w:ind w:right="-114"/>
        <w:outlineLvl w:val="3"/>
        <w:rPr>
          <w:rFonts w:ascii="Times New Roman" w:hAnsi="Times New Roman" w:cs="Times New Roman"/>
          <w:sz w:val="28"/>
          <w:szCs w:val="28"/>
        </w:rPr>
      </w:pPr>
    </w:p>
    <w:p w:rsidR="00DB736D" w:rsidRPr="00B8775B" w:rsidRDefault="00DB736D" w:rsidP="00520E9E">
      <w:pPr>
        <w:autoSpaceDE w:val="0"/>
        <w:autoSpaceDN w:val="0"/>
        <w:adjustRightInd w:val="0"/>
        <w:ind w:right="-114"/>
        <w:outlineLvl w:val="3"/>
        <w:rPr>
          <w:rFonts w:ascii="Times New Roman" w:hAnsi="Times New Roman" w:cs="Times New Roman"/>
          <w:sz w:val="28"/>
          <w:szCs w:val="28"/>
        </w:rPr>
      </w:pPr>
    </w:p>
    <w:p w:rsidR="006F50D2" w:rsidRDefault="00520E9E" w:rsidP="00520E9E">
      <w:pPr>
        <w:autoSpaceDE w:val="0"/>
        <w:autoSpaceDN w:val="0"/>
        <w:adjustRightInd w:val="0"/>
        <w:ind w:right="-114"/>
        <w:outlineLvl w:val="3"/>
        <w:rPr>
          <w:rFonts w:ascii="Times New Roman" w:hAnsi="Times New Roman" w:cs="Times New Roman"/>
          <w:sz w:val="28"/>
          <w:szCs w:val="28"/>
        </w:rPr>
      </w:pPr>
      <w:r w:rsidRPr="00B8775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63B71" w:rsidRPr="00B8775B" w:rsidRDefault="00463B71" w:rsidP="00520E9E">
      <w:pPr>
        <w:autoSpaceDE w:val="0"/>
        <w:autoSpaceDN w:val="0"/>
        <w:adjustRightInd w:val="0"/>
        <w:ind w:right="-114"/>
        <w:outlineLvl w:val="3"/>
        <w:rPr>
          <w:rFonts w:ascii="Times New Roman" w:hAnsi="Times New Roman" w:cs="Times New Roman"/>
          <w:sz w:val="28"/>
          <w:szCs w:val="28"/>
        </w:rPr>
      </w:pPr>
    </w:p>
    <w:p w:rsidR="00520E9E" w:rsidRPr="00B8775B" w:rsidRDefault="008D177C" w:rsidP="00520E9E">
      <w:pPr>
        <w:autoSpaceDE w:val="0"/>
        <w:autoSpaceDN w:val="0"/>
        <w:adjustRightInd w:val="0"/>
        <w:ind w:right="-114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520E9E" w:rsidRPr="00B8775B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0E9E" w:rsidRPr="00B8775B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520E9E" w:rsidRPr="00520E9E" w:rsidRDefault="00520E9E" w:rsidP="006F50D2">
      <w:pPr>
        <w:autoSpaceDE w:val="0"/>
        <w:autoSpaceDN w:val="0"/>
        <w:adjustRightInd w:val="0"/>
        <w:ind w:right="-114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8775B">
        <w:rPr>
          <w:rFonts w:ascii="Times New Roman" w:hAnsi="Times New Roman" w:cs="Times New Roman"/>
          <w:sz w:val="28"/>
          <w:szCs w:val="28"/>
        </w:rPr>
        <w:t>советник</w:t>
      </w:r>
      <w:proofErr w:type="gramEnd"/>
      <w:r w:rsidRPr="00B8775B">
        <w:rPr>
          <w:rFonts w:ascii="Times New Roman" w:hAnsi="Times New Roman" w:cs="Times New Roman"/>
          <w:sz w:val="28"/>
          <w:szCs w:val="28"/>
        </w:rPr>
        <w:t xml:space="preserve"> юстиции      </w:t>
      </w:r>
      <w:r w:rsidR="00B41E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8775B">
        <w:rPr>
          <w:rFonts w:ascii="Times New Roman" w:hAnsi="Times New Roman" w:cs="Times New Roman"/>
          <w:sz w:val="28"/>
          <w:szCs w:val="28"/>
        </w:rPr>
        <w:t xml:space="preserve"> </w:t>
      </w:r>
      <w:r w:rsidR="006F50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1E0F">
        <w:rPr>
          <w:rFonts w:ascii="Times New Roman" w:hAnsi="Times New Roman" w:cs="Times New Roman"/>
          <w:sz w:val="28"/>
          <w:szCs w:val="28"/>
        </w:rPr>
        <w:t xml:space="preserve">      </w:t>
      </w:r>
      <w:r w:rsidR="008D177C">
        <w:rPr>
          <w:rFonts w:ascii="Times New Roman" w:hAnsi="Times New Roman" w:cs="Times New Roman"/>
          <w:sz w:val="28"/>
          <w:szCs w:val="28"/>
        </w:rPr>
        <w:t xml:space="preserve">             П.А. Кузьменко</w:t>
      </w:r>
    </w:p>
    <w:sectPr w:rsidR="00520E9E" w:rsidRPr="0052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82"/>
    <w:rsid w:val="00094B5C"/>
    <w:rsid w:val="00251826"/>
    <w:rsid w:val="00281E82"/>
    <w:rsid w:val="002934F1"/>
    <w:rsid w:val="003A2D67"/>
    <w:rsid w:val="003C6482"/>
    <w:rsid w:val="00463B71"/>
    <w:rsid w:val="004B485C"/>
    <w:rsid w:val="004C092C"/>
    <w:rsid w:val="00520E9E"/>
    <w:rsid w:val="005905E1"/>
    <w:rsid w:val="006F50D2"/>
    <w:rsid w:val="00723447"/>
    <w:rsid w:val="007E5B04"/>
    <w:rsid w:val="008D177C"/>
    <w:rsid w:val="00A10F6E"/>
    <w:rsid w:val="00A477AA"/>
    <w:rsid w:val="00B41E0F"/>
    <w:rsid w:val="00B8775B"/>
    <w:rsid w:val="00DB736D"/>
    <w:rsid w:val="00FA47C6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25D6A-8F8D-4E9C-8FDC-FE74D99D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0E9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20E9E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20E9E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0E9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20E9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520E9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rsid w:val="00520E9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2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20E9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AF5B3C3E378408803C06B72EA01545F80783E8DA38F5FDC511909BF34AE6C7E8F7F5D0A69879A0D56C632531B2A1BBBFFDDE45A7A5A91FGD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Веха</dc:creator>
  <cp:keywords/>
  <dc:description/>
  <cp:lastModifiedBy>Веха</cp:lastModifiedBy>
  <cp:revision>2</cp:revision>
  <cp:lastPrinted>2021-04-01T09:37:00Z</cp:lastPrinted>
  <dcterms:created xsi:type="dcterms:W3CDTF">2021-04-01T11:43:00Z</dcterms:created>
  <dcterms:modified xsi:type="dcterms:W3CDTF">2021-04-01T11:43:00Z</dcterms:modified>
</cp:coreProperties>
</file>