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5270D5">
        <w:rPr>
          <w:rFonts w:ascii="Times New Roman" w:hAnsi="Times New Roman" w:cs="Times New Roman"/>
          <w:sz w:val="28"/>
          <w:szCs w:val="28"/>
        </w:rPr>
        <w:t>21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5270D5">
        <w:rPr>
          <w:rFonts w:ascii="Times New Roman" w:hAnsi="Times New Roman" w:cs="Times New Roman"/>
          <w:sz w:val="28"/>
          <w:szCs w:val="28"/>
        </w:rPr>
        <w:t>декабря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года (на основании протокола общественных обсуждений от </w:t>
      </w:r>
      <w:r w:rsidR="005270D5">
        <w:rPr>
          <w:rFonts w:ascii="Times New Roman" w:hAnsi="Times New Roman" w:cs="Times New Roman"/>
          <w:sz w:val="28"/>
          <w:szCs w:val="28"/>
        </w:rPr>
        <w:t>21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5270D5">
        <w:rPr>
          <w:rFonts w:ascii="Times New Roman" w:hAnsi="Times New Roman" w:cs="Times New Roman"/>
          <w:sz w:val="28"/>
          <w:szCs w:val="28"/>
        </w:rPr>
        <w:t>декабря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5270D5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5270D5" w:rsidRPr="002C17FA" w:rsidRDefault="005270D5" w:rsidP="005270D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</w:t>
      </w:r>
      <w:r>
        <w:rPr>
          <w:rFonts w:ascii="Times New Roman" w:hAnsi="Times New Roman"/>
          <w:sz w:val="28"/>
          <w:szCs w:val="28"/>
        </w:rPr>
        <w:t>:140210:175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Pr="00B478B4">
        <w:rPr>
          <w:rFonts w:ascii="Times New Roman" w:hAnsi="Times New Roman"/>
          <w:sz w:val="28"/>
          <w:szCs w:val="28"/>
        </w:rPr>
        <w:t>17322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Pr="0017700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 (2.5)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177001">
        <w:rPr>
          <w:rFonts w:ascii="Times New Roman" w:hAnsi="Times New Roman" w:cs="Times New Roman"/>
          <w:sz w:val="28"/>
          <w:szCs w:val="28"/>
        </w:rPr>
        <w:t>Фоменко</w:t>
      </w:r>
      <w:r w:rsidRPr="000B5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138,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Ж-3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71287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C712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C71287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70D5" w:rsidRPr="002C17FA" w:rsidRDefault="005270D5" w:rsidP="005270D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140206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4553">
        <w:rPr>
          <w:rFonts w:ascii="Times New Roman" w:hAnsi="Times New Roman" w:cs="Times New Roman"/>
          <w:sz w:val="28"/>
          <w:szCs w:val="28"/>
        </w:rPr>
        <w:t>ля садоводства и огородничества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553">
        <w:rPr>
          <w:rFonts w:ascii="Times New Roman" w:hAnsi="Times New Roman" w:cs="Times New Roman"/>
          <w:sz w:val="28"/>
          <w:szCs w:val="28"/>
        </w:rPr>
        <w:t>Калинка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66688">
        <w:rPr>
          <w:rFonts w:ascii="Times New Roman" w:hAnsi="Times New Roman" w:cs="Times New Roman"/>
          <w:sz w:val="28"/>
          <w:szCs w:val="28"/>
        </w:rPr>
        <w:t xml:space="preserve"> участок № </w:t>
      </w:r>
      <w:r>
        <w:rPr>
          <w:rFonts w:ascii="Times New Roman" w:hAnsi="Times New Roman" w:cs="Times New Roman"/>
          <w:sz w:val="28"/>
          <w:szCs w:val="28"/>
        </w:rPr>
        <w:t xml:space="preserve">49 и </w:t>
      </w:r>
      <w:r w:rsidRPr="002C17F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140209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4553">
        <w:rPr>
          <w:rFonts w:ascii="Times New Roman" w:hAnsi="Times New Roman" w:cs="Times New Roman"/>
          <w:sz w:val="28"/>
          <w:szCs w:val="28"/>
        </w:rPr>
        <w:t>ля садоводства и огородничества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553">
        <w:rPr>
          <w:rFonts w:ascii="Times New Roman" w:hAnsi="Times New Roman" w:cs="Times New Roman"/>
          <w:sz w:val="28"/>
          <w:szCs w:val="28"/>
        </w:rPr>
        <w:t>Калинка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66688">
        <w:rPr>
          <w:rFonts w:ascii="Times New Roman" w:hAnsi="Times New Roman" w:cs="Times New Roman"/>
          <w:sz w:val="28"/>
          <w:szCs w:val="28"/>
        </w:rPr>
        <w:t xml:space="preserve"> участок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0.5 </w:t>
      </w:r>
      <w:r w:rsidRPr="002C17FA">
        <w:rPr>
          <w:rFonts w:ascii="Times New Roman" w:hAnsi="Times New Roman" w:cs="Times New Roman"/>
          <w:sz w:val="28"/>
          <w:szCs w:val="28"/>
        </w:rPr>
        <w:t>м,</w:t>
      </w:r>
      <w:r w:rsidRPr="00AD4553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70D5" w:rsidRPr="002C17FA" w:rsidRDefault="005270D5" w:rsidP="005270D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020133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8521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072">
        <w:rPr>
          <w:rFonts w:ascii="Times New Roman" w:hAnsi="Times New Roman" w:cs="Times New Roman"/>
          <w:sz w:val="28"/>
          <w:szCs w:val="28"/>
        </w:rPr>
        <w:t>од многоквартирный жилой дом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>ул. Ермолова, 19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66072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70D5" w:rsidRPr="002C17FA" w:rsidRDefault="005270D5" w:rsidP="005270D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BD2B7D">
        <w:rPr>
          <w:rFonts w:ascii="Times New Roman" w:hAnsi="Times New Roman" w:cs="Times New Roman"/>
          <w:sz w:val="28"/>
          <w:szCs w:val="28"/>
        </w:rPr>
        <w:t>26:34:150104:421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3242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2B7D">
        <w:rPr>
          <w:rFonts w:ascii="Times New Roman" w:hAnsi="Times New Roman" w:cs="Times New Roman"/>
          <w:sz w:val="28"/>
          <w:szCs w:val="28"/>
        </w:rPr>
        <w:t>ошкольное, начальное и среднее общее образование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Pr="00BD2B7D">
        <w:rPr>
          <w:rFonts w:ascii="Times New Roman" w:hAnsi="Times New Roman" w:cs="Times New Roman"/>
          <w:sz w:val="28"/>
          <w:szCs w:val="28"/>
        </w:rPr>
        <w:t>Дамбовая</w:t>
      </w:r>
      <w:r w:rsidRPr="00F66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BD2B7D">
        <w:rPr>
          <w:rFonts w:ascii="Times New Roman" w:hAnsi="Times New Roman" w:cs="Times New Roman"/>
          <w:sz w:val="28"/>
          <w:szCs w:val="28"/>
        </w:rPr>
        <w:t>зона объектов социального обслуживания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5270D5" w:rsidRPr="002C17FA" w:rsidRDefault="005270D5" w:rsidP="005270D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B91375">
        <w:rPr>
          <w:rFonts w:ascii="Times New Roman" w:hAnsi="Times New Roman"/>
          <w:sz w:val="28"/>
          <w:szCs w:val="28"/>
        </w:rPr>
        <w:t>26:34:020109:68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ополнительный земельный участок под торгово-развлекательный бар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B91375">
        <w:rPr>
          <w:rFonts w:ascii="Times New Roman" w:hAnsi="Times New Roman" w:cs="Times New Roman"/>
          <w:sz w:val="28"/>
          <w:szCs w:val="28"/>
        </w:rPr>
        <w:t>ул. Вокзальная,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="00BE5BB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BE5BB1">
        <w:rPr>
          <w:rFonts w:ascii="Times New Roman" w:hAnsi="Times New Roman" w:cs="Times New Roman"/>
          <w:sz w:val="28"/>
          <w:szCs w:val="28"/>
        </w:rPr>
        <w:t>ОД-2М</w:t>
      </w:r>
      <w:r w:rsidR="00BE5BB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5BB1" w:rsidRPr="00D26614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BE5BB1" w:rsidRPr="00D26614">
        <w:rPr>
          <w:rFonts w:ascii="Times New Roman" w:hAnsi="Times New Roman" w:cs="Times New Roman"/>
          <w:sz w:val="28"/>
          <w:szCs w:val="28"/>
        </w:rPr>
        <w:t xml:space="preserve"> зоны смешанной исторической застройки (многофункциональная</w:t>
      </w:r>
      <w:r w:rsidR="00BE5BB1">
        <w:rPr>
          <w:rFonts w:ascii="Times New Roman" w:hAnsi="Times New Roman" w:cs="Times New Roman"/>
          <w:sz w:val="28"/>
          <w:szCs w:val="28"/>
        </w:rPr>
        <w:t>)</w:t>
      </w:r>
      <w:r w:rsidR="00BE5BB1"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lastRenderedPageBreak/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5270D5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0D6BED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5270D5" w:rsidRPr="005270D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26:34:140210:175, площадью 17322 м</w:t>
      </w:r>
      <w:r w:rsidR="005270D5" w:rsidRPr="005270D5">
        <w:rPr>
          <w:rFonts w:ascii="Times New Roman" w:hAnsi="Times New Roman"/>
          <w:sz w:val="28"/>
          <w:szCs w:val="28"/>
          <w:vertAlign w:val="superscript"/>
        </w:rPr>
        <w:t>2</w:t>
      </w:r>
      <w:r w:rsidR="005270D5" w:rsidRPr="005270D5">
        <w:rPr>
          <w:rFonts w:ascii="Times New Roman" w:hAnsi="Times New Roman"/>
          <w:sz w:val="28"/>
          <w:szCs w:val="28"/>
        </w:rPr>
        <w:t xml:space="preserve">, </w:t>
      </w:r>
      <w:r w:rsidR="005270D5" w:rsidRPr="005270D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5270D5" w:rsidRPr="005270D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5270D5" w:rsidRPr="005270D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 (2.5)», </w:t>
      </w:r>
      <w:r w:rsidR="005270D5" w:rsidRPr="005270D5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5270D5" w:rsidRPr="005270D5">
        <w:rPr>
          <w:rFonts w:ascii="Times New Roman" w:hAnsi="Times New Roman" w:cs="Times New Roman"/>
          <w:sz w:val="28"/>
          <w:szCs w:val="28"/>
        </w:rPr>
        <w:t>ул. Фоменко</w:t>
      </w:r>
      <w:r w:rsidR="005270D5" w:rsidRPr="005270D5">
        <w:rPr>
          <w:rFonts w:ascii="Times New Roman" w:hAnsi="Times New Roman"/>
          <w:sz w:val="28"/>
          <w:szCs w:val="28"/>
        </w:rPr>
        <w:t xml:space="preserve">, 138, под «многоэтажная жилая застройка (высотная застройка)», </w:t>
      </w:r>
      <w:r w:rsidR="005270D5" w:rsidRPr="005270D5">
        <w:rPr>
          <w:rFonts w:ascii="Times New Roman" w:hAnsi="Times New Roman" w:cs="Times New Roman"/>
          <w:sz w:val="28"/>
          <w:szCs w:val="28"/>
        </w:rPr>
        <w:t xml:space="preserve">в территориальной зоне Ж-3 (зона застройки </w:t>
      </w:r>
      <w:proofErr w:type="spellStart"/>
      <w:r w:rsidR="005270D5" w:rsidRPr="005270D5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5270D5" w:rsidRPr="005270D5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F45E86" w:rsidRPr="005270D5">
        <w:rPr>
          <w:rFonts w:ascii="Times New Roman" w:hAnsi="Times New Roman"/>
          <w:sz w:val="28"/>
          <w:szCs w:val="28"/>
        </w:rPr>
        <w:t xml:space="preserve"> </w:t>
      </w:r>
      <w:r w:rsidR="005270D5" w:rsidRPr="005270D5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4F50BA" w:rsidRPr="005270D5" w:rsidRDefault="007607E1" w:rsidP="004F50B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F50BA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70D5" w:rsidRPr="005270D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26:34:140206:40, площадью 500 м</w:t>
      </w:r>
      <w:r w:rsidR="005270D5" w:rsidRPr="005270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70D5" w:rsidRPr="005270D5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садоводства и огородничества», расположенного по адресу: г. Кисловодск, с/т «Калинка», участок № 49 и земельного участка с кадастровым номером: 26:34:140209:22, площадью 500 м</w:t>
      </w:r>
      <w:r w:rsidR="005270D5" w:rsidRPr="005270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70D5" w:rsidRPr="005270D5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садоводства и огородничества», расположенного по адресу: г. Кисловодск, с/т «Калинка», участок № 50,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0.5 м, с юго-западной стороны до 2.8 м, в территориальной зоне Ж-1 (зона индивидуальной жилой застройки)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606B97" w:rsidRPr="005270D5">
        <w:rPr>
          <w:rFonts w:ascii="Times New Roman" w:hAnsi="Times New Roman"/>
          <w:sz w:val="28"/>
          <w:szCs w:val="28"/>
        </w:rPr>
        <w:t xml:space="preserve"> </w:t>
      </w:r>
      <w:r w:rsidR="005270D5" w:rsidRPr="005270D5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4F50BA" w:rsidRPr="005270D5">
        <w:rPr>
          <w:rFonts w:ascii="Times New Roman" w:hAnsi="Times New Roman"/>
          <w:sz w:val="28"/>
          <w:szCs w:val="28"/>
        </w:rPr>
        <w:t>;</w:t>
      </w:r>
    </w:p>
    <w:p w:rsidR="00D81410" w:rsidRPr="005270D5" w:rsidRDefault="004F50BA" w:rsidP="000D6B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D26614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D26614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70D5" w:rsidRPr="005270D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26:34:020133:32, площадью 8521 м</w:t>
      </w:r>
      <w:r w:rsidR="005270D5" w:rsidRPr="005270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70D5" w:rsidRPr="005270D5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многоквартирный жилой дом», расположенного по адресу: г. Кисловодск, ул. Ермолова, 19,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 м, в территориальной зоне Ж-4 (зона застройки многоэтажными жилыми домами)</w:t>
      </w:r>
      <w:r w:rsidR="000D6BED" w:rsidRPr="005270D5">
        <w:rPr>
          <w:rFonts w:ascii="Times New Roman" w:hAnsi="Times New Roman" w:cs="Times New Roman"/>
          <w:sz w:val="28"/>
          <w:szCs w:val="28"/>
        </w:rPr>
        <w:t>,</w:t>
      </w:r>
      <w:r w:rsidR="001313D1"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5270D5" w:rsidRPr="005270D5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7607E1" w:rsidRPr="005270D5">
        <w:rPr>
          <w:rFonts w:ascii="Times New Roman" w:hAnsi="Times New Roman"/>
          <w:sz w:val="28"/>
          <w:szCs w:val="28"/>
        </w:rPr>
        <w:t>;</w:t>
      </w:r>
    </w:p>
    <w:p w:rsidR="007607E1" w:rsidRPr="00D26614" w:rsidRDefault="007607E1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26614">
        <w:rPr>
          <w:rFonts w:ascii="Times New Roman" w:hAnsi="Times New Roman" w:cs="Times New Roman"/>
          <w:spacing w:val="-10"/>
          <w:sz w:val="28"/>
          <w:szCs w:val="28"/>
        </w:rPr>
        <w:t xml:space="preserve">4. Предоставить разрешение </w:t>
      </w:r>
      <w:r w:rsidR="005270D5" w:rsidRPr="00D2661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26:34:150104:421, площадью 3242 м</w:t>
      </w:r>
      <w:r w:rsidR="005270D5" w:rsidRPr="00D266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70D5" w:rsidRPr="00D26614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«дошкольное, начальное и среднее общее образование», расположенного по адресу: г. Кисловодск, ул. Дамбовая, 2, в целях определения места допустимого размещения зданий, строений, сооружений, за </w:t>
      </w:r>
      <w:r w:rsidR="005270D5" w:rsidRPr="00D26614">
        <w:rPr>
          <w:rFonts w:ascii="Times New Roman" w:hAnsi="Times New Roman" w:cs="Times New Roman"/>
          <w:sz w:val="28"/>
          <w:szCs w:val="28"/>
        </w:rPr>
        <w:lastRenderedPageBreak/>
        <w:t>пределами которых запрещено строительство зданий, строений, сооружений, с южной стороны до 0 м, с северной стороны до 0 м, с восточной стороны до 0 м, с западной стороны до 0 м, в территориальной зоне ОД-3 (зона объектов социального обслуживания)</w:t>
      </w:r>
      <w:r w:rsidR="000D6BED" w:rsidRPr="00D26614">
        <w:rPr>
          <w:rFonts w:ascii="Times New Roman" w:hAnsi="Times New Roman" w:cs="Times New Roman"/>
          <w:sz w:val="28"/>
          <w:szCs w:val="28"/>
        </w:rPr>
        <w:t>,</w:t>
      </w:r>
      <w:r w:rsidR="001313D1" w:rsidRPr="00D26614">
        <w:rPr>
          <w:rFonts w:ascii="Times New Roman" w:hAnsi="Times New Roman"/>
          <w:sz w:val="28"/>
          <w:szCs w:val="28"/>
        </w:rPr>
        <w:t xml:space="preserve"> </w:t>
      </w:r>
      <w:r w:rsidR="002F5FD2" w:rsidRPr="007A0AE7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 неблагоприят</w:t>
      </w:r>
      <w:r w:rsidR="002F5FD2">
        <w:rPr>
          <w:rFonts w:ascii="Times New Roman" w:hAnsi="Times New Roman"/>
          <w:sz w:val="28"/>
          <w:szCs w:val="28"/>
        </w:rPr>
        <w:t xml:space="preserve">ных характеристик для застройки, </w:t>
      </w:r>
      <w:r w:rsidR="00D26614" w:rsidRPr="00D26614">
        <w:rPr>
          <w:rFonts w:ascii="Times New Roman" w:hAnsi="Times New Roman"/>
          <w:sz w:val="28"/>
          <w:szCs w:val="28"/>
        </w:rPr>
        <w:t xml:space="preserve">учитывая сложную инженерно-геологическую обстановку участка строительства, техногенных, </w:t>
      </w:r>
      <w:proofErr w:type="spellStart"/>
      <w:r w:rsidR="00D26614" w:rsidRPr="00D26614">
        <w:rPr>
          <w:rFonts w:ascii="Times New Roman" w:hAnsi="Times New Roman"/>
          <w:sz w:val="28"/>
          <w:szCs w:val="28"/>
        </w:rPr>
        <w:t>малопрочных</w:t>
      </w:r>
      <w:proofErr w:type="spellEnd"/>
      <w:r w:rsidR="00D26614" w:rsidRPr="00D266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6614" w:rsidRPr="00D26614">
        <w:rPr>
          <w:rFonts w:ascii="Times New Roman" w:hAnsi="Times New Roman"/>
          <w:sz w:val="28"/>
          <w:szCs w:val="28"/>
        </w:rPr>
        <w:t>просадочных</w:t>
      </w:r>
      <w:proofErr w:type="spellEnd"/>
      <w:r w:rsidR="00D26614" w:rsidRPr="00D26614">
        <w:rPr>
          <w:rFonts w:ascii="Times New Roman" w:hAnsi="Times New Roman"/>
          <w:sz w:val="28"/>
          <w:szCs w:val="28"/>
        </w:rPr>
        <w:t xml:space="preserve"> грунтов в основании, </w:t>
      </w:r>
      <w:r w:rsidR="005270D5" w:rsidRPr="00D26614">
        <w:rPr>
          <w:rFonts w:ascii="Times New Roman" w:hAnsi="Times New Roman"/>
          <w:sz w:val="28"/>
          <w:szCs w:val="28"/>
        </w:rPr>
        <w:t xml:space="preserve">с целью </w:t>
      </w:r>
      <w:r w:rsidR="00D26614" w:rsidRPr="00D26614">
        <w:rPr>
          <w:rFonts w:ascii="Times New Roman" w:hAnsi="Times New Roman"/>
          <w:sz w:val="28"/>
          <w:szCs w:val="28"/>
        </w:rPr>
        <w:t>реконструкции</w:t>
      </w:r>
      <w:r w:rsidR="005270D5" w:rsidRPr="00D26614">
        <w:rPr>
          <w:rFonts w:ascii="Times New Roman" w:hAnsi="Times New Roman"/>
          <w:sz w:val="28"/>
          <w:szCs w:val="28"/>
        </w:rPr>
        <w:t xml:space="preserve"> </w:t>
      </w:r>
      <w:r w:rsidR="00D26614" w:rsidRPr="00D26614">
        <w:rPr>
          <w:rFonts w:ascii="Times New Roman" w:hAnsi="Times New Roman"/>
          <w:sz w:val="28"/>
          <w:szCs w:val="28"/>
        </w:rPr>
        <w:t xml:space="preserve">существующих и строительства новых </w:t>
      </w:r>
      <w:r w:rsidR="005270D5" w:rsidRPr="00D26614">
        <w:rPr>
          <w:rFonts w:ascii="Times New Roman" w:hAnsi="Times New Roman"/>
          <w:sz w:val="28"/>
          <w:szCs w:val="28"/>
        </w:rPr>
        <w:t>подпорных стен</w:t>
      </w:r>
      <w:r w:rsidR="00460418" w:rsidRPr="00D26614">
        <w:rPr>
          <w:rFonts w:ascii="Times New Roman" w:hAnsi="Times New Roman"/>
          <w:sz w:val="28"/>
          <w:szCs w:val="28"/>
        </w:rPr>
        <w:t xml:space="preserve"> </w:t>
      </w:r>
      <w:r w:rsidR="00D26614" w:rsidRPr="00D26614">
        <w:rPr>
          <w:rFonts w:ascii="Times New Roman" w:hAnsi="Times New Roman"/>
          <w:sz w:val="28"/>
          <w:szCs w:val="28"/>
        </w:rPr>
        <w:t>по границам участка</w:t>
      </w:r>
      <w:r w:rsidRPr="00D26614">
        <w:rPr>
          <w:rFonts w:ascii="Times New Roman" w:hAnsi="Times New Roman"/>
          <w:sz w:val="28"/>
          <w:szCs w:val="28"/>
        </w:rPr>
        <w:t>;</w:t>
      </w:r>
    </w:p>
    <w:p w:rsidR="00D26614" w:rsidRPr="005270D5" w:rsidRDefault="00D26614" w:rsidP="00D2661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B91375">
        <w:rPr>
          <w:rFonts w:ascii="Times New Roman" w:hAnsi="Times New Roman"/>
          <w:sz w:val="28"/>
          <w:szCs w:val="28"/>
        </w:rPr>
        <w:t>26:34:020109:68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B9137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ополнительный земельный участок под торгово-развлекательный бар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B91375">
        <w:rPr>
          <w:rFonts w:ascii="Times New Roman" w:hAnsi="Times New Roman" w:cs="Times New Roman"/>
          <w:sz w:val="28"/>
          <w:szCs w:val="28"/>
        </w:rPr>
        <w:t>ул. Вокзальная,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ОД-2М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614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D26614">
        <w:rPr>
          <w:rFonts w:ascii="Times New Roman" w:hAnsi="Times New Roman" w:cs="Times New Roman"/>
          <w:sz w:val="28"/>
          <w:szCs w:val="28"/>
        </w:rPr>
        <w:t xml:space="preserve"> зоны смешанной исторической застройки (многофункциональная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Pr="00B7316B">
        <w:rPr>
          <w:rFonts w:ascii="Times New Roman" w:hAnsi="Times New Roman" w:cs="Times New Roman"/>
          <w:sz w:val="28"/>
          <w:szCs w:val="28"/>
        </w:rPr>
        <w:t>в связи с не предоставлением аргументированного обоснования,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6B">
        <w:rPr>
          <w:rFonts w:ascii="Times New Roman" w:hAnsi="Times New Roman" w:cs="Times New Roman"/>
          <w:sz w:val="28"/>
          <w:szCs w:val="28"/>
        </w:rPr>
        <w:t xml:space="preserve">а также согласно градостроительных регламентов, установленных ст.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316B">
        <w:rPr>
          <w:rFonts w:ascii="Times New Roman" w:hAnsi="Times New Roman" w:cs="Times New Roman"/>
          <w:sz w:val="28"/>
          <w:szCs w:val="28"/>
        </w:rPr>
        <w:t>.2, ПЗЗ, «гостиничное обслуживание» - минимальный размер земельного участка для гостиницы – 2500 м</w:t>
      </w:r>
      <w:r w:rsidRPr="00B73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16B">
        <w:rPr>
          <w:rFonts w:ascii="Times New Roman" w:hAnsi="Times New Roman" w:cs="Times New Roman"/>
          <w:sz w:val="28"/>
          <w:szCs w:val="28"/>
        </w:rPr>
        <w:t>, площадь земельного участка под гостиницы емкостью до 12 номеров не менее 1200 м</w:t>
      </w:r>
      <w:r w:rsidRPr="00B731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16B">
        <w:rPr>
          <w:rFonts w:ascii="Times New Roman" w:hAnsi="Times New Roman" w:cs="Times New Roman"/>
          <w:sz w:val="28"/>
          <w:szCs w:val="28"/>
        </w:rPr>
        <w:t>, и не предоставлением подтверждения соблюдения нормативов градостроительного проектирования, в том числе с учетом размещения парковок</w:t>
      </w:r>
      <w:r w:rsidR="00BC1D7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29" w:rsidRDefault="00C82329">
      <w:pPr>
        <w:spacing w:line="240" w:lineRule="auto"/>
      </w:pPr>
      <w:r>
        <w:separator/>
      </w:r>
    </w:p>
  </w:endnote>
  <w:endnote w:type="continuationSeparator" w:id="0">
    <w:p w:rsidR="00C82329" w:rsidRDefault="00C82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29" w:rsidRDefault="00C82329">
      <w:pPr>
        <w:spacing w:line="240" w:lineRule="auto"/>
      </w:pPr>
      <w:r>
        <w:separator/>
      </w:r>
    </w:p>
  </w:footnote>
  <w:footnote w:type="continuationSeparator" w:id="0">
    <w:p w:rsidR="00C82329" w:rsidRDefault="00C82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C82329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059B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524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CDA"/>
    <w:rsid w:val="00517D71"/>
    <w:rsid w:val="00520111"/>
    <w:rsid w:val="0052208F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8CE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E2DE-E1FE-453D-979A-C54BF5A1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193</cp:revision>
  <cp:lastPrinted>2023-11-30T06:31:00Z</cp:lastPrinted>
  <dcterms:created xsi:type="dcterms:W3CDTF">2022-07-13T09:09:00Z</dcterms:created>
  <dcterms:modified xsi:type="dcterms:W3CDTF">2023-12-20T14:17:00Z</dcterms:modified>
</cp:coreProperties>
</file>