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08" w:rsidRPr="00E6676D" w:rsidRDefault="00156D6A">
      <w:pPr>
        <w:rPr>
          <w:rFonts w:ascii="Times New Roman" w:hAnsi="Times New Roman" w:cs="Times New Roman"/>
          <w:sz w:val="28"/>
          <w:szCs w:val="28"/>
        </w:rPr>
      </w:pPr>
      <w:r w:rsidRPr="00E667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156D6A">
        <w:rPr>
          <w:rFonts w:ascii="Times New Roman" w:hAnsi="Times New Roman" w:cs="Times New Roman"/>
          <w:sz w:val="28"/>
          <w:szCs w:val="28"/>
        </w:rPr>
        <w:t>Таблица 2</w:t>
      </w:r>
    </w:p>
    <w:p w:rsidR="00156D6A" w:rsidRPr="00E6676D" w:rsidRDefault="00156D6A" w:rsidP="00156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D6A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 муниципальной програ</w:t>
      </w:r>
      <w:r w:rsidR="00BA2464">
        <w:rPr>
          <w:rFonts w:ascii="Times New Roman" w:hAnsi="Times New Roman" w:cs="Times New Roman"/>
          <w:sz w:val="28"/>
          <w:szCs w:val="28"/>
        </w:rPr>
        <w:t xml:space="preserve">ммы города-курорта Кисловодска </w:t>
      </w:r>
      <w:r w:rsidRPr="00156D6A">
        <w:rPr>
          <w:rFonts w:ascii="Times New Roman" w:hAnsi="Times New Roman" w:cs="Times New Roman"/>
          <w:sz w:val="28"/>
          <w:szCs w:val="28"/>
        </w:rPr>
        <w:t>«Обеспечение общественной безопасности и защита населения и территорий от чрезвычайных ситуаций»</w:t>
      </w:r>
    </w:p>
    <w:p w:rsidR="00156D6A" w:rsidRPr="00E6676D" w:rsidRDefault="00156D6A" w:rsidP="00156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8790" w:type="dxa"/>
        <w:tblLook w:val="04A0" w:firstRow="1" w:lastRow="0" w:firstColumn="1" w:lastColumn="0" w:noHBand="0" w:noVBand="1"/>
      </w:tblPr>
      <w:tblGrid>
        <w:gridCol w:w="668"/>
        <w:gridCol w:w="4979"/>
        <w:gridCol w:w="2154"/>
        <w:gridCol w:w="3197"/>
        <w:gridCol w:w="1287"/>
        <w:gridCol w:w="1287"/>
        <w:gridCol w:w="2696"/>
        <w:gridCol w:w="1298"/>
        <w:gridCol w:w="1224"/>
      </w:tblGrid>
      <w:tr w:rsidR="00156D6A" w:rsidRPr="00156D6A" w:rsidTr="00893B26">
        <w:trPr>
          <w:gridAfter w:val="2"/>
          <w:wAfter w:w="2522" w:type="dxa"/>
        </w:trPr>
        <w:tc>
          <w:tcPr>
            <w:tcW w:w="668" w:type="dxa"/>
            <w:vMerge w:val="restart"/>
            <w:vAlign w:val="center"/>
          </w:tcPr>
          <w:p w:rsidR="00156D6A" w:rsidRDefault="00156D6A" w:rsidP="00156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56D6A" w:rsidRPr="00156D6A" w:rsidRDefault="00156D6A" w:rsidP="00156D6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79" w:type="dxa"/>
            <w:vMerge w:val="restart"/>
            <w:vAlign w:val="center"/>
          </w:tcPr>
          <w:p w:rsidR="00156D6A" w:rsidRPr="00156D6A" w:rsidRDefault="00156D6A" w:rsidP="00156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</w:t>
            </w:r>
            <w:r w:rsidRPr="00156D6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раммы Программы, основного мероприятия подпрограммы </w:t>
            </w:r>
            <w:r w:rsidRPr="00156D6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154" w:type="dxa"/>
            <w:vMerge w:val="restart"/>
            <w:vAlign w:val="center"/>
          </w:tcPr>
          <w:p w:rsidR="00156D6A" w:rsidRDefault="00156D6A" w:rsidP="00156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основного </w:t>
            </w:r>
          </w:p>
          <w:p w:rsidR="00156D6A" w:rsidRPr="00156D6A" w:rsidRDefault="00156D6A" w:rsidP="00156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197" w:type="dxa"/>
            <w:vMerge w:val="restart"/>
            <w:vAlign w:val="center"/>
          </w:tcPr>
          <w:p w:rsidR="000A61C7" w:rsidRDefault="00156D6A" w:rsidP="00156D6A">
            <w:pPr>
              <w:jc w:val="center"/>
              <w:rPr>
                <w:rFonts w:ascii="Times New Roman" w:hAnsi="Times New Roman" w:cs="Times New Roman"/>
              </w:rPr>
            </w:pPr>
            <w:r w:rsidRPr="00156D6A">
              <w:rPr>
                <w:rFonts w:ascii="Times New Roman" w:hAnsi="Times New Roman" w:cs="Times New Roman"/>
              </w:rPr>
              <w:t xml:space="preserve">Ответственный исполнитель (соисполнитель, участник) основного мероприятия </w:t>
            </w:r>
          </w:p>
          <w:p w:rsidR="00156D6A" w:rsidRPr="00156D6A" w:rsidRDefault="000A61C7" w:rsidP="00156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</w:t>
            </w:r>
            <w:r w:rsidR="00156D6A" w:rsidRPr="00156D6A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2574" w:type="dxa"/>
            <w:gridSpan w:val="2"/>
            <w:vAlign w:val="center"/>
          </w:tcPr>
          <w:p w:rsidR="00156D6A" w:rsidRPr="00156D6A" w:rsidRDefault="00156D6A" w:rsidP="00156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696" w:type="dxa"/>
            <w:vMerge w:val="restart"/>
            <w:vAlign w:val="center"/>
          </w:tcPr>
          <w:p w:rsidR="00156D6A" w:rsidRDefault="00156D6A" w:rsidP="00156D6A">
            <w:pPr>
              <w:jc w:val="center"/>
              <w:rPr>
                <w:rFonts w:ascii="Times New Roman" w:hAnsi="Times New Roman" w:cs="Times New Roman"/>
              </w:rPr>
            </w:pPr>
            <w:r w:rsidRPr="00156D6A">
              <w:rPr>
                <w:rFonts w:ascii="Times New Roman" w:hAnsi="Times New Roman" w:cs="Times New Roman"/>
              </w:rPr>
              <w:t xml:space="preserve">Связь с индикаторами </w:t>
            </w:r>
          </w:p>
          <w:p w:rsidR="00156D6A" w:rsidRDefault="00156D6A" w:rsidP="00156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Pr="00156D6A">
              <w:rPr>
                <w:rFonts w:ascii="Times New Roman" w:hAnsi="Times New Roman" w:cs="Times New Roman"/>
              </w:rPr>
              <w:t xml:space="preserve">стижения целей Программы и показателями решения </w:t>
            </w:r>
          </w:p>
          <w:p w:rsidR="00156D6A" w:rsidRPr="00156D6A" w:rsidRDefault="00156D6A" w:rsidP="00156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 подпрограмм</w:t>
            </w:r>
            <w:r w:rsidRPr="00156D6A">
              <w:rPr>
                <w:rFonts w:ascii="Times New Roman" w:hAnsi="Times New Roman" w:cs="Times New Roman"/>
              </w:rPr>
              <w:t xml:space="preserve"> Программы</w:t>
            </w:r>
          </w:p>
        </w:tc>
      </w:tr>
      <w:tr w:rsidR="00156D6A" w:rsidRPr="00156D6A" w:rsidTr="00893B26">
        <w:trPr>
          <w:gridAfter w:val="2"/>
          <w:wAfter w:w="2522" w:type="dxa"/>
        </w:trPr>
        <w:tc>
          <w:tcPr>
            <w:tcW w:w="668" w:type="dxa"/>
            <w:vMerge/>
          </w:tcPr>
          <w:p w:rsidR="00156D6A" w:rsidRPr="00156D6A" w:rsidRDefault="00156D6A" w:rsidP="00156D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</w:tcPr>
          <w:p w:rsidR="00156D6A" w:rsidRPr="00156D6A" w:rsidRDefault="00156D6A" w:rsidP="00156D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56D6A" w:rsidRPr="00156D6A" w:rsidRDefault="00156D6A" w:rsidP="00156D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/>
          </w:tcPr>
          <w:p w:rsidR="00156D6A" w:rsidRPr="00156D6A" w:rsidRDefault="00156D6A" w:rsidP="00156D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:rsidR="00156D6A" w:rsidRPr="00156D6A" w:rsidRDefault="00156D6A" w:rsidP="00156D6A">
            <w:pPr>
              <w:jc w:val="center"/>
              <w:rPr>
                <w:rFonts w:ascii="Times New Roman" w:hAnsi="Times New Roman" w:cs="Times New Roman"/>
              </w:rPr>
            </w:pPr>
            <w:r w:rsidRPr="00156D6A">
              <w:rPr>
                <w:rFonts w:ascii="Times New Roman" w:hAnsi="Times New Roman" w:cs="Times New Roman"/>
              </w:rPr>
              <w:t>начала</w:t>
            </w:r>
          </w:p>
          <w:p w:rsidR="00156D6A" w:rsidRPr="00156D6A" w:rsidRDefault="00156D6A" w:rsidP="00156D6A">
            <w:pPr>
              <w:jc w:val="center"/>
              <w:rPr>
                <w:rFonts w:ascii="Times New Roman" w:hAnsi="Times New Roman" w:cs="Times New Roman"/>
              </w:rPr>
            </w:pPr>
            <w:r w:rsidRPr="00156D6A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287" w:type="dxa"/>
            <w:vAlign w:val="center"/>
          </w:tcPr>
          <w:p w:rsidR="00156D6A" w:rsidRPr="00156D6A" w:rsidRDefault="00156D6A" w:rsidP="00156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696" w:type="dxa"/>
            <w:vMerge/>
          </w:tcPr>
          <w:p w:rsidR="00156D6A" w:rsidRPr="00156D6A" w:rsidRDefault="00156D6A" w:rsidP="00156D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6D6A" w:rsidRPr="00156D6A" w:rsidTr="00893B26">
        <w:trPr>
          <w:gridAfter w:val="2"/>
          <w:wAfter w:w="2522" w:type="dxa"/>
        </w:trPr>
        <w:tc>
          <w:tcPr>
            <w:tcW w:w="668" w:type="dxa"/>
            <w:vAlign w:val="center"/>
          </w:tcPr>
          <w:p w:rsidR="00156D6A" w:rsidRPr="00156D6A" w:rsidRDefault="001F3A5F" w:rsidP="001F3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0" w:type="dxa"/>
            <w:gridSpan w:val="6"/>
          </w:tcPr>
          <w:p w:rsidR="00156D6A" w:rsidRPr="00156D6A" w:rsidRDefault="00156D6A" w:rsidP="0015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1. </w:t>
            </w:r>
            <w:r w:rsidRPr="00156D6A">
              <w:rPr>
                <w:rFonts w:ascii="Times New Roman" w:hAnsi="Times New Roman" w:cs="Times New Roman"/>
              </w:rPr>
              <w:t>Повышение уровня безопасности жителей и отдых</w:t>
            </w:r>
            <w:r w:rsidR="00AB3776">
              <w:rPr>
                <w:rFonts w:ascii="Times New Roman" w:hAnsi="Times New Roman" w:cs="Times New Roman"/>
              </w:rPr>
              <w:t>ающих</w:t>
            </w:r>
            <w:r w:rsidRPr="00156D6A">
              <w:rPr>
                <w:rFonts w:ascii="Times New Roman" w:hAnsi="Times New Roman" w:cs="Times New Roman"/>
              </w:rPr>
              <w:t xml:space="preserve"> городского округа города-курорта Кисловодска за счет широкого применения современных информационных технологий и повышения эффективности взаимодействия органов местного самоуправления, правоохранительных органов и добровольных формирований граждан по охране порядка</w:t>
            </w:r>
          </w:p>
        </w:tc>
      </w:tr>
      <w:tr w:rsidR="000D20D6" w:rsidRPr="00156D6A" w:rsidTr="00893B26">
        <w:tc>
          <w:tcPr>
            <w:tcW w:w="668" w:type="dxa"/>
            <w:vAlign w:val="center"/>
          </w:tcPr>
          <w:p w:rsidR="000D20D6" w:rsidRPr="00156D6A" w:rsidRDefault="000D20D6" w:rsidP="00156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0" w:type="dxa"/>
            <w:gridSpan w:val="6"/>
          </w:tcPr>
          <w:p w:rsidR="000D20D6" w:rsidRPr="004D3ECC" w:rsidRDefault="000D20D6" w:rsidP="000D2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1. «Безопасный город Кисловодск»</w:t>
            </w:r>
          </w:p>
        </w:tc>
        <w:tc>
          <w:tcPr>
            <w:tcW w:w="1298" w:type="dxa"/>
          </w:tcPr>
          <w:p w:rsidR="000D20D6" w:rsidRPr="004D3ECC" w:rsidRDefault="000D20D6" w:rsidP="000D2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0D20D6" w:rsidRPr="004D3ECC" w:rsidRDefault="000D20D6" w:rsidP="000D2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D6A" w:rsidRPr="00156D6A" w:rsidTr="00893B26">
        <w:trPr>
          <w:gridAfter w:val="2"/>
          <w:wAfter w:w="2522" w:type="dxa"/>
        </w:trPr>
        <w:tc>
          <w:tcPr>
            <w:tcW w:w="668" w:type="dxa"/>
            <w:vAlign w:val="center"/>
          </w:tcPr>
          <w:p w:rsidR="00156D6A" w:rsidRPr="00156D6A" w:rsidRDefault="00156D6A" w:rsidP="00156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0" w:type="dxa"/>
            <w:gridSpan w:val="6"/>
          </w:tcPr>
          <w:p w:rsidR="00156D6A" w:rsidRPr="004D3ECC" w:rsidRDefault="00156D6A" w:rsidP="000D2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</w:t>
            </w:r>
            <w:r w:rsidRPr="00AF37C5">
              <w:rPr>
                <w:rFonts w:ascii="Times New Roman" w:hAnsi="Times New Roman" w:cs="Times New Roman"/>
              </w:rPr>
              <w:t>. Оперативное реагирование на изменение оперативной обстановки на территории городского округа города-курорта Кисловодска, состояние общественного порядка и дорожного дви</w:t>
            </w:r>
            <w:r w:rsidR="002F4076">
              <w:rPr>
                <w:rFonts w:ascii="Times New Roman" w:hAnsi="Times New Roman" w:cs="Times New Roman"/>
              </w:rPr>
              <w:t xml:space="preserve">жения, </w:t>
            </w:r>
            <w:r w:rsidRPr="00AF37C5">
              <w:rPr>
                <w:rFonts w:ascii="Times New Roman" w:hAnsi="Times New Roman" w:cs="Times New Roman"/>
              </w:rPr>
              <w:t xml:space="preserve"> готовящихся и совершенных правонарушениях</w:t>
            </w:r>
          </w:p>
        </w:tc>
      </w:tr>
      <w:tr w:rsidR="009A4320" w:rsidRPr="00156D6A" w:rsidTr="007355B0">
        <w:trPr>
          <w:gridAfter w:val="2"/>
          <w:wAfter w:w="2522" w:type="dxa"/>
        </w:trPr>
        <w:tc>
          <w:tcPr>
            <w:tcW w:w="668" w:type="dxa"/>
          </w:tcPr>
          <w:p w:rsidR="009A4320" w:rsidRDefault="00FF4BE1" w:rsidP="00B8474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9A43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9" w:type="dxa"/>
          </w:tcPr>
          <w:p w:rsidR="009A4320" w:rsidRDefault="000B3C97" w:rsidP="00B8474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</w:t>
            </w:r>
            <w:r w:rsidR="009A4320" w:rsidRPr="00B47CF1">
              <w:rPr>
                <w:rFonts w:ascii="Times New Roman" w:hAnsi="Times New Roman" w:cs="Times New Roman"/>
              </w:rPr>
              <w:t>.</w:t>
            </w:r>
          </w:p>
          <w:p w:rsidR="009A4320" w:rsidRDefault="009A4320" w:rsidP="00B8474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D51E3">
              <w:rPr>
                <w:rFonts w:ascii="Times New Roman" w:hAnsi="Times New Roman" w:cs="Times New Roman"/>
              </w:rPr>
              <w:t xml:space="preserve">Техническое обслуживание </w:t>
            </w:r>
            <w:r w:rsidR="00557B4F">
              <w:rPr>
                <w:rFonts w:ascii="Times New Roman" w:hAnsi="Times New Roman" w:cs="Times New Roman"/>
              </w:rPr>
              <w:t>локальных систем видеонаблюдения, комплексов связи «гражданин-полиция»</w:t>
            </w:r>
            <w:r w:rsidR="000B3C97">
              <w:rPr>
                <w:rFonts w:ascii="Times New Roman" w:hAnsi="Times New Roman" w:cs="Times New Roman"/>
              </w:rPr>
              <w:t xml:space="preserve">, </w:t>
            </w:r>
            <w:r w:rsidRPr="009D51E3">
              <w:rPr>
                <w:rFonts w:ascii="Times New Roman" w:hAnsi="Times New Roman" w:cs="Times New Roman"/>
              </w:rPr>
              <w:t>средств видеофиксации нарушения правил дорожного движения</w:t>
            </w:r>
            <w:r>
              <w:rPr>
                <w:rFonts w:ascii="Times New Roman" w:hAnsi="Times New Roman" w:cs="Times New Roman"/>
              </w:rPr>
              <w:t xml:space="preserve"> и обеспечение работы межведомственной рабочей группы</w:t>
            </w:r>
          </w:p>
        </w:tc>
        <w:tc>
          <w:tcPr>
            <w:tcW w:w="2154" w:type="dxa"/>
          </w:tcPr>
          <w:p w:rsidR="009A4320" w:rsidRPr="00016962" w:rsidRDefault="003E530F" w:rsidP="00B8474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E530F">
              <w:rPr>
                <w:rFonts w:ascii="Times New Roman" w:hAnsi="Times New Roman" w:cs="Times New Roman"/>
              </w:rPr>
              <w:t>осуществление мероприятий участниками реализации Программы</w:t>
            </w:r>
          </w:p>
        </w:tc>
        <w:tc>
          <w:tcPr>
            <w:tcW w:w="3197" w:type="dxa"/>
            <w:vAlign w:val="center"/>
          </w:tcPr>
          <w:p w:rsidR="009A4320" w:rsidRDefault="009A4320" w:rsidP="00B8474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47CF1">
              <w:rPr>
                <w:rFonts w:ascii="Times New Roman" w:hAnsi="Times New Roman" w:cs="Times New Roman"/>
              </w:rPr>
              <w:t>Управление по общественной безопасности, ЧС и ГО администрации города-курорта Кисловодска</w:t>
            </w:r>
          </w:p>
          <w:p w:rsidR="00E50A14" w:rsidRPr="00AD1DE9" w:rsidRDefault="00E50A14" w:rsidP="00B8474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</w:t>
            </w:r>
            <w:r w:rsidR="00B84748">
              <w:rPr>
                <w:rFonts w:ascii="Times New Roman" w:hAnsi="Times New Roman" w:cs="Times New Roman"/>
              </w:rPr>
              <w:t>«Центр по ЧС и ГО города-курорта Кисловодска»</w:t>
            </w:r>
          </w:p>
        </w:tc>
        <w:tc>
          <w:tcPr>
            <w:tcW w:w="1287" w:type="dxa"/>
            <w:vAlign w:val="center"/>
          </w:tcPr>
          <w:p w:rsidR="009A4320" w:rsidRPr="00156D6A" w:rsidRDefault="00557B4F" w:rsidP="00B8474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87" w:type="dxa"/>
            <w:vAlign w:val="center"/>
          </w:tcPr>
          <w:p w:rsidR="009A4320" w:rsidRPr="00156D6A" w:rsidRDefault="00557B4F" w:rsidP="00B8474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96" w:type="dxa"/>
            <w:vAlign w:val="center"/>
          </w:tcPr>
          <w:p w:rsidR="009A4320" w:rsidRPr="0049567F" w:rsidRDefault="009A4320" w:rsidP="00B8474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9567F">
              <w:rPr>
                <w:rFonts w:ascii="Times New Roman" w:hAnsi="Times New Roman" w:cs="Times New Roman"/>
              </w:rPr>
              <w:t>Индикатор достижения цели приведен в пункте 1.1. таблицы 1</w:t>
            </w:r>
          </w:p>
          <w:p w:rsidR="009A4320" w:rsidRPr="00CE06BB" w:rsidRDefault="009A4320" w:rsidP="00B8474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9567F">
              <w:rPr>
                <w:rFonts w:ascii="Times New Roman" w:hAnsi="Times New Roman" w:cs="Times New Roman"/>
              </w:rPr>
              <w:t>Показатель решения задачи приведен в пункте 1.2.2. таблицы 1</w:t>
            </w:r>
          </w:p>
        </w:tc>
      </w:tr>
      <w:tr w:rsidR="00C72709" w:rsidRPr="00156D6A" w:rsidTr="007355B0">
        <w:trPr>
          <w:gridAfter w:val="2"/>
          <w:wAfter w:w="2522" w:type="dxa"/>
        </w:trPr>
        <w:tc>
          <w:tcPr>
            <w:tcW w:w="668" w:type="dxa"/>
          </w:tcPr>
          <w:p w:rsidR="00C72709" w:rsidRDefault="00FF4BE1" w:rsidP="00B8474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979" w:type="dxa"/>
          </w:tcPr>
          <w:p w:rsidR="00C72709" w:rsidRDefault="000B3C97" w:rsidP="00B8474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1.2</w:t>
            </w:r>
            <w:r w:rsidR="00C72709">
              <w:rPr>
                <w:rFonts w:ascii="Times New Roman" w:hAnsi="Times New Roman" w:cs="Times New Roman"/>
              </w:rPr>
              <w:t>.</w:t>
            </w:r>
          </w:p>
          <w:p w:rsidR="00C72709" w:rsidRDefault="00C72709" w:rsidP="00B8474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поддержки гражданам и их объединениям, участвующим в охране общественного порядка и создание условий для деятельности народных дружин</w:t>
            </w:r>
          </w:p>
        </w:tc>
        <w:tc>
          <w:tcPr>
            <w:tcW w:w="2154" w:type="dxa"/>
          </w:tcPr>
          <w:p w:rsidR="00C72709" w:rsidRPr="00E6676D" w:rsidRDefault="00B933F2" w:rsidP="00B8474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  <w:r w:rsidR="00C72709" w:rsidRPr="00596208">
              <w:rPr>
                <w:rFonts w:ascii="Times New Roman" w:hAnsi="Times New Roman" w:cs="Times New Roman"/>
              </w:rPr>
              <w:t xml:space="preserve"> функций управлением по общественной безопасности ЧС и ГО администрации города-курорта</w:t>
            </w:r>
          </w:p>
        </w:tc>
        <w:tc>
          <w:tcPr>
            <w:tcW w:w="3197" w:type="dxa"/>
          </w:tcPr>
          <w:p w:rsidR="00C72709" w:rsidRPr="00E6676D" w:rsidRDefault="00C72709" w:rsidP="00B8474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96208">
              <w:rPr>
                <w:rFonts w:ascii="Times New Roman" w:hAnsi="Times New Roman" w:cs="Times New Roman"/>
              </w:rPr>
              <w:t>Управление по общественной безопасности, ЧС и ГО администрации города-курорта Кисловодска</w:t>
            </w:r>
          </w:p>
        </w:tc>
        <w:tc>
          <w:tcPr>
            <w:tcW w:w="1287" w:type="dxa"/>
            <w:vAlign w:val="center"/>
          </w:tcPr>
          <w:p w:rsidR="00C72709" w:rsidRPr="00156D6A" w:rsidRDefault="000B3C97" w:rsidP="00B8474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87" w:type="dxa"/>
            <w:vAlign w:val="center"/>
          </w:tcPr>
          <w:p w:rsidR="00C72709" w:rsidRPr="00156D6A" w:rsidRDefault="000B3C97" w:rsidP="00B8474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96" w:type="dxa"/>
          </w:tcPr>
          <w:p w:rsidR="00C72709" w:rsidRPr="00594D8C" w:rsidRDefault="00C72709" w:rsidP="00B8474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94D8C">
              <w:rPr>
                <w:rFonts w:ascii="Times New Roman" w:hAnsi="Times New Roman" w:cs="Times New Roman"/>
              </w:rPr>
              <w:t>Индикатор достижения</w:t>
            </w:r>
            <w:r w:rsidR="00D72E38">
              <w:rPr>
                <w:rFonts w:ascii="Times New Roman" w:hAnsi="Times New Roman" w:cs="Times New Roman"/>
              </w:rPr>
              <w:t xml:space="preserve"> цели приведен в пункте </w:t>
            </w:r>
            <w:r w:rsidR="00D72E38" w:rsidRPr="00D72E38">
              <w:rPr>
                <w:rFonts w:ascii="Times New Roman" w:hAnsi="Times New Roman" w:cs="Times New Roman"/>
              </w:rPr>
              <w:t>1</w:t>
            </w:r>
            <w:r w:rsidRPr="00594D8C">
              <w:rPr>
                <w:rFonts w:ascii="Times New Roman" w:hAnsi="Times New Roman" w:cs="Times New Roman"/>
              </w:rPr>
              <w:t>.1. таблицы 1</w:t>
            </w:r>
          </w:p>
          <w:p w:rsidR="00C72709" w:rsidRPr="00156D6A" w:rsidRDefault="00C72709" w:rsidP="00B8474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94D8C">
              <w:rPr>
                <w:rFonts w:ascii="Times New Roman" w:hAnsi="Times New Roman" w:cs="Times New Roman"/>
              </w:rPr>
              <w:t>Показатель решени</w:t>
            </w:r>
            <w:r w:rsidR="00D72E38">
              <w:rPr>
                <w:rFonts w:ascii="Times New Roman" w:hAnsi="Times New Roman" w:cs="Times New Roman"/>
              </w:rPr>
              <w:t xml:space="preserve">я задачи приведен в пункте </w:t>
            </w:r>
            <w:r w:rsidR="00D72E38" w:rsidRPr="00D72E38">
              <w:rPr>
                <w:rFonts w:ascii="Times New Roman" w:hAnsi="Times New Roman" w:cs="Times New Roman"/>
              </w:rPr>
              <w:t>1</w:t>
            </w:r>
            <w:r w:rsidR="00D72E38">
              <w:rPr>
                <w:rFonts w:ascii="Times New Roman" w:hAnsi="Times New Roman" w:cs="Times New Roman"/>
              </w:rPr>
              <w:t>.</w:t>
            </w:r>
            <w:r w:rsidR="00D72E38" w:rsidRPr="00D72E38">
              <w:rPr>
                <w:rFonts w:ascii="Times New Roman" w:hAnsi="Times New Roman" w:cs="Times New Roman"/>
              </w:rPr>
              <w:t>2</w:t>
            </w:r>
            <w:r w:rsidR="00D72E38">
              <w:rPr>
                <w:rFonts w:ascii="Times New Roman" w:hAnsi="Times New Roman" w:cs="Times New Roman"/>
              </w:rPr>
              <w:t>.</w:t>
            </w:r>
            <w:r w:rsidR="00D72E38" w:rsidRPr="00D72E3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594D8C">
              <w:rPr>
                <w:rFonts w:ascii="Times New Roman" w:hAnsi="Times New Roman" w:cs="Times New Roman"/>
              </w:rPr>
              <w:t xml:space="preserve"> таблицы 1</w:t>
            </w:r>
          </w:p>
        </w:tc>
      </w:tr>
      <w:tr w:rsidR="009B362A" w:rsidRPr="00156D6A" w:rsidTr="00F73010">
        <w:trPr>
          <w:gridAfter w:val="2"/>
          <w:wAfter w:w="2522" w:type="dxa"/>
        </w:trPr>
        <w:tc>
          <w:tcPr>
            <w:tcW w:w="668" w:type="dxa"/>
          </w:tcPr>
          <w:p w:rsidR="009B362A" w:rsidRDefault="009B362A" w:rsidP="00B8474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979" w:type="dxa"/>
          </w:tcPr>
          <w:p w:rsidR="009B362A" w:rsidRDefault="009B362A" w:rsidP="00B8474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1.3.</w:t>
            </w:r>
          </w:p>
          <w:p w:rsidR="009B362A" w:rsidRDefault="009B362A" w:rsidP="00B8474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просвещение и правовое информирование жителей и гостей  города-курорта Кисловодска</w:t>
            </w:r>
          </w:p>
        </w:tc>
        <w:tc>
          <w:tcPr>
            <w:tcW w:w="2154" w:type="dxa"/>
          </w:tcPr>
          <w:p w:rsidR="009B362A" w:rsidRPr="007D15E5" w:rsidRDefault="009B362A" w:rsidP="00B8474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D15E5">
              <w:rPr>
                <w:rFonts w:ascii="Times New Roman" w:hAnsi="Times New Roman" w:cs="Times New Roman"/>
              </w:rPr>
              <w:t>осуществление мероприятий участниками реализации Программы</w:t>
            </w:r>
          </w:p>
        </w:tc>
        <w:tc>
          <w:tcPr>
            <w:tcW w:w="3197" w:type="dxa"/>
          </w:tcPr>
          <w:p w:rsidR="009B362A" w:rsidRDefault="00036461" w:rsidP="00B8474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города-курорта Кисловодска</w:t>
            </w:r>
          </w:p>
          <w:p w:rsidR="00036461" w:rsidRPr="00596208" w:rsidRDefault="00036461" w:rsidP="00B8474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культуре администрации города-курорта Кисловодска</w:t>
            </w:r>
          </w:p>
        </w:tc>
        <w:tc>
          <w:tcPr>
            <w:tcW w:w="1287" w:type="dxa"/>
            <w:vAlign w:val="center"/>
          </w:tcPr>
          <w:p w:rsidR="009B362A" w:rsidRPr="00156D6A" w:rsidRDefault="009B362A" w:rsidP="00B8474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87" w:type="dxa"/>
            <w:vAlign w:val="center"/>
          </w:tcPr>
          <w:p w:rsidR="009B362A" w:rsidRPr="00156D6A" w:rsidRDefault="009B362A" w:rsidP="00B8474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96" w:type="dxa"/>
          </w:tcPr>
          <w:p w:rsidR="00D72E38" w:rsidRPr="00594D8C" w:rsidRDefault="00D72E38" w:rsidP="00B8474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94D8C">
              <w:rPr>
                <w:rFonts w:ascii="Times New Roman" w:hAnsi="Times New Roman" w:cs="Times New Roman"/>
              </w:rPr>
              <w:t>Индикатор достижения</w:t>
            </w:r>
            <w:r>
              <w:rPr>
                <w:rFonts w:ascii="Times New Roman" w:hAnsi="Times New Roman" w:cs="Times New Roman"/>
              </w:rPr>
              <w:t xml:space="preserve"> цели приведен в пункте </w:t>
            </w:r>
            <w:r w:rsidR="0053374C" w:rsidRPr="0053374C">
              <w:rPr>
                <w:rFonts w:ascii="Times New Roman" w:hAnsi="Times New Roman" w:cs="Times New Roman"/>
              </w:rPr>
              <w:t>2</w:t>
            </w:r>
            <w:r w:rsidRPr="00594D8C">
              <w:rPr>
                <w:rFonts w:ascii="Times New Roman" w:hAnsi="Times New Roman" w:cs="Times New Roman"/>
              </w:rPr>
              <w:t>.1. таблицы 1</w:t>
            </w:r>
          </w:p>
          <w:p w:rsidR="009B362A" w:rsidRPr="00594D8C" w:rsidRDefault="00D72E38" w:rsidP="00B8474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94D8C">
              <w:rPr>
                <w:rFonts w:ascii="Times New Roman" w:hAnsi="Times New Roman" w:cs="Times New Roman"/>
              </w:rPr>
              <w:t>Показатель решени</w:t>
            </w:r>
            <w:r>
              <w:rPr>
                <w:rFonts w:ascii="Times New Roman" w:hAnsi="Times New Roman" w:cs="Times New Roman"/>
              </w:rPr>
              <w:t xml:space="preserve">я задачи приведен в пункте </w:t>
            </w:r>
            <w:r w:rsidR="0053374C" w:rsidRPr="0053374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53374C" w:rsidRPr="005337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53374C" w:rsidRPr="0053374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594D8C">
              <w:rPr>
                <w:rFonts w:ascii="Times New Roman" w:hAnsi="Times New Roman" w:cs="Times New Roman"/>
              </w:rPr>
              <w:t xml:space="preserve"> таблицы 1</w:t>
            </w:r>
          </w:p>
        </w:tc>
      </w:tr>
      <w:tr w:rsidR="009B362A" w:rsidRPr="00156D6A" w:rsidTr="00F73010">
        <w:trPr>
          <w:gridAfter w:val="2"/>
          <w:wAfter w:w="2522" w:type="dxa"/>
        </w:trPr>
        <w:tc>
          <w:tcPr>
            <w:tcW w:w="668" w:type="dxa"/>
          </w:tcPr>
          <w:p w:rsidR="009B362A" w:rsidRPr="00156D6A" w:rsidRDefault="009B362A" w:rsidP="00156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0" w:type="dxa"/>
            <w:gridSpan w:val="6"/>
          </w:tcPr>
          <w:p w:rsidR="009B362A" w:rsidRPr="00156D6A" w:rsidRDefault="009B362A" w:rsidP="002B3DC4">
            <w:pPr>
              <w:rPr>
                <w:rFonts w:ascii="Times New Roman" w:hAnsi="Times New Roman" w:cs="Times New Roman"/>
              </w:rPr>
            </w:pPr>
            <w:r w:rsidRPr="00AD1DE9">
              <w:rPr>
                <w:rFonts w:ascii="Times New Roman" w:hAnsi="Times New Roman" w:cs="Times New Roman"/>
              </w:rPr>
              <w:t xml:space="preserve">Цель 2. </w:t>
            </w:r>
            <w:r w:rsidR="0072501E">
              <w:rPr>
                <w:rFonts w:ascii="Times New Roman" w:hAnsi="Times New Roman" w:cs="Times New Roman"/>
              </w:rPr>
              <w:t>Профилактика</w:t>
            </w:r>
            <w:r w:rsidRPr="002B3DC4">
              <w:rPr>
                <w:rFonts w:ascii="Times New Roman" w:hAnsi="Times New Roman" w:cs="Times New Roman"/>
              </w:rPr>
              <w:t xml:space="preserve"> и минимизация возможных угроз, а также контроль устранения недостатков в защищенности объектов социальной сферы и порядка действий при угрозах возникновения чрезвычайных ситуаций</w:t>
            </w:r>
          </w:p>
        </w:tc>
      </w:tr>
      <w:tr w:rsidR="009B362A" w:rsidRPr="00156D6A" w:rsidTr="00F73010">
        <w:trPr>
          <w:gridAfter w:val="2"/>
          <w:wAfter w:w="2522" w:type="dxa"/>
        </w:trPr>
        <w:tc>
          <w:tcPr>
            <w:tcW w:w="668" w:type="dxa"/>
          </w:tcPr>
          <w:p w:rsidR="009B362A" w:rsidRPr="00156D6A" w:rsidRDefault="009B362A" w:rsidP="00156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0" w:type="dxa"/>
            <w:gridSpan w:val="6"/>
          </w:tcPr>
          <w:p w:rsidR="009B362A" w:rsidRPr="00156D6A" w:rsidRDefault="009B362A" w:rsidP="00156D6A">
            <w:pPr>
              <w:rPr>
                <w:rFonts w:ascii="Times New Roman" w:hAnsi="Times New Roman" w:cs="Times New Roman"/>
              </w:rPr>
            </w:pPr>
            <w:r w:rsidRPr="00AD1DE9">
              <w:rPr>
                <w:rFonts w:ascii="Times New Roman" w:hAnsi="Times New Roman" w:cs="Times New Roman"/>
              </w:rPr>
              <w:t>Подпрограмма 1. «Безопасный город Кисловодск»</w:t>
            </w:r>
          </w:p>
        </w:tc>
      </w:tr>
      <w:tr w:rsidR="009B362A" w:rsidRPr="00156D6A" w:rsidTr="00F73010">
        <w:trPr>
          <w:gridAfter w:val="2"/>
          <w:wAfter w:w="2522" w:type="dxa"/>
        </w:trPr>
        <w:tc>
          <w:tcPr>
            <w:tcW w:w="668" w:type="dxa"/>
          </w:tcPr>
          <w:p w:rsidR="009B362A" w:rsidRPr="00156D6A" w:rsidRDefault="009B362A" w:rsidP="00156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0" w:type="dxa"/>
            <w:gridSpan w:val="6"/>
          </w:tcPr>
          <w:p w:rsidR="009B362A" w:rsidRPr="00156D6A" w:rsidRDefault="00186506" w:rsidP="0015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</w:t>
            </w:r>
            <w:r w:rsidR="00154359">
              <w:rPr>
                <w:rFonts w:ascii="Times New Roman" w:hAnsi="Times New Roman" w:cs="Times New Roman"/>
              </w:rPr>
              <w:t>2</w:t>
            </w:r>
            <w:r w:rsidR="009B362A" w:rsidRPr="00AD1DE9">
              <w:rPr>
                <w:rFonts w:ascii="Times New Roman" w:hAnsi="Times New Roman" w:cs="Times New Roman"/>
              </w:rPr>
              <w:t>. Повышение безопасности и защищенности населения и территории города-курорта Кисловодска от угроз природного и техногенного хара</w:t>
            </w:r>
            <w:r w:rsidR="009B362A">
              <w:rPr>
                <w:rFonts w:ascii="Times New Roman" w:hAnsi="Times New Roman" w:cs="Times New Roman"/>
              </w:rPr>
              <w:t>ктера, повышение уровня</w:t>
            </w:r>
            <w:r w:rsidR="009B362A" w:rsidRPr="00AD1DE9">
              <w:rPr>
                <w:rFonts w:ascii="Times New Roman" w:hAnsi="Times New Roman" w:cs="Times New Roman"/>
              </w:rPr>
              <w:t xml:space="preserve"> безопасности муниципальных учреждений города</w:t>
            </w:r>
          </w:p>
        </w:tc>
      </w:tr>
      <w:tr w:rsidR="009B362A" w:rsidRPr="00156D6A" w:rsidTr="00F73010">
        <w:trPr>
          <w:gridAfter w:val="2"/>
          <w:wAfter w:w="2522" w:type="dxa"/>
        </w:trPr>
        <w:tc>
          <w:tcPr>
            <w:tcW w:w="668" w:type="dxa"/>
          </w:tcPr>
          <w:p w:rsidR="009B362A" w:rsidRPr="00156D6A" w:rsidRDefault="007355B0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4979" w:type="dxa"/>
          </w:tcPr>
          <w:p w:rsidR="009B362A" w:rsidRDefault="00154359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1.4</w:t>
            </w:r>
            <w:r w:rsidR="009B362A">
              <w:rPr>
                <w:rFonts w:ascii="Times New Roman" w:hAnsi="Times New Roman" w:cs="Times New Roman"/>
              </w:rPr>
              <w:t xml:space="preserve">. </w:t>
            </w:r>
          </w:p>
          <w:p w:rsidR="009B362A" w:rsidRPr="00156D6A" w:rsidRDefault="009B362A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F3A5F">
              <w:rPr>
                <w:rFonts w:ascii="Times New Roman" w:hAnsi="Times New Roman" w:cs="Times New Roman"/>
              </w:rPr>
              <w:t>Проведение учебно-методических занятий в учреждениях образования, здравоохранения, культуры и спорта по обучению персонала навыкам безопасного поведения при угрозе ЧС, совершения теракта</w:t>
            </w:r>
          </w:p>
        </w:tc>
        <w:tc>
          <w:tcPr>
            <w:tcW w:w="2154" w:type="dxa"/>
          </w:tcPr>
          <w:p w:rsidR="009B362A" w:rsidRPr="00156D6A" w:rsidRDefault="00B933F2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933F2">
              <w:rPr>
                <w:rFonts w:ascii="Times New Roman" w:hAnsi="Times New Roman" w:cs="Times New Roman"/>
              </w:rPr>
              <w:t>выполнение функций управлением по общественной безопасности ЧС и ГО администрации города-курорта</w:t>
            </w:r>
          </w:p>
        </w:tc>
        <w:tc>
          <w:tcPr>
            <w:tcW w:w="3197" w:type="dxa"/>
          </w:tcPr>
          <w:p w:rsidR="009B362A" w:rsidRPr="00156D6A" w:rsidRDefault="00036461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«Центр по ЧС и ГО администрации города-курорта Кисловодска</w:t>
            </w:r>
          </w:p>
        </w:tc>
        <w:tc>
          <w:tcPr>
            <w:tcW w:w="1287" w:type="dxa"/>
            <w:vAlign w:val="center"/>
          </w:tcPr>
          <w:p w:rsidR="009B362A" w:rsidRPr="00156D6A" w:rsidRDefault="00B933F2" w:rsidP="00A069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87" w:type="dxa"/>
            <w:vAlign w:val="center"/>
          </w:tcPr>
          <w:p w:rsidR="009B362A" w:rsidRPr="00156D6A" w:rsidRDefault="00B933F2" w:rsidP="00A069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96" w:type="dxa"/>
          </w:tcPr>
          <w:p w:rsidR="009B362A" w:rsidRPr="00504B37" w:rsidRDefault="009B362A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04B37">
              <w:rPr>
                <w:rFonts w:ascii="Times New Roman" w:hAnsi="Times New Roman" w:cs="Times New Roman"/>
              </w:rPr>
              <w:t>Индикатор дос</w:t>
            </w:r>
            <w:r>
              <w:rPr>
                <w:rFonts w:ascii="Times New Roman" w:hAnsi="Times New Roman" w:cs="Times New Roman"/>
              </w:rPr>
              <w:t>тижения цели приведен в пункте 2</w:t>
            </w:r>
            <w:r w:rsidRPr="00504B37">
              <w:rPr>
                <w:rFonts w:ascii="Times New Roman" w:hAnsi="Times New Roman" w:cs="Times New Roman"/>
              </w:rPr>
              <w:t>.1. таблицы 1</w:t>
            </w:r>
          </w:p>
          <w:p w:rsidR="009B362A" w:rsidRPr="00156D6A" w:rsidRDefault="009B362A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04B37">
              <w:rPr>
                <w:rFonts w:ascii="Times New Roman" w:hAnsi="Times New Roman" w:cs="Times New Roman"/>
              </w:rPr>
              <w:t>Показатель решения задачи привед</w:t>
            </w:r>
            <w:r>
              <w:rPr>
                <w:rFonts w:ascii="Times New Roman" w:hAnsi="Times New Roman" w:cs="Times New Roman"/>
              </w:rPr>
              <w:t>ен в пункте 2.1.2</w:t>
            </w:r>
            <w:r w:rsidRPr="00504B37">
              <w:rPr>
                <w:rFonts w:ascii="Times New Roman" w:hAnsi="Times New Roman" w:cs="Times New Roman"/>
              </w:rPr>
              <w:t>. таблицы 1</w:t>
            </w:r>
          </w:p>
        </w:tc>
      </w:tr>
      <w:tr w:rsidR="009B362A" w:rsidRPr="00156D6A" w:rsidTr="00F73010">
        <w:trPr>
          <w:gridAfter w:val="2"/>
          <w:wAfter w:w="2522" w:type="dxa"/>
        </w:trPr>
        <w:tc>
          <w:tcPr>
            <w:tcW w:w="668" w:type="dxa"/>
          </w:tcPr>
          <w:p w:rsidR="009B362A" w:rsidRPr="00156D6A" w:rsidRDefault="007355B0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979" w:type="dxa"/>
          </w:tcPr>
          <w:p w:rsidR="009B362A" w:rsidRDefault="00154359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1.5</w:t>
            </w:r>
            <w:r w:rsidR="009B362A">
              <w:rPr>
                <w:rFonts w:ascii="Times New Roman" w:hAnsi="Times New Roman" w:cs="Times New Roman"/>
              </w:rPr>
              <w:t>.</w:t>
            </w:r>
          </w:p>
          <w:p w:rsidR="009B362A" w:rsidRPr="00156D6A" w:rsidRDefault="009B362A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6676D">
              <w:rPr>
                <w:rFonts w:ascii="Times New Roman" w:hAnsi="Times New Roman" w:cs="Times New Roman"/>
              </w:rPr>
              <w:t>Участие, в составе межведомственной рабочей группы, в проведение проверок антитеррористич</w:t>
            </w:r>
            <w:r>
              <w:rPr>
                <w:rFonts w:ascii="Times New Roman" w:hAnsi="Times New Roman" w:cs="Times New Roman"/>
              </w:rPr>
              <w:t>еской защищенности</w:t>
            </w:r>
            <w:r w:rsidRPr="00E6676D">
              <w:rPr>
                <w:rFonts w:ascii="Times New Roman" w:hAnsi="Times New Roman" w:cs="Times New Roman"/>
              </w:rPr>
              <w:t xml:space="preserve"> объектов социальной сфер</w:t>
            </w:r>
            <w:r>
              <w:rPr>
                <w:rFonts w:ascii="Times New Roman" w:hAnsi="Times New Roman" w:cs="Times New Roman"/>
              </w:rPr>
              <w:t>ы и массовым пребыванием людей</w:t>
            </w:r>
          </w:p>
        </w:tc>
        <w:tc>
          <w:tcPr>
            <w:tcW w:w="2154" w:type="dxa"/>
          </w:tcPr>
          <w:p w:rsidR="009B362A" w:rsidRPr="00156D6A" w:rsidRDefault="00B933F2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933F2">
              <w:rPr>
                <w:rFonts w:ascii="Times New Roman" w:hAnsi="Times New Roman" w:cs="Times New Roman"/>
              </w:rPr>
              <w:t>выполнение функций управлением по общественной безопасности ЧС и ГО администрации города-курорта</w:t>
            </w:r>
          </w:p>
        </w:tc>
        <w:tc>
          <w:tcPr>
            <w:tcW w:w="3197" w:type="dxa"/>
          </w:tcPr>
          <w:p w:rsidR="009B362A" w:rsidRPr="00E6676D" w:rsidRDefault="009B362A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6676D">
              <w:rPr>
                <w:rFonts w:ascii="Times New Roman" w:hAnsi="Times New Roman" w:cs="Times New Roman"/>
              </w:rPr>
              <w:t>Управление по общественной безопасности, ЧС и ГО администрации города-курорта Кисловодска</w:t>
            </w:r>
          </w:p>
          <w:p w:rsidR="00036461" w:rsidRPr="00036461" w:rsidRDefault="00036461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6461">
              <w:rPr>
                <w:rFonts w:ascii="Times New Roman" w:hAnsi="Times New Roman" w:cs="Times New Roman"/>
              </w:rPr>
              <w:t>Управление образования администрации города-курорта Кисловодска</w:t>
            </w:r>
          </w:p>
          <w:p w:rsidR="009B362A" w:rsidRDefault="00036461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6461">
              <w:rPr>
                <w:rFonts w:ascii="Times New Roman" w:hAnsi="Times New Roman" w:cs="Times New Roman"/>
              </w:rPr>
              <w:t>Комитет по культуре администрации города-курорта Кисловодска</w:t>
            </w:r>
          </w:p>
          <w:p w:rsidR="00036461" w:rsidRPr="00156D6A" w:rsidRDefault="00036461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287" w:type="dxa"/>
            <w:vAlign w:val="center"/>
          </w:tcPr>
          <w:p w:rsidR="009B362A" w:rsidRPr="00156D6A" w:rsidRDefault="00B933F2" w:rsidP="00A069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87" w:type="dxa"/>
            <w:vAlign w:val="center"/>
          </w:tcPr>
          <w:p w:rsidR="009B362A" w:rsidRPr="00156D6A" w:rsidRDefault="00B933F2" w:rsidP="00A069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96" w:type="dxa"/>
          </w:tcPr>
          <w:p w:rsidR="009B362A" w:rsidRPr="00594D8C" w:rsidRDefault="009B362A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94D8C">
              <w:rPr>
                <w:rFonts w:ascii="Times New Roman" w:hAnsi="Times New Roman" w:cs="Times New Roman"/>
              </w:rPr>
              <w:t>Индикатор дос</w:t>
            </w:r>
            <w:r>
              <w:rPr>
                <w:rFonts w:ascii="Times New Roman" w:hAnsi="Times New Roman" w:cs="Times New Roman"/>
              </w:rPr>
              <w:t>тижения цели приведен в пункте 3</w:t>
            </w:r>
            <w:r w:rsidRPr="00594D8C">
              <w:rPr>
                <w:rFonts w:ascii="Times New Roman" w:hAnsi="Times New Roman" w:cs="Times New Roman"/>
              </w:rPr>
              <w:t>.1. таблицы 1</w:t>
            </w:r>
          </w:p>
          <w:p w:rsidR="009B362A" w:rsidRPr="00156D6A" w:rsidRDefault="009B362A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94D8C">
              <w:rPr>
                <w:rFonts w:ascii="Times New Roman" w:hAnsi="Times New Roman" w:cs="Times New Roman"/>
              </w:rPr>
              <w:t>Показатель ре</w:t>
            </w:r>
            <w:r>
              <w:rPr>
                <w:rFonts w:ascii="Times New Roman" w:hAnsi="Times New Roman" w:cs="Times New Roman"/>
              </w:rPr>
              <w:t>шения задачи приведен в пункте 3.1.1</w:t>
            </w:r>
            <w:r w:rsidRPr="00594D8C">
              <w:rPr>
                <w:rFonts w:ascii="Times New Roman" w:hAnsi="Times New Roman" w:cs="Times New Roman"/>
              </w:rPr>
              <w:t>. таблицы 1</w:t>
            </w:r>
          </w:p>
        </w:tc>
      </w:tr>
      <w:tr w:rsidR="009B362A" w:rsidRPr="00156D6A" w:rsidTr="00F73010">
        <w:trPr>
          <w:gridAfter w:val="2"/>
          <w:wAfter w:w="2522" w:type="dxa"/>
        </w:trPr>
        <w:tc>
          <w:tcPr>
            <w:tcW w:w="668" w:type="dxa"/>
          </w:tcPr>
          <w:p w:rsidR="009B362A" w:rsidRPr="00156D6A" w:rsidRDefault="009B362A" w:rsidP="00156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0" w:type="dxa"/>
            <w:gridSpan w:val="6"/>
          </w:tcPr>
          <w:p w:rsidR="009B362A" w:rsidRPr="00156D6A" w:rsidRDefault="009B362A" w:rsidP="00156D6A">
            <w:pPr>
              <w:rPr>
                <w:rFonts w:ascii="Times New Roman" w:hAnsi="Times New Roman" w:cs="Times New Roman"/>
              </w:rPr>
            </w:pPr>
            <w:r w:rsidRPr="000D20D6">
              <w:rPr>
                <w:rFonts w:ascii="Times New Roman" w:hAnsi="Times New Roman" w:cs="Times New Roman"/>
              </w:rPr>
              <w:t>Цель 3. Профилактика террористических и экстремистских проявлений в городе-курорте Кисловодске в рамках реализации государственной политики в области противодействия терроризму и экстремизму</w:t>
            </w:r>
          </w:p>
        </w:tc>
      </w:tr>
      <w:tr w:rsidR="009B362A" w:rsidRPr="00156D6A" w:rsidTr="00F73010">
        <w:trPr>
          <w:gridAfter w:val="2"/>
          <w:wAfter w:w="2522" w:type="dxa"/>
        </w:trPr>
        <w:tc>
          <w:tcPr>
            <w:tcW w:w="668" w:type="dxa"/>
          </w:tcPr>
          <w:p w:rsidR="009B362A" w:rsidRPr="00156D6A" w:rsidRDefault="009B362A" w:rsidP="00156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0" w:type="dxa"/>
            <w:gridSpan w:val="6"/>
          </w:tcPr>
          <w:p w:rsidR="009B362A" w:rsidRPr="00156D6A" w:rsidRDefault="009B362A" w:rsidP="00156D6A">
            <w:pPr>
              <w:rPr>
                <w:rFonts w:ascii="Times New Roman" w:hAnsi="Times New Roman" w:cs="Times New Roman"/>
              </w:rPr>
            </w:pPr>
            <w:r w:rsidRPr="000D20D6">
              <w:rPr>
                <w:rFonts w:ascii="Times New Roman" w:hAnsi="Times New Roman" w:cs="Times New Roman"/>
              </w:rPr>
              <w:t>Подпрограмма 2. «Профилактика терроризма, экстремистской деятельности и укрепление межнациональной и межконфессиональной культуры общения»</w:t>
            </w:r>
          </w:p>
        </w:tc>
      </w:tr>
      <w:tr w:rsidR="009B362A" w:rsidRPr="00156D6A" w:rsidTr="00F73010">
        <w:trPr>
          <w:gridAfter w:val="2"/>
          <w:wAfter w:w="2522" w:type="dxa"/>
        </w:trPr>
        <w:tc>
          <w:tcPr>
            <w:tcW w:w="668" w:type="dxa"/>
          </w:tcPr>
          <w:p w:rsidR="009B362A" w:rsidRPr="00156D6A" w:rsidRDefault="009B362A" w:rsidP="00156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0" w:type="dxa"/>
            <w:gridSpan w:val="6"/>
          </w:tcPr>
          <w:p w:rsidR="009B362A" w:rsidRPr="00156D6A" w:rsidRDefault="009B65C7" w:rsidP="0015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  Р</w:t>
            </w:r>
            <w:r w:rsidRPr="009B65C7">
              <w:rPr>
                <w:rFonts w:ascii="Times New Roman" w:hAnsi="Times New Roman" w:cs="Times New Roman"/>
              </w:rPr>
              <w:t>азъяснение сущности терроризма и его крайней общественной опасности, а также проведение активных мероприятий по формированию стойкого неприятия обществом идеологии терроризма в различных ее проявлениях</w:t>
            </w:r>
          </w:p>
        </w:tc>
      </w:tr>
      <w:tr w:rsidR="009B362A" w:rsidRPr="00156D6A" w:rsidTr="00F73010">
        <w:trPr>
          <w:gridAfter w:val="2"/>
          <w:wAfter w:w="2522" w:type="dxa"/>
        </w:trPr>
        <w:tc>
          <w:tcPr>
            <w:tcW w:w="668" w:type="dxa"/>
          </w:tcPr>
          <w:p w:rsidR="009B362A" w:rsidRPr="00156D6A" w:rsidRDefault="007355B0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979" w:type="dxa"/>
          </w:tcPr>
          <w:p w:rsidR="009B362A" w:rsidRDefault="00154359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1.6</w:t>
            </w:r>
            <w:r w:rsidR="009B362A" w:rsidRPr="00E6676D">
              <w:rPr>
                <w:rFonts w:ascii="Times New Roman" w:hAnsi="Times New Roman" w:cs="Times New Roman"/>
              </w:rPr>
              <w:t>.</w:t>
            </w:r>
          </w:p>
          <w:p w:rsidR="009B362A" w:rsidRPr="00156D6A" w:rsidRDefault="009B362A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6676D">
              <w:rPr>
                <w:rFonts w:ascii="Times New Roman" w:hAnsi="Times New Roman" w:cs="Times New Roman"/>
              </w:rPr>
              <w:t>Подготовка и издание необходимого количества специальных сборников, методических рекомендаций и памяток по профилактическим мерам антитеррористического характера, а также действиям</w:t>
            </w:r>
            <w:r w:rsidR="00E00319">
              <w:rPr>
                <w:rFonts w:ascii="Times New Roman" w:hAnsi="Times New Roman" w:cs="Times New Roman"/>
              </w:rPr>
              <w:t xml:space="preserve"> должностных лиц</w:t>
            </w:r>
            <w:r w:rsidRPr="00E6676D">
              <w:rPr>
                <w:rFonts w:ascii="Times New Roman" w:hAnsi="Times New Roman" w:cs="Times New Roman"/>
              </w:rPr>
              <w:t xml:space="preserve"> при возникновении чрезвычайных ситуаций</w:t>
            </w:r>
          </w:p>
        </w:tc>
        <w:tc>
          <w:tcPr>
            <w:tcW w:w="2154" w:type="dxa"/>
          </w:tcPr>
          <w:p w:rsidR="009B362A" w:rsidRPr="00156D6A" w:rsidRDefault="009B362A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9B362A" w:rsidRPr="00156D6A" w:rsidRDefault="009B362A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6676D">
              <w:rPr>
                <w:rFonts w:ascii="Times New Roman" w:hAnsi="Times New Roman" w:cs="Times New Roman"/>
              </w:rPr>
              <w:t>Управление по общественной безопасности, ЧС и ГО администрации города-курорта Кисловодска</w:t>
            </w:r>
          </w:p>
        </w:tc>
        <w:tc>
          <w:tcPr>
            <w:tcW w:w="1287" w:type="dxa"/>
            <w:vAlign w:val="center"/>
          </w:tcPr>
          <w:p w:rsidR="009B362A" w:rsidRPr="00156D6A" w:rsidRDefault="000A7ED5" w:rsidP="00A069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87" w:type="dxa"/>
            <w:vAlign w:val="center"/>
          </w:tcPr>
          <w:p w:rsidR="009B362A" w:rsidRPr="00156D6A" w:rsidRDefault="000A7ED5" w:rsidP="00A069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96" w:type="dxa"/>
          </w:tcPr>
          <w:p w:rsidR="009B362A" w:rsidRPr="00716FA4" w:rsidRDefault="009B362A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16FA4">
              <w:rPr>
                <w:rFonts w:ascii="Times New Roman" w:hAnsi="Times New Roman" w:cs="Times New Roman"/>
              </w:rPr>
              <w:t>Индикатор достижения цели приведен в пункте 3.1. таблицы 1</w:t>
            </w:r>
          </w:p>
          <w:p w:rsidR="009B362A" w:rsidRPr="00156D6A" w:rsidRDefault="009B362A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16FA4">
              <w:rPr>
                <w:rFonts w:ascii="Times New Roman" w:hAnsi="Times New Roman" w:cs="Times New Roman"/>
              </w:rPr>
              <w:t>Показатель решени</w:t>
            </w:r>
            <w:r w:rsidR="00A500E9">
              <w:rPr>
                <w:rFonts w:ascii="Times New Roman" w:hAnsi="Times New Roman" w:cs="Times New Roman"/>
              </w:rPr>
              <w:t>я задачи приведен в пункте 3.1.1</w:t>
            </w:r>
            <w:r w:rsidRPr="00716FA4">
              <w:rPr>
                <w:rFonts w:ascii="Times New Roman" w:hAnsi="Times New Roman" w:cs="Times New Roman"/>
              </w:rPr>
              <w:t>. таблицы 1</w:t>
            </w:r>
          </w:p>
        </w:tc>
      </w:tr>
      <w:tr w:rsidR="009B362A" w:rsidRPr="00156D6A" w:rsidTr="00F73010">
        <w:trPr>
          <w:gridAfter w:val="2"/>
          <w:wAfter w:w="2522" w:type="dxa"/>
        </w:trPr>
        <w:tc>
          <w:tcPr>
            <w:tcW w:w="668" w:type="dxa"/>
          </w:tcPr>
          <w:p w:rsidR="009B362A" w:rsidRPr="00156D6A" w:rsidRDefault="009B362A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0" w:type="dxa"/>
            <w:gridSpan w:val="6"/>
          </w:tcPr>
          <w:p w:rsidR="009B362A" w:rsidRPr="00156D6A" w:rsidRDefault="00E00319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</w:t>
            </w:r>
            <w:r w:rsidR="009B362A">
              <w:rPr>
                <w:rFonts w:ascii="Times New Roman" w:hAnsi="Times New Roman" w:cs="Times New Roman"/>
              </w:rPr>
              <w:t xml:space="preserve">. </w:t>
            </w:r>
            <w:r w:rsidR="009B362A" w:rsidRPr="00E6676D">
              <w:rPr>
                <w:rFonts w:ascii="Times New Roman" w:hAnsi="Times New Roman" w:cs="Times New Roman"/>
              </w:rPr>
              <w:t>Выработка и реализация мер раннего предупреждения межнациональной и межконфессиональной напряженности</w:t>
            </w:r>
            <w:r w:rsidR="00ED6552">
              <w:rPr>
                <w:rFonts w:ascii="Times New Roman" w:hAnsi="Times New Roman" w:cs="Times New Roman"/>
              </w:rPr>
              <w:t>, профилактика идеологии терроризма</w:t>
            </w:r>
            <w:r w:rsidR="009B362A" w:rsidRPr="00E6676D">
              <w:rPr>
                <w:rFonts w:ascii="Times New Roman" w:hAnsi="Times New Roman" w:cs="Times New Roman"/>
              </w:rPr>
              <w:t xml:space="preserve"> и связанных с ней проявлений экстремизма</w:t>
            </w:r>
          </w:p>
        </w:tc>
      </w:tr>
      <w:tr w:rsidR="00131284" w:rsidRPr="00156D6A" w:rsidTr="00F73010">
        <w:trPr>
          <w:gridAfter w:val="2"/>
          <w:wAfter w:w="2522" w:type="dxa"/>
        </w:trPr>
        <w:tc>
          <w:tcPr>
            <w:tcW w:w="668" w:type="dxa"/>
          </w:tcPr>
          <w:p w:rsidR="00131284" w:rsidRPr="00156D6A" w:rsidRDefault="007355B0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979" w:type="dxa"/>
          </w:tcPr>
          <w:p w:rsidR="00131284" w:rsidRDefault="00154359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1.7</w:t>
            </w:r>
            <w:r w:rsidR="00E00319">
              <w:rPr>
                <w:rFonts w:ascii="Times New Roman" w:hAnsi="Times New Roman" w:cs="Times New Roman"/>
              </w:rPr>
              <w:t>.</w:t>
            </w:r>
          </w:p>
          <w:p w:rsidR="00131284" w:rsidRPr="00156D6A" w:rsidRDefault="00131284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D4CC6">
              <w:rPr>
                <w:rFonts w:ascii="Times New Roman" w:hAnsi="Times New Roman" w:cs="Times New Roman"/>
              </w:rPr>
              <w:t xml:space="preserve">Привлечение специалистов и экспертов из ВУЗов и Комитета по делам национальностей и казачеству Правительства Ставропольского края для </w:t>
            </w:r>
            <w:r w:rsidR="00343F7F">
              <w:rPr>
                <w:rFonts w:ascii="Times New Roman" w:hAnsi="Times New Roman" w:cs="Times New Roman"/>
              </w:rPr>
              <w:t>проведения обучающих семинаров,</w:t>
            </w:r>
            <w:r w:rsidRPr="003D4CC6">
              <w:rPr>
                <w:rFonts w:ascii="Times New Roman" w:hAnsi="Times New Roman" w:cs="Times New Roman"/>
              </w:rPr>
              <w:t xml:space="preserve"> тренингов</w:t>
            </w:r>
            <w:r w:rsidR="00343F7F">
              <w:rPr>
                <w:rFonts w:ascii="Times New Roman" w:hAnsi="Times New Roman" w:cs="Times New Roman"/>
              </w:rPr>
              <w:t xml:space="preserve"> и (или)</w:t>
            </w:r>
            <w:r w:rsidRPr="00DB42E6">
              <w:rPr>
                <w:rFonts w:ascii="Times New Roman" w:hAnsi="Times New Roman" w:cs="Times New Roman"/>
              </w:rPr>
              <w:t xml:space="preserve"> круглых столов</w:t>
            </w:r>
            <w:r w:rsidR="00343F7F">
              <w:rPr>
                <w:rFonts w:ascii="Times New Roman" w:hAnsi="Times New Roman" w:cs="Times New Roman"/>
              </w:rPr>
              <w:t xml:space="preserve"> направленных</w:t>
            </w:r>
            <w:r w:rsidR="00343F7F" w:rsidRPr="00343F7F">
              <w:rPr>
                <w:rFonts w:ascii="Times New Roman" w:hAnsi="Times New Roman" w:cs="Times New Roman"/>
              </w:rPr>
              <w:t xml:space="preserve"> на гармонизацию межнациональных отношений, духовное и патриотическое воспитание молодежи</w:t>
            </w:r>
          </w:p>
        </w:tc>
        <w:tc>
          <w:tcPr>
            <w:tcW w:w="2154" w:type="dxa"/>
          </w:tcPr>
          <w:p w:rsidR="00131284" w:rsidRDefault="00131284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43E27">
              <w:rPr>
                <w:rFonts w:ascii="Times New Roman" w:hAnsi="Times New Roman" w:cs="Times New Roman"/>
              </w:rPr>
              <w:t xml:space="preserve">осуществление мероприятий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1284" w:rsidRDefault="00131284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участниками</w:t>
            </w:r>
          </w:p>
          <w:p w:rsidR="00131284" w:rsidRPr="00156D6A" w:rsidRDefault="00131284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43E27">
              <w:rPr>
                <w:rFonts w:ascii="Times New Roman" w:hAnsi="Times New Roman" w:cs="Times New Roman"/>
              </w:rPr>
              <w:t>реализации Программы</w:t>
            </w:r>
          </w:p>
        </w:tc>
        <w:tc>
          <w:tcPr>
            <w:tcW w:w="3197" w:type="dxa"/>
          </w:tcPr>
          <w:p w:rsidR="00131284" w:rsidRPr="00156D6A" w:rsidRDefault="00131284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43E27">
              <w:rPr>
                <w:rFonts w:ascii="Times New Roman" w:hAnsi="Times New Roman" w:cs="Times New Roman"/>
              </w:rPr>
              <w:t>Управление по общественной безопасности, ЧС и ГО администрации города-курорта Кисловодска</w:t>
            </w:r>
          </w:p>
        </w:tc>
        <w:tc>
          <w:tcPr>
            <w:tcW w:w="1287" w:type="dxa"/>
            <w:vAlign w:val="center"/>
          </w:tcPr>
          <w:p w:rsidR="00131284" w:rsidRPr="00156D6A" w:rsidRDefault="000A7ED5" w:rsidP="00A069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87" w:type="dxa"/>
            <w:vAlign w:val="center"/>
          </w:tcPr>
          <w:p w:rsidR="00131284" w:rsidRPr="00156D6A" w:rsidRDefault="000A7ED5" w:rsidP="00A069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96" w:type="dxa"/>
          </w:tcPr>
          <w:p w:rsidR="00131284" w:rsidRPr="00291C53" w:rsidRDefault="00131284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91C53">
              <w:rPr>
                <w:rFonts w:ascii="Times New Roman" w:hAnsi="Times New Roman" w:cs="Times New Roman"/>
              </w:rPr>
              <w:t>Индикатор дос</w:t>
            </w:r>
            <w:r w:rsidR="00A500E9">
              <w:rPr>
                <w:rFonts w:ascii="Times New Roman" w:hAnsi="Times New Roman" w:cs="Times New Roman"/>
              </w:rPr>
              <w:t>тижения цели приведен в пункте 3</w:t>
            </w:r>
            <w:r w:rsidRPr="00291C53">
              <w:rPr>
                <w:rFonts w:ascii="Times New Roman" w:hAnsi="Times New Roman" w:cs="Times New Roman"/>
              </w:rPr>
              <w:t>.1. таблицы 1</w:t>
            </w:r>
          </w:p>
          <w:p w:rsidR="00131284" w:rsidRPr="00156D6A" w:rsidRDefault="00131284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91C53">
              <w:rPr>
                <w:rFonts w:ascii="Times New Roman" w:hAnsi="Times New Roman" w:cs="Times New Roman"/>
              </w:rPr>
              <w:t>Показатель решени</w:t>
            </w:r>
            <w:r w:rsidR="00A500E9">
              <w:rPr>
                <w:rFonts w:ascii="Times New Roman" w:hAnsi="Times New Roman" w:cs="Times New Roman"/>
              </w:rPr>
              <w:t>я задачи приведен в пункте 3.1.2</w:t>
            </w:r>
            <w:r w:rsidRPr="00291C53">
              <w:rPr>
                <w:rFonts w:ascii="Times New Roman" w:hAnsi="Times New Roman" w:cs="Times New Roman"/>
              </w:rPr>
              <w:t>. таблицы 1</w:t>
            </w:r>
          </w:p>
        </w:tc>
      </w:tr>
      <w:tr w:rsidR="00131284" w:rsidRPr="00156D6A" w:rsidTr="00F73010">
        <w:trPr>
          <w:gridAfter w:val="2"/>
          <w:wAfter w:w="2522" w:type="dxa"/>
        </w:trPr>
        <w:tc>
          <w:tcPr>
            <w:tcW w:w="668" w:type="dxa"/>
          </w:tcPr>
          <w:p w:rsidR="00131284" w:rsidRPr="00156D6A" w:rsidRDefault="007355B0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4979" w:type="dxa"/>
          </w:tcPr>
          <w:p w:rsidR="00131284" w:rsidRDefault="00154359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1.8.</w:t>
            </w:r>
          </w:p>
          <w:p w:rsidR="00131284" w:rsidRPr="00156D6A" w:rsidRDefault="00131284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6676D">
              <w:rPr>
                <w:rFonts w:ascii="Times New Roman" w:hAnsi="Times New Roman" w:cs="Times New Roman"/>
              </w:rPr>
              <w:t xml:space="preserve">Подготовка и издание </w:t>
            </w:r>
            <w:r w:rsidR="009D5148">
              <w:rPr>
                <w:rFonts w:ascii="Times New Roman" w:hAnsi="Times New Roman" w:cs="Times New Roman"/>
              </w:rPr>
              <w:t>информационно-аналитических</w:t>
            </w:r>
            <w:r w:rsidR="009D5148" w:rsidRPr="009D5148">
              <w:rPr>
                <w:rFonts w:ascii="Times New Roman" w:hAnsi="Times New Roman" w:cs="Times New Roman"/>
              </w:rPr>
              <w:t xml:space="preserve"> ма</w:t>
            </w:r>
            <w:r w:rsidR="009D5148">
              <w:rPr>
                <w:rFonts w:ascii="Times New Roman" w:hAnsi="Times New Roman" w:cs="Times New Roman"/>
              </w:rPr>
              <w:t>териалов и методических рекомендаций, посвященных</w:t>
            </w:r>
            <w:r w:rsidR="009D5148" w:rsidRPr="009D5148">
              <w:rPr>
                <w:rFonts w:ascii="Times New Roman" w:hAnsi="Times New Roman" w:cs="Times New Roman"/>
              </w:rPr>
              <w:t xml:space="preserve"> вопросам </w:t>
            </w:r>
            <w:r w:rsidR="00F83B28">
              <w:rPr>
                <w:rFonts w:ascii="Times New Roman" w:hAnsi="Times New Roman" w:cs="Times New Roman"/>
              </w:rPr>
              <w:t xml:space="preserve">укрепления межнациональной культуре общения, </w:t>
            </w:r>
            <w:r w:rsidR="009D5148" w:rsidRPr="009D5148">
              <w:rPr>
                <w:rFonts w:ascii="Times New Roman" w:hAnsi="Times New Roman" w:cs="Times New Roman"/>
              </w:rPr>
              <w:t>проти</w:t>
            </w:r>
            <w:r w:rsidR="009D5148">
              <w:rPr>
                <w:rFonts w:ascii="Times New Roman" w:hAnsi="Times New Roman" w:cs="Times New Roman"/>
              </w:rPr>
              <w:t>водействия идеологии терроризма</w:t>
            </w:r>
          </w:p>
        </w:tc>
        <w:tc>
          <w:tcPr>
            <w:tcW w:w="2154" w:type="dxa"/>
          </w:tcPr>
          <w:p w:rsidR="00131284" w:rsidRDefault="00131284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мероприятий</w:t>
            </w:r>
          </w:p>
          <w:p w:rsidR="00131284" w:rsidRDefault="00131284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участниками</w:t>
            </w:r>
          </w:p>
          <w:p w:rsidR="00131284" w:rsidRPr="00156D6A" w:rsidRDefault="00131284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6676D">
              <w:rPr>
                <w:rFonts w:ascii="Times New Roman" w:hAnsi="Times New Roman" w:cs="Times New Roman"/>
              </w:rPr>
              <w:t>реализации Программы</w:t>
            </w:r>
          </w:p>
        </w:tc>
        <w:tc>
          <w:tcPr>
            <w:tcW w:w="3197" w:type="dxa"/>
          </w:tcPr>
          <w:p w:rsidR="00131284" w:rsidRPr="00156D6A" w:rsidRDefault="00131284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43E27">
              <w:rPr>
                <w:rFonts w:ascii="Times New Roman" w:hAnsi="Times New Roman" w:cs="Times New Roman"/>
              </w:rPr>
              <w:t>Управление по общественной безопасности, ЧС и ГО администрации города-курорта Кисловодска</w:t>
            </w:r>
          </w:p>
        </w:tc>
        <w:tc>
          <w:tcPr>
            <w:tcW w:w="1287" w:type="dxa"/>
            <w:vAlign w:val="center"/>
          </w:tcPr>
          <w:p w:rsidR="00131284" w:rsidRPr="00156D6A" w:rsidRDefault="000A7ED5" w:rsidP="00A069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87" w:type="dxa"/>
            <w:vAlign w:val="center"/>
          </w:tcPr>
          <w:p w:rsidR="00131284" w:rsidRPr="00156D6A" w:rsidRDefault="000A7ED5" w:rsidP="00A069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96" w:type="dxa"/>
          </w:tcPr>
          <w:p w:rsidR="00131284" w:rsidRPr="00291C53" w:rsidRDefault="00131284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91C53">
              <w:rPr>
                <w:rFonts w:ascii="Times New Roman" w:hAnsi="Times New Roman" w:cs="Times New Roman"/>
              </w:rPr>
              <w:t>Индикатор достижения цели приведен в пункте 3.1. таблицы 1</w:t>
            </w:r>
          </w:p>
          <w:p w:rsidR="00131284" w:rsidRPr="00156D6A" w:rsidRDefault="00131284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91C53">
              <w:rPr>
                <w:rFonts w:ascii="Times New Roman" w:hAnsi="Times New Roman" w:cs="Times New Roman"/>
              </w:rPr>
              <w:t>Показатель решени</w:t>
            </w:r>
            <w:r w:rsidR="00A500E9">
              <w:rPr>
                <w:rFonts w:ascii="Times New Roman" w:hAnsi="Times New Roman" w:cs="Times New Roman"/>
              </w:rPr>
              <w:t>я задачи приведен в пункте 3.1.</w:t>
            </w:r>
            <w:r w:rsidR="00F25B42">
              <w:rPr>
                <w:rFonts w:ascii="Times New Roman" w:hAnsi="Times New Roman" w:cs="Times New Roman"/>
              </w:rPr>
              <w:t>3</w:t>
            </w:r>
            <w:r w:rsidRPr="00291C53">
              <w:rPr>
                <w:rFonts w:ascii="Times New Roman" w:hAnsi="Times New Roman" w:cs="Times New Roman"/>
              </w:rPr>
              <w:t>. таблицы 1</w:t>
            </w:r>
          </w:p>
        </w:tc>
      </w:tr>
      <w:tr w:rsidR="008C007B" w:rsidRPr="00156D6A" w:rsidTr="00F73010">
        <w:trPr>
          <w:gridAfter w:val="2"/>
          <w:wAfter w:w="2522" w:type="dxa"/>
        </w:trPr>
        <w:tc>
          <w:tcPr>
            <w:tcW w:w="668" w:type="dxa"/>
          </w:tcPr>
          <w:p w:rsidR="008C007B" w:rsidRDefault="007355B0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979" w:type="dxa"/>
          </w:tcPr>
          <w:p w:rsidR="008C007B" w:rsidRDefault="008C007B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1.9</w:t>
            </w:r>
            <w:r w:rsidRPr="008C007B">
              <w:rPr>
                <w:rFonts w:ascii="Times New Roman" w:hAnsi="Times New Roman" w:cs="Times New Roman"/>
              </w:rPr>
              <w:t>.</w:t>
            </w:r>
          </w:p>
          <w:p w:rsidR="008C007B" w:rsidRDefault="008C007B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Pr="008C007B">
              <w:rPr>
                <w:rFonts w:ascii="Times New Roman" w:hAnsi="Times New Roman" w:cs="Times New Roman"/>
              </w:rPr>
              <w:t xml:space="preserve"> профилактических и пропагандистских мероприятий, направленных на предупреждение этнического и религиозного экстремизма на территории города-курорта Кисловодска</w:t>
            </w:r>
          </w:p>
        </w:tc>
        <w:tc>
          <w:tcPr>
            <w:tcW w:w="2154" w:type="dxa"/>
          </w:tcPr>
          <w:p w:rsidR="008C007B" w:rsidRPr="008C007B" w:rsidRDefault="008C007B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C007B">
              <w:rPr>
                <w:rFonts w:ascii="Times New Roman" w:hAnsi="Times New Roman" w:cs="Times New Roman"/>
              </w:rPr>
              <w:t>осуществление мероприятий</w:t>
            </w:r>
          </w:p>
          <w:p w:rsidR="008C007B" w:rsidRPr="008C007B" w:rsidRDefault="008C007B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C007B">
              <w:rPr>
                <w:rFonts w:ascii="Times New Roman" w:hAnsi="Times New Roman" w:cs="Times New Roman"/>
              </w:rPr>
              <w:t>участниками</w:t>
            </w:r>
          </w:p>
          <w:p w:rsidR="008C007B" w:rsidRDefault="008C007B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C007B">
              <w:rPr>
                <w:rFonts w:ascii="Times New Roman" w:hAnsi="Times New Roman" w:cs="Times New Roman"/>
              </w:rPr>
              <w:t>реализации Программы</w:t>
            </w:r>
          </w:p>
        </w:tc>
        <w:tc>
          <w:tcPr>
            <w:tcW w:w="3197" w:type="dxa"/>
          </w:tcPr>
          <w:p w:rsidR="008C007B" w:rsidRDefault="008C007B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C007B">
              <w:rPr>
                <w:rFonts w:ascii="Times New Roman" w:hAnsi="Times New Roman" w:cs="Times New Roman"/>
              </w:rPr>
              <w:t>Управление по общественной безопасности, ЧС и ГО администрации города-курорта Кисловодска</w:t>
            </w:r>
          </w:p>
          <w:p w:rsidR="00B84748" w:rsidRPr="00A43E27" w:rsidRDefault="00B84748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:rsidR="008C007B" w:rsidRPr="00156D6A" w:rsidRDefault="008C007B" w:rsidP="00A069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87" w:type="dxa"/>
            <w:vAlign w:val="center"/>
          </w:tcPr>
          <w:p w:rsidR="008C007B" w:rsidRPr="00156D6A" w:rsidRDefault="008C007B" w:rsidP="00A069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96" w:type="dxa"/>
          </w:tcPr>
          <w:p w:rsidR="00A500E9" w:rsidRPr="00A500E9" w:rsidRDefault="00A500E9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500E9">
              <w:rPr>
                <w:rFonts w:ascii="Times New Roman" w:hAnsi="Times New Roman" w:cs="Times New Roman"/>
              </w:rPr>
              <w:t>Индикатор достижения цели приведен в пункте 3.1. таблицы 1</w:t>
            </w:r>
          </w:p>
          <w:p w:rsidR="008C007B" w:rsidRPr="00291C53" w:rsidRDefault="00A500E9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500E9">
              <w:rPr>
                <w:rFonts w:ascii="Times New Roman" w:hAnsi="Times New Roman" w:cs="Times New Roman"/>
              </w:rPr>
              <w:t>Показатель решения задачи приведен в пункте 3.1.</w:t>
            </w:r>
            <w:r>
              <w:rPr>
                <w:rFonts w:ascii="Times New Roman" w:hAnsi="Times New Roman" w:cs="Times New Roman"/>
              </w:rPr>
              <w:t>2</w:t>
            </w:r>
            <w:r w:rsidRPr="00A500E9">
              <w:rPr>
                <w:rFonts w:ascii="Times New Roman" w:hAnsi="Times New Roman" w:cs="Times New Roman"/>
              </w:rPr>
              <w:t>. таблицы 1</w:t>
            </w:r>
          </w:p>
        </w:tc>
      </w:tr>
      <w:tr w:rsidR="008C007B" w:rsidRPr="00156D6A" w:rsidTr="00893B26">
        <w:trPr>
          <w:gridAfter w:val="2"/>
          <w:wAfter w:w="2522" w:type="dxa"/>
        </w:trPr>
        <w:tc>
          <w:tcPr>
            <w:tcW w:w="668" w:type="dxa"/>
            <w:vAlign w:val="center"/>
          </w:tcPr>
          <w:p w:rsidR="008C007B" w:rsidRDefault="008C007B" w:rsidP="00156D6A">
            <w:pPr>
              <w:rPr>
                <w:rFonts w:ascii="Times New Roman" w:hAnsi="Times New Roman" w:cs="Times New Roman"/>
              </w:rPr>
            </w:pPr>
            <w:bookmarkStart w:id="0" w:name="_GoBack" w:colFirst="1" w:colLast="1"/>
          </w:p>
        </w:tc>
        <w:tc>
          <w:tcPr>
            <w:tcW w:w="15600" w:type="dxa"/>
            <w:gridSpan w:val="6"/>
          </w:tcPr>
          <w:p w:rsidR="008C007B" w:rsidRPr="00156D6A" w:rsidRDefault="008C007B" w:rsidP="00156D6A">
            <w:pPr>
              <w:rPr>
                <w:rFonts w:ascii="Times New Roman" w:hAnsi="Times New Roman" w:cs="Times New Roman"/>
              </w:rPr>
            </w:pPr>
            <w:r w:rsidRPr="00A43E27">
              <w:rPr>
                <w:rFonts w:ascii="Times New Roman" w:hAnsi="Times New Roman" w:cs="Times New Roman"/>
              </w:rPr>
              <w:t>Цель 4. Формирование среди населения города-курорта Кисловодска  гражданской солидарности через развитие межэтнической   интеграции на основе духовных и  нравственных устоев многонационального и многоконфессионального общества</w:t>
            </w:r>
          </w:p>
        </w:tc>
      </w:tr>
      <w:tr w:rsidR="008C007B" w:rsidRPr="00156D6A" w:rsidTr="00893B26">
        <w:trPr>
          <w:gridAfter w:val="2"/>
          <w:wAfter w:w="2522" w:type="dxa"/>
        </w:trPr>
        <w:tc>
          <w:tcPr>
            <w:tcW w:w="668" w:type="dxa"/>
            <w:vAlign w:val="center"/>
          </w:tcPr>
          <w:p w:rsidR="008C007B" w:rsidRDefault="008C007B" w:rsidP="00156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0" w:type="dxa"/>
            <w:gridSpan w:val="6"/>
          </w:tcPr>
          <w:p w:rsidR="008C007B" w:rsidRPr="00A43E27" w:rsidRDefault="008C007B" w:rsidP="00156D6A">
            <w:pPr>
              <w:rPr>
                <w:rFonts w:ascii="Times New Roman" w:hAnsi="Times New Roman" w:cs="Times New Roman"/>
              </w:rPr>
            </w:pPr>
            <w:r w:rsidRPr="003C37C0">
              <w:rPr>
                <w:rFonts w:ascii="Times New Roman" w:hAnsi="Times New Roman" w:cs="Times New Roman"/>
              </w:rPr>
              <w:t>Подпрограмма 2. «Профилактика терроризма, экстремистской деятельности и укрепление межнациональной и межконфессиональной культуры общения»</w:t>
            </w:r>
          </w:p>
        </w:tc>
      </w:tr>
      <w:tr w:rsidR="008C007B" w:rsidRPr="00156D6A" w:rsidTr="00893B26">
        <w:trPr>
          <w:gridAfter w:val="2"/>
          <w:wAfter w:w="2522" w:type="dxa"/>
        </w:trPr>
        <w:tc>
          <w:tcPr>
            <w:tcW w:w="668" w:type="dxa"/>
            <w:vAlign w:val="center"/>
          </w:tcPr>
          <w:p w:rsidR="008C007B" w:rsidRPr="00156D6A" w:rsidRDefault="008C007B" w:rsidP="00156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0" w:type="dxa"/>
            <w:gridSpan w:val="6"/>
          </w:tcPr>
          <w:p w:rsidR="008C007B" w:rsidRPr="00156D6A" w:rsidRDefault="00BC22A5" w:rsidP="0015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</w:t>
            </w:r>
            <w:r w:rsidR="008C007B">
              <w:rPr>
                <w:rFonts w:ascii="Times New Roman" w:hAnsi="Times New Roman" w:cs="Times New Roman"/>
              </w:rPr>
              <w:t>.</w:t>
            </w:r>
            <w:r w:rsidR="008C007B">
              <w:t xml:space="preserve"> </w:t>
            </w:r>
            <w:r w:rsidR="008C007B" w:rsidRPr="003D4CC6">
              <w:rPr>
                <w:rFonts w:ascii="Times New Roman" w:hAnsi="Times New Roman" w:cs="Times New Roman"/>
              </w:rPr>
              <w:t>Содействие  дальнейшему  развитию элементов гражданского   общества – общественных объединений этнокультурного характера, на</w:t>
            </w:r>
            <w:r w:rsidR="008C007B">
              <w:rPr>
                <w:rFonts w:ascii="Times New Roman" w:hAnsi="Times New Roman" w:cs="Times New Roman"/>
              </w:rPr>
              <w:t>ционально-культурных автономий, а</w:t>
            </w:r>
            <w:r w:rsidR="008C007B" w:rsidRPr="003D4CC6">
              <w:rPr>
                <w:rFonts w:ascii="Times New Roman" w:hAnsi="Times New Roman" w:cs="Times New Roman"/>
              </w:rPr>
              <w:t>ктивизация воспитательной работы среди молодежи по устранению причин и условий, способствующих совершению действий экстремистского характера</w:t>
            </w:r>
          </w:p>
        </w:tc>
      </w:tr>
      <w:bookmarkEnd w:id="0"/>
      <w:tr w:rsidR="008C007B" w:rsidRPr="00156D6A" w:rsidTr="00F73010">
        <w:trPr>
          <w:gridAfter w:val="2"/>
          <w:wAfter w:w="2522" w:type="dxa"/>
        </w:trPr>
        <w:tc>
          <w:tcPr>
            <w:tcW w:w="668" w:type="dxa"/>
          </w:tcPr>
          <w:p w:rsidR="008C007B" w:rsidRPr="00156D6A" w:rsidRDefault="007355B0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979" w:type="dxa"/>
          </w:tcPr>
          <w:p w:rsidR="008C007B" w:rsidRDefault="004175B8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1.10</w:t>
            </w:r>
            <w:r w:rsidR="008C007B">
              <w:rPr>
                <w:rFonts w:ascii="Times New Roman" w:hAnsi="Times New Roman" w:cs="Times New Roman"/>
              </w:rPr>
              <w:t>.</w:t>
            </w:r>
          </w:p>
          <w:p w:rsidR="008C007B" w:rsidRPr="00E6676D" w:rsidRDefault="008C007B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6676D">
              <w:rPr>
                <w:rFonts w:ascii="Times New Roman" w:hAnsi="Times New Roman" w:cs="Times New Roman"/>
              </w:rPr>
              <w:t>Проведение городского  фестиваля</w:t>
            </w:r>
          </w:p>
          <w:p w:rsidR="008C007B" w:rsidRPr="00156D6A" w:rsidRDefault="008C007B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6676D">
              <w:rPr>
                <w:rFonts w:ascii="Times New Roman" w:hAnsi="Times New Roman" w:cs="Times New Roman"/>
              </w:rPr>
              <w:t>«Мир на Кавказе»</w:t>
            </w:r>
          </w:p>
        </w:tc>
        <w:tc>
          <w:tcPr>
            <w:tcW w:w="2154" w:type="dxa"/>
          </w:tcPr>
          <w:p w:rsidR="008C007B" w:rsidRPr="000A7ED5" w:rsidRDefault="008C007B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A7ED5">
              <w:rPr>
                <w:rFonts w:ascii="Times New Roman" w:hAnsi="Times New Roman" w:cs="Times New Roman"/>
              </w:rPr>
              <w:t xml:space="preserve">осуществление мероприятий  </w:t>
            </w:r>
          </w:p>
          <w:p w:rsidR="008C007B" w:rsidRPr="000A7ED5" w:rsidRDefault="008C007B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A7ED5">
              <w:rPr>
                <w:rFonts w:ascii="Times New Roman" w:hAnsi="Times New Roman" w:cs="Times New Roman"/>
              </w:rPr>
              <w:t>участниками</w:t>
            </w:r>
          </w:p>
          <w:p w:rsidR="008C007B" w:rsidRPr="00156D6A" w:rsidRDefault="008C007B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A7ED5">
              <w:rPr>
                <w:rFonts w:ascii="Times New Roman" w:hAnsi="Times New Roman" w:cs="Times New Roman"/>
              </w:rPr>
              <w:t>реализации Программы</w:t>
            </w:r>
          </w:p>
        </w:tc>
        <w:tc>
          <w:tcPr>
            <w:tcW w:w="3197" w:type="dxa"/>
          </w:tcPr>
          <w:p w:rsidR="008C007B" w:rsidRDefault="008C007B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43E27">
              <w:rPr>
                <w:rFonts w:ascii="Times New Roman" w:hAnsi="Times New Roman" w:cs="Times New Roman"/>
              </w:rPr>
              <w:t>Управление по общественной безопасности, ЧС и ГО администрации города-курорта Кисловодска</w:t>
            </w:r>
          </w:p>
          <w:p w:rsidR="008C007B" w:rsidRPr="00156D6A" w:rsidRDefault="008C007B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:rsidR="008C007B" w:rsidRPr="00156D6A" w:rsidRDefault="008C007B" w:rsidP="00A069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87" w:type="dxa"/>
            <w:vAlign w:val="center"/>
          </w:tcPr>
          <w:p w:rsidR="008C007B" w:rsidRPr="00156D6A" w:rsidRDefault="008C007B" w:rsidP="00A069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96" w:type="dxa"/>
          </w:tcPr>
          <w:p w:rsidR="008C007B" w:rsidRPr="00716FA4" w:rsidRDefault="008C007B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16FA4">
              <w:rPr>
                <w:rFonts w:ascii="Times New Roman" w:hAnsi="Times New Roman" w:cs="Times New Roman"/>
              </w:rPr>
              <w:t>Индикатор дос</w:t>
            </w:r>
            <w:r w:rsidR="00F25B42">
              <w:rPr>
                <w:rFonts w:ascii="Times New Roman" w:hAnsi="Times New Roman" w:cs="Times New Roman"/>
              </w:rPr>
              <w:t>тижения цели приведен в пункте 4</w:t>
            </w:r>
            <w:r w:rsidRPr="00716FA4">
              <w:rPr>
                <w:rFonts w:ascii="Times New Roman" w:hAnsi="Times New Roman" w:cs="Times New Roman"/>
              </w:rPr>
              <w:t>.1. таблицы 1</w:t>
            </w:r>
          </w:p>
          <w:p w:rsidR="008C007B" w:rsidRPr="00156D6A" w:rsidRDefault="008C007B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16FA4">
              <w:rPr>
                <w:rFonts w:ascii="Times New Roman" w:hAnsi="Times New Roman" w:cs="Times New Roman"/>
              </w:rPr>
              <w:t>Показатель решени</w:t>
            </w:r>
            <w:r w:rsidR="00863402">
              <w:rPr>
                <w:rFonts w:ascii="Times New Roman" w:hAnsi="Times New Roman" w:cs="Times New Roman"/>
              </w:rPr>
              <w:t>я задачи приведен в пункте 4.1.1</w:t>
            </w:r>
            <w:r w:rsidRPr="00716FA4">
              <w:rPr>
                <w:rFonts w:ascii="Times New Roman" w:hAnsi="Times New Roman" w:cs="Times New Roman"/>
              </w:rPr>
              <w:t>.</w:t>
            </w:r>
            <w:r w:rsidR="00863402">
              <w:rPr>
                <w:rFonts w:ascii="Times New Roman" w:hAnsi="Times New Roman" w:cs="Times New Roman"/>
              </w:rPr>
              <w:t>, 4.1.2.</w:t>
            </w:r>
            <w:r w:rsidRPr="00716FA4">
              <w:rPr>
                <w:rFonts w:ascii="Times New Roman" w:hAnsi="Times New Roman" w:cs="Times New Roman"/>
              </w:rPr>
              <w:t xml:space="preserve"> таблицы 1</w:t>
            </w:r>
          </w:p>
        </w:tc>
      </w:tr>
      <w:tr w:rsidR="008C007B" w:rsidRPr="00156D6A" w:rsidTr="00F73010">
        <w:trPr>
          <w:gridAfter w:val="2"/>
          <w:wAfter w:w="2522" w:type="dxa"/>
        </w:trPr>
        <w:tc>
          <w:tcPr>
            <w:tcW w:w="668" w:type="dxa"/>
          </w:tcPr>
          <w:p w:rsidR="008C007B" w:rsidRPr="00156D6A" w:rsidRDefault="007355B0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979" w:type="dxa"/>
          </w:tcPr>
          <w:p w:rsidR="008C007B" w:rsidRDefault="004175B8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1.11</w:t>
            </w:r>
            <w:r w:rsidR="008C007B">
              <w:rPr>
                <w:rFonts w:ascii="Times New Roman" w:hAnsi="Times New Roman" w:cs="Times New Roman"/>
              </w:rPr>
              <w:t>.</w:t>
            </w:r>
          </w:p>
          <w:p w:rsidR="008C007B" w:rsidRPr="00156D6A" w:rsidRDefault="008C007B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6676D">
              <w:rPr>
                <w:rFonts w:ascii="Times New Roman" w:hAnsi="Times New Roman" w:cs="Times New Roman"/>
              </w:rPr>
              <w:t>Проведение конкурсов школьных сочинений, конкурсов рисунков по межнациональной тематике</w:t>
            </w:r>
          </w:p>
        </w:tc>
        <w:tc>
          <w:tcPr>
            <w:tcW w:w="2154" w:type="dxa"/>
          </w:tcPr>
          <w:p w:rsidR="008C007B" w:rsidRPr="000A7ED5" w:rsidRDefault="008C007B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A7ED5">
              <w:rPr>
                <w:rFonts w:ascii="Times New Roman" w:hAnsi="Times New Roman" w:cs="Times New Roman"/>
              </w:rPr>
              <w:t xml:space="preserve">осуществление мероприятий  </w:t>
            </w:r>
          </w:p>
          <w:p w:rsidR="008C007B" w:rsidRPr="000A7ED5" w:rsidRDefault="008C007B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A7ED5">
              <w:rPr>
                <w:rFonts w:ascii="Times New Roman" w:hAnsi="Times New Roman" w:cs="Times New Roman"/>
              </w:rPr>
              <w:t>участниками</w:t>
            </w:r>
          </w:p>
          <w:p w:rsidR="008C007B" w:rsidRPr="00156D6A" w:rsidRDefault="008C007B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A7ED5">
              <w:rPr>
                <w:rFonts w:ascii="Times New Roman" w:hAnsi="Times New Roman" w:cs="Times New Roman"/>
              </w:rPr>
              <w:t>реализации Программы</w:t>
            </w:r>
          </w:p>
        </w:tc>
        <w:tc>
          <w:tcPr>
            <w:tcW w:w="3197" w:type="dxa"/>
          </w:tcPr>
          <w:p w:rsidR="008C007B" w:rsidRDefault="008C007B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43E27">
              <w:rPr>
                <w:rFonts w:ascii="Times New Roman" w:hAnsi="Times New Roman" w:cs="Times New Roman"/>
              </w:rPr>
              <w:t>Управление по общественной безопасности, ЧС и ГО администрации города-курорта Кисловодска</w:t>
            </w:r>
          </w:p>
          <w:p w:rsidR="008C007B" w:rsidRPr="00156D6A" w:rsidRDefault="008C007B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:rsidR="008C007B" w:rsidRPr="00156D6A" w:rsidRDefault="008C007B" w:rsidP="00A069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87" w:type="dxa"/>
            <w:vAlign w:val="center"/>
          </w:tcPr>
          <w:p w:rsidR="008C007B" w:rsidRPr="00156D6A" w:rsidRDefault="008C007B" w:rsidP="00A069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96" w:type="dxa"/>
          </w:tcPr>
          <w:p w:rsidR="008C007B" w:rsidRPr="00291C53" w:rsidRDefault="008C007B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91C53">
              <w:rPr>
                <w:rFonts w:ascii="Times New Roman" w:hAnsi="Times New Roman" w:cs="Times New Roman"/>
              </w:rPr>
              <w:t>Индикатор достижения цели приведен в пункте 3.1. таблицы 1</w:t>
            </w:r>
          </w:p>
          <w:p w:rsidR="008C007B" w:rsidRPr="00156D6A" w:rsidRDefault="008C007B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91C53">
              <w:rPr>
                <w:rFonts w:ascii="Times New Roman" w:hAnsi="Times New Roman" w:cs="Times New Roman"/>
              </w:rPr>
              <w:t>Показатель решени</w:t>
            </w:r>
            <w:r w:rsidR="00863402">
              <w:rPr>
                <w:rFonts w:ascii="Times New Roman" w:hAnsi="Times New Roman" w:cs="Times New Roman"/>
              </w:rPr>
              <w:t>я задачи приведен в пункте 4.1.1</w:t>
            </w:r>
            <w:r w:rsidRPr="00291C53">
              <w:rPr>
                <w:rFonts w:ascii="Times New Roman" w:hAnsi="Times New Roman" w:cs="Times New Roman"/>
              </w:rPr>
              <w:t>. таблицы 1</w:t>
            </w:r>
          </w:p>
        </w:tc>
      </w:tr>
      <w:tr w:rsidR="008C007B" w:rsidRPr="00156D6A" w:rsidTr="00F73010">
        <w:trPr>
          <w:gridAfter w:val="2"/>
          <w:wAfter w:w="2522" w:type="dxa"/>
        </w:trPr>
        <w:tc>
          <w:tcPr>
            <w:tcW w:w="668" w:type="dxa"/>
          </w:tcPr>
          <w:p w:rsidR="008C007B" w:rsidRPr="00156D6A" w:rsidRDefault="007355B0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979" w:type="dxa"/>
          </w:tcPr>
          <w:p w:rsidR="008C007B" w:rsidRDefault="004175B8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1.12</w:t>
            </w:r>
            <w:r w:rsidR="008C007B" w:rsidRPr="003D4CC6">
              <w:rPr>
                <w:rFonts w:ascii="Times New Roman" w:hAnsi="Times New Roman" w:cs="Times New Roman"/>
              </w:rPr>
              <w:t>.</w:t>
            </w:r>
          </w:p>
          <w:p w:rsidR="008C007B" w:rsidRPr="00156D6A" w:rsidRDefault="008C007B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43E27">
              <w:rPr>
                <w:rFonts w:ascii="Times New Roman" w:hAnsi="Times New Roman" w:cs="Times New Roman"/>
              </w:rPr>
              <w:t>Проведение городской молодёжной акции, посвященной Дню солидарности в борьбе с терроризмом</w:t>
            </w:r>
          </w:p>
        </w:tc>
        <w:tc>
          <w:tcPr>
            <w:tcW w:w="2154" w:type="dxa"/>
          </w:tcPr>
          <w:p w:rsidR="008C007B" w:rsidRDefault="008C007B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43E27">
              <w:rPr>
                <w:rFonts w:ascii="Times New Roman" w:hAnsi="Times New Roman" w:cs="Times New Roman"/>
              </w:rPr>
              <w:t xml:space="preserve">осуществление мероприятий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C007B" w:rsidRDefault="008C007B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участниками</w:t>
            </w:r>
          </w:p>
          <w:p w:rsidR="008C007B" w:rsidRPr="00156D6A" w:rsidRDefault="008C007B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43E27">
              <w:rPr>
                <w:rFonts w:ascii="Times New Roman" w:hAnsi="Times New Roman" w:cs="Times New Roman"/>
              </w:rPr>
              <w:t>реализации Программы</w:t>
            </w:r>
          </w:p>
        </w:tc>
        <w:tc>
          <w:tcPr>
            <w:tcW w:w="3197" w:type="dxa"/>
          </w:tcPr>
          <w:p w:rsidR="008C007B" w:rsidRDefault="008C007B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43E27">
              <w:rPr>
                <w:rFonts w:ascii="Times New Roman" w:hAnsi="Times New Roman" w:cs="Times New Roman"/>
              </w:rPr>
              <w:t>Комитет по культуре администрации города-курорта Кисловодска</w:t>
            </w:r>
          </w:p>
          <w:p w:rsidR="008C007B" w:rsidRPr="00156D6A" w:rsidRDefault="008C007B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:rsidR="008C007B" w:rsidRPr="00156D6A" w:rsidRDefault="008C007B" w:rsidP="00A069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87" w:type="dxa"/>
            <w:vAlign w:val="center"/>
          </w:tcPr>
          <w:p w:rsidR="008C007B" w:rsidRPr="00156D6A" w:rsidRDefault="008C007B" w:rsidP="00A069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96" w:type="dxa"/>
          </w:tcPr>
          <w:p w:rsidR="008C007B" w:rsidRPr="00291C53" w:rsidRDefault="008C007B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91C53">
              <w:rPr>
                <w:rFonts w:ascii="Times New Roman" w:hAnsi="Times New Roman" w:cs="Times New Roman"/>
              </w:rPr>
              <w:t>Индикатор достижения цели приведен в пункте 4.1. таблицы 1</w:t>
            </w:r>
          </w:p>
          <w:p w:rsidR="008C007B" w:rsidRPr="00156D6A" w:rsidRDefault="008C007B" w:rsidP="00A069C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91C53">
              <w:rPr>
                <w:rFonts w:ascii="Times New Roman" w:hAnsi="Times New Roman" w:cs="Times New Roman"/>
              </w:rPr>
              <w:t>Показатель решени</w:t>
            </w:r>
            <w:r>
              <w:rPr>
                <w:rFonts w:ascii="Times New Roman" w:hAnsi="Times New Roman" w:cs="Times New Roman"/>
              </w:rPr>
              <w:t>я задачи приведен в пункте 4.1.2</w:t>
            </w:r>
            <w:r w:rsidRPr="00291C53">
              <w:rPr>
                <w:rFonts w:ascii="Times New Roman" w:hAnsi="Times New Roman" w:cs="Times New Roman"/>
              </w:rPr>
              <w:t>. таблицы 1</w:t>
            </w:r>
          </w:p>
        </w:tc>
      </w:tr>
    </w:tbl>
    <w:p w:rsidR="00156D6A" w:rsidRPr="00156D6A" w:rsidRDefault="00156D6A" w:rsidP="00156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6D6A" w:rsidRPr="00156D6A" w:rsidSect="00710E41">
      <w:headerReference w:type="default" r:id="rId7"/>
      <w:headerReference w:type="first" r:id="rId8"/>
      <w:pgSz w:w="16838" w:h="11906" w:orient="landscape" w:code="9"/>
      <w:pgMar w:top="454" w:right="454" w:bottom="454" w:left="397" w:header="284" w:footer="284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B7" w:rsidRDefault="00E006B7" w:rsidP="00E6676D">
      <w:pPr>
        <w:spacing w:after="0" w:line="240" w:lineRule="auto"/>
      </w:pPr>
      <w:r>
        <w:separator/>
      </w:r>
    </w:p>
  </w:endnote>
  <w:endnote w:type="continuationSeparator" w:id="0">
    <w:p w:rsidR="00E006B7" w:rsidRDefault="00E006B7" w:rsidP="00E6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B7" w:rsidRDefault="00E006B7" w:rsidP="00E6676D">
      <w:pPr>
        <w:spacing w:after="0" w:line="240" w:lineRule="auto"/>
      </w:pPr>
      <w:r>
        <w:separator/>
      </w:r>
    </w:p>
  </w:footnote>
  <w:footnote w:type="continuationSeparator" w:id="0">
    <w:p w:rsidR="00E006B7" w:rsidRDefault="00E006B7" w:rsidP="00E66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067431"/>
      <w:docPartObj>
        <w:docPartGallery w:val="Page Numbers (Top of Page)"/>
        <w:docPartUnique/>
      </w:docPartObj>
    </w:sdtPr>
    <w:sdtEndPr/>
    <w:sdtContent>
      <w:p w:rsidR="00710E41" w:rsidRDefault="00710E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133">
          <w:rPr>
            <w:noProof/>
          </w:rPr>
          <w:t>18</w:t>
        </w:r>
        <w:r>
          <w:fldChar w:fldCharType="end"/>
        </w:r>
      </w:p>
    </w:sdtContent>
  </w:sdt>
  <w:p w:rsidR="00E6676D" w:rsidRDefault="00E6676D" w:rsidP="00E6676D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2E" w:rsidRDefault="00CD0E2E">
    <w:pPr>
      <w:pStyle w:val="a4"/>
      <w:jc w:val="center"/>
    </w:pPr>
  </w:p>
  <w:p w:rsidR="00CD0E2E" w:rsidRDefault="00CD0E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6A"/>
    <w:rsid w:val="00003820"/>
    <w:rsid w:val="00016962"/>
    <w:rsid w:val="00026D61"/>
    <w:rsid w:val="00036461"/>
    <w:rsid w:val="00072D04"/>
    <w:rsid w:val="00076F76"/>
    <w:rsid w:val="000A61C7"/>
    <w:rsid w:val="000A7ED5"/>
    <w:rsid w:val="000B11B0"/>
    <w:rsid w:val="000B3676"/>
    <w:rsid w:val="000B3C97"/>
    <w:rsid w:val="000D20D6"/>
    <w:rsid w:val="000E2A6A"/>
    <w:rsid w:val="00120AF9"/>
    <w:rsid w:val="00124A31"/>
    <w:rsid w:val="00131284"/>
    <w:rsid w:val="00144D64"/>
    <w:rsid w:val="00154359"/>
    <w:rsid w:val="00156D6A"/>
    <w:rsid w:val="00186506"/>
    <w:rsid w:val="00196269"/>
    <w:rsid w:val="001E0378"/>
    <w:rsid w:val="001F19DF"/>
    <w:rsid w:val="001F3A5F"/>
    <w:rsid w:val="002375AA"/>
    <w:rsid w:val="00243307"/>
    <w:rsid w:val="00255351"/>
    <w:rsid w:val="00262547"/>
    <w:rsid w:val="00291C53"/>
    <w:rsid w:val="002A45A6"/>
    <w:rsid w:val="002B3DC4"/>
    <w:rsid w:val="002E3B93"/>
    <w:rsid w:val="002F1308"/>
    <w:rsid w:val="002F4076"/>
    <w:rsid w:val="0033237A"/>
    <w:rsid w:val="0033442B"/>
    <w:rsid w:val="00343F7F"/>
    <w:rsid w:val="00350903"/>
    <w:rsid w:val="00397444"/>
    <w:rsid w:val="003A0BA0"/>
    <w:rsid w:val="003C37C0"/>
    <w:rsid w:val="003C57DB"/>
    <w:rsid w:val="003D4CC6"/>
    <w:rsid w:val="003D6E07"/>
    <w:rsid w:val="003E1E9E"/>
    <w:rsid w:val="003E2994"/>
    <w:rsid w:val="003E530F"/>
    <w:rsid w:val="004001CB"/>
    <w:rsid w:val="00411CA2"/>
    <w:rsid w:val="00413104"/>
    <w:rsid w:val="004175B8"/>
    <w:rsid w:val="00426DC3"/>
    <w:rsid w:val="0043259F"/>
    <w:rsid w:val="00451E4E"/>
    <w:rsid w:val="0045428D"/>
    <w:rsid w:val="00480A77"/>
    <w:rsid w:val="0049567F"/>
    <w:rsid w:val="004B5963"/>
    <w:rsid w:val="004C3E78"/>
    <w:rsid w:val="004D414E"/>
    <w:rsid w:val="004D5662"/>
    <w:rsid w:val="004D5F30"/>
    <w:rsid w:val="004E003D"/>
    <w:rsid w:val="004F206E"/>
    <w:rsid w:val="00503437"/>
    <w:rsid w:val="00504B37"/>
    <w:rsid w:val="0053374C"/>
    <w:rsid w:val="00557B4F"/>
    <w:rsid w:val="00594D8C"/>
    <w:rsid w:val="00596208"/>
    <w:rsid w:val="00635F35"/>
    <w:rsid w:val="0064139A"/>
    <w:rsid w:val="0065568F"/>
    <w:rsid w:val="00657DB9"/>
    <w:rsid w:val="00662309"/>
    <w:rsid w:val="006900F4"/>
    <w:rsid w:val="006A73DA"/>
    <w:rsid w:val="006C23E9"/>
    <w:rsid w:val="006D1945"/>
    <w:rsid w:val="006F2B22"/>
    <w:rsid w:val="006F5F7A"/>
    <w:rsid w:val="007039BD"/>
    <w:rsid w:val="00710E41"/>
    <w:rsid w:val="00716FA4"/>
    <w:rsid w:val="0072501E"/>
    <w:rsid w:val="007322F9"/>
    <w:rsid w:val="007355B0"/>
    <w:rsid w:val="007376EC"/>
    <w:rsid w:val="0077431E"/>
    <w:rsid w:val="00775CE6"/>
    <w:rsid w:val="007B7DF0"/>
    <w:rsid w:val="007C400D"/>
    <w:rsid w:val="007D15E5"/>
    <w:rsid w:val="007E5AA9"/>
    <w:rsid w:val="00837348"/>
    <w:rsid w:val="008468BC"/>
    <w:rsid w:val="00862E8F"/>
    <w:rsid w:val="00863402"/>
    <w:rsid w:val="0087245D"/>
    <w:rsid w:val="008728FB"/>
    <w:rsid w:val="00872AA7"/>
    <w:rsid w:val="00875039"/>
    <w:rsid w:val="00893B26"/>
    <w:rsid w:val="008C007B"/>
    <w:rsid w:val="00901C7B"/>
    <w:rsid w:val="00907A7D"/>
    <w:rsid w:val="00961385"/>
    <w:rsid w:val="00981279"/>
    <w:rsid w:val="009812CE"/>
    <w:rsid w:val="009A4320"/>
    <w:rsid w:val="009B362A"/>
    <w:rsid w:val="009B65C7"/>
    <w:rsid w:val="009C0987"/>
    <w:rsid w:val="009D5148"/>
    <w:rsid w:val="009D51E3"/>
    <w:rsid w:val="009E342C"/>
    <w:rsid w:val="009F5CDD"/>
    <w:rsid w:val="00A069CB"/>
    <w:rsid w:val="00A10DA1"/>
    <w:rsid w:val="00A356CD"/>
    <w:rsid w:val="00A43E27"/>
    <w:rsid w:val="00A500E9"/>
    <w:rsid w:val="00A843A4"/>
    <w:rsid w:val="00AB3776"/>
    <w:rsid w:val="00AC191B"/>
    <w:rsid w:val="00AC6928"/>
    <w:rsid w:val="00AD1DE9"/>
    <w:rsid w:val="00AD72F3"/>
    <w:rsid w:val="00B02C8B"/>
    <w:rsid w:val="00B07F83"/>
    <w:rsid w:val="00B250FC"/>
    <w:rsid w:val="00B2549E"/>
    <w:rsid w:val="00B36FBB"/>
    <w:rsid w:val="00B42DF9"/>
    <w:rsid w:val="00B47CF1"/>
    <w:rsid w:val="00B549EB"/>
    <w:rsid w:val="00B710DA"/>
    <w:rsid w:val="00B84748"/>
    <w:rsid w:val="00B933F2"/>
    <w:rsid w:val="00BA2464"/>
    <w:rsid w:val="00BC22A5"/>
    <w:rsid w:val="00BC531C"/>
    <w:rsid w:val="00BC5FF7"/>
    <w:rsid w:val="00BC7AD7"/>
    <w:rsid w:val="00C27B7F"/>
    <w:rsid w:val="00C72709"/>
    <w:rsid w:val="00C76F1F"/>
    <w:rsid w:val="00CB0EF9"/>
    <w:rsid w:val="00CB79D0"/>
    <w:rsid w:val="00CD0E2E"/>
    <w:rsid w:val="00CE06BB"/>
    <w:rsid w:val="00CF639A"/>
    <w:rsid w:val="00D01B9E"/>
    <w:rsid w:val="00D13133"/>
    <w:rsid w:val="00D17B24"/>
    <w:rsid w:val="00D228A6"/>
    <w:rsid w:val="00D229B1"/>
    <w:rsid w:val="00D54F18"/>
    <w:rsid w:val="00D65D01"/>
    <w:rsid w:val="00D72E38"/>
    <w:rsid w:val="00D7781B"/>
    <w:rsid w:val="00DA58BC"/>
    <w:rsid w:val="00DB42E6"/>
    <w:rsid w:val="00DE42FD"/>
    <w:rsid w:val="00E00319"/>
    <w:rsid w:val="00E006B7"/>
    <w:rsid w:val="00E11190"/>
    <w:rsid w:val="00E14FBE"/>
    <w:rsid w:val="00E24FA8"/>
    <w:rsid w:val="00E50A14"/>
    <w:rsid w:val="00E6676D"/>
    <w:rsid w:val="00EC49DD"/>
    <w:rsid w:val="00ED370C"/>
    <w:rsid w:val="00ED6552"/>
    <w:rsid w:val="00EE4A79"/>
    <w:rsid w:val="00F14A6E"/>
    <w:rsid w:val="00F14BFB"/>
    <w:rsid w:val="00F25B42"/>
    <w:rsid w:val="00F47F36"/>
    <w:rsid w:val="00F662BA"/>
    <w:rsid w:val="00F73010"/>
    <w:rsid w:val="00F81EAD"/>
    <w:rsid w:val="00F83B28"/>
    <w:rsid w:val="00F87415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6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676D"/>
  </w:style>
  <w:style w:type="paragraph" w:styleId="a6">
    <w:name w:val="footer"/>
    <w:basedOn w:val="a"/>
    <w:link w:val="a7"/>
    <w:uiPriority w:val="99"/>
    <w:unhideWhenUsed/>
    <w:rsid w:val="00E66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676D"/>
  </w:style>
  <w:style w:type="paragraph" w:styleId="a8">
    <w:name w:val="Balloon Text"/>
    <w:basedOn w:val="a"/>
    <w:link w:val="a9"/>
    <w:uiPriority w:val="99"/>
    <w:semiHidden/>
    <w:unhideWhenUsed/>
    <w:rsid w:val="0072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5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6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676D"/>
  </w:style>
  <w:style w:type="paragraph" w:styleId="a6">
    <w:name w:val="footer"/>
    <w:basedOn w:val="a"/>
    <w:link w:val="a7"/>
    <w:uiPriority w:val="99"/>
    <w:unhideWhenUsed/>
    <w:rsid w:val="00E66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676D"/>
  </w:style>
  <w:style w:type="paragraph" w:styleId="a8">
    <w:name w:val="Balloon Text"/>
    <w:basedOn w:val="a"/>
    <w:link w:val="a9"/>
    <w:uiPriority w:val="99"/>
    <w:semiHidden/>
    <w:unhideWhenUsed/>
    <w:rsid w:val="0072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5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cp:lastPrinted>2018-07-19T07:20:00Z</cp:lastPrinted>
  <dcterms:created xsi:type="dcterms:W3CDTF">2015-08-31T11:19:00Z</dcterms:created>
  <dcterms:modified xsi:type="dcterms:W3CDTF">2018-07-24T08:04:00Z</dcterms:modified>
</cp:coreProperties>
</file>