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</w:p>
    <w:p w:rsidR="00922AB2" w:rsidRDefault="000F6079" w:rsidP="00922A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Н</w:t>
      </w:r>
      <w:r w:rsidRPr="000F6079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 xml:space="preserve">екоммерческая организация </w:t>
      </w:r>
      <w:proofErr w:type="spellStart"/>
      <w:r w:rsidRPr="000F6079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микрокредитная</w:t>
      </w:r>
      <w:proofErr w:type="spellEnd"/>
      <w:r w:rsidRPr="000F6079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 xml:space="preserve"> компания «Фонд микрофинансирования субъектов малого и среднего предпринимательства в Ставропольском крае» (Ставропольский краевой фонд микрофинансирования)</w:t>
      </w:r>
    </w:p>
    <w:p w:rsidR="000F6079" w:rsidRPr="00922AB2" w:rsidRDefault="000F6079" w:rsidP="00922A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</w:p>
    <w:p w:rsid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 xml:space="preserve">Относительно микрофинансирования </w:t>
      </w:r>
      <w:proofErr w:type="spellStart"/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СМиСП</w:t>
      </w:r>
      <w:proofErr w:type="spellEnd"/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, чьи отрасли отнесены постановлением Правительства РФ к пострадавшим, сообщаем следующее: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 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 xml:space="preserve">- эти категории включены в </w:t>
      </w:r>
      <w:proofErr w:type="spellStart"/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микрозаймы</w:t>
      </w:r>
      <w:proofErr w:type="spellEnd"/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 xml:space="preserve"> "</w:t>
      </w:r>
      <w:proofErr w:type="spellStart"/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Беззалоговый</w:t>
      </w:r>
      <w:proofErr w:type="spellEnd"/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" и "Микро-Оборот"  под 1% годовых;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 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 xml:space="preserve">- размер </w:t>
      </w:r>
      <w:proofErr w:type="spellStart"/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микрозайма</w:t>
      </w:r>
      <w:proofErr w:type="spellEnd"/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 xml:space="preserve"> зависит напрямую от суммы ущерба - недополученной прибыли, понесенных расходов на содержание сотрудников, аренды, коммунальных</w:t>
      </w:r>
      <w:proofErr w:type="gramStart"/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 xml:space="preserve"> ....;</w:t>
      </w:r>
      <w:proofErr w:type="gramEnd"/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 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- возможно установление отсрочки сроком до 6 месяцев, </w:t>
      </w:r>
      <w:r w:rsidRPr="00922AB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 w:bidi="he-IL"/>
        </w:rPr>
        <w:t>при этом использование отсрочки исключает дополнительное финансирование Фондом до полного погашения реструктуризированного займа!!!!!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 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 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В ближайшее время Фонд сможет официально работать, несмотря на это, просьба заявки отправлять на электронный адрес.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 </w:t>
      </w:r>
    </w:p>
    <w:p w:rsidR="00922AB2" w:rsidRPr="00922AB2" w:rsidRDefault="00922AB2" w:rsidP="000F607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 w:val="23"/>
          <w:szCs w:val="23"/>
          <w:lang w:eastAsia="ru-RU" w:bidi="he-IL"/>
        </w:rPr>
        <w:t> </w:t>
      </w:r>
      <w:bookmarkStart w:id="0" w:name="_GoBack"/>
      <w:bookmarkEnd w:id="0"/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Cs w:val="28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Cs w:val="28"/>
          <w:lang w:eastAsia="ru-RU" w:bidi="he-IL"/>
        </w:rPr>
        <w:t> 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Cs w:val="28"/>
          <w:lang w:eastAsia="ru-RU" w:bidi="he-IL"/>
        </w:rPr>
      </w:pPr>
      <w:r w:rsidRPr="00922AB2">
        <w:rPr>
          <w:rFonts w:ascii="Arial" w:eastAsia="Times New Roman" w:hAnsi="Arial" w:cs="Arial"/>
          <w:color w:val="2222CC"/>
          <w:szCs w:val="28"/>
          <w:lang w:eastAsia="ru-RU" w:bidi="he-IL"/>
        </w:rPr>
        <w:t>355002, г. Ставрополь, ул. Пушкина, 25А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Cs w:val="28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Cs w:val="28"/>
          <w:lang w:eastAsia="ru-RU" w:bidi="he-IL"/>
        </w:rPr>
        <w:t>офисы 301-310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Cs w:val="28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Cs w:val="28"/>
          <w:lang w:eastAsia="ru-RU" w:bidi="he-IL"/>
        </w:rPr>
        <w:t> </w:t>
      </w:r>
    </w:p>
    <w:p w:rsidR="00922AB2" w:rsidRPr="00922AB2" w:rsidRDefault="00922AB2" w:rsidP="00922AB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Cs w:val="28"/>
          <w:lang w:eastAsia="ru-RU" w:bidi="he-IL"/>
        </w:rPr>
      </w:pPr>
      <w:r w:rsidRPr="00922AB2">
        <w:rPr>
          <w:rFonts w:ascii="Arial" w:eastAsia="Times New Roman" w:hAnsi="Arial" w:cs="Arial"/>
          <w:color w:val="000000"/>
          <w:szCs w:val="28"/>
          <w:lang w:eastAsia="ru-RU" w:bidi="he-IL"/>
        </w:rPr>
        <w:t>тел.(8652) 35-41-65, 35-72-07, 8-988-0-999-462</w:t>
      </w:r>
    </w:p>
    <w:p w:rsidR="00992D97" w:rsidRDefault="00992D97"/>
    <w:sectPr w:rsidR="0099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C5"/>
    <w:rsid w:val="000042A6"/>
    <w:rsid w:val="000F6079"/>
    <w:rsid w:val="00420B21"/>
    <w:rsid w:val="00922AB2"/>
    <w:rsid w:val="00992D97"/>
    <w:rsid w:val="00D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AB2"/>
    <w:rPr>
      <w:b/>
      <w:bCs/>
    </w:rPr>
  </w:style>
  <w:style w:type="character" w:customStyle="1" w:styleId="js-extracted-address">
    <w:name w:val="js-extracted-address"/>
    <w:basedOn w:val="a0"/>
    <w:rsid w:val="00922AB2"/>
  </w:style>
  <w:style w:type="character" w:customStyle="1" w:styleId="mail-message-map-nobreak">
    <w:name w:val="mail-message-map-nobreak"/>
    <w:basedOn w:val="a0"/>
    <w:rsid w:val="00922AB2"/>
  </w:style>
  <w:style w:type="character" w:customStyle="1" w:styleId="wmi-callto">
    <w:name w:val="wmi-callto"/>
    <w:basedOn w:val="a0"/>
    <w:rsid w:val="00922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AB2"/>
    <w:rPr>
      <w:b/>
      <w:bCs/>
    </w:rPr>
  </w:style>
  <w:style w:type="character" w:customStyle="1" w:styleId="js-extracted-address">
    <w:name w:val="js-extracted-address"/>
    <w:basedOn w:val="a0"/>
    <w:rsid w:val="00922AB2"/>
  </w:style>
  <w:style w:type="character" w:customStyle="1" w:styleId="mail-message-map-nobreak">
    <w:name w:val="mail-message-map-nobreak"/>
    <w:basedOn w:val="a0"/>
    <w:rsid w:val="00922AB2"/>
  </w:style>
  <w:style w:type="character" w:customStyle="1" w:styleId="wmi-callto">
    <w:name w:val="wmi-callto"/>
    <w:basedOn w:val="a0"/>
    <w:rsid w:val="0092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2020-04-23T10:47:00Z</cp:lastPrinted>
  <dcterms:created xsi:type="dcterms:W3CDTF">2020-04-23T10:47:00Z</dcterms:created>
  <dcterms:modified xsi:type="dcterms:W3CDTF">2020-04-23T11:03:00Z</dcterms:modified>
</cp:coreProperties>
</file>