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3F" w:rsidRDefault="0038283F" w:rsidP="00752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1F497D"/>
          <w:sz w:val="24"/>
          <w:szCs w:val="24"/>
          <w:shd w:val="clear" w:color="auto" w:fill="FEFEFE"/>
          <w:lang w:eastAsia="ru-RU" w:bidi="he-IL"/>
        </w:rPr>
      </w:pPr>
      <w:r>
        <w:rPr>
          <w:rFonts w:asciiTheme="majorBidi" w:eastAsia="Times New Roman" w:hAnsiTheme="majorBidi" w:cstheme="majorBidi"/>
          <w:b/>
          <w:bCs/>
          <w:color w:val="1F497D"/>
          <w:sz w:val="24"/>
          <w:szCs w:val="24"/>
          <w:shd w:val="clear" w:color="auto" w:fill="FEFEFE"/>
          <w:lang w:eastAsia="ru-RU" w:bidi="he-IL"/>
        </w:rPr>
        <w:t xml:space="preserve">Информация </w:t>
      </w:r>
      <w:r w:rsidR="00752D24">
        <w:rPr>
          <w:rFonts w:asciiTheme="majorBidi" w:eastAsia="Times New Roman" w:hAnsiTheme="majorBidi" w:cstheme="majorBidi"/>
          <w:b/>
          <w:bCs/>
          <w:color w:val="1F497D"/>
          <w:sz w:val="24"/>
          <w:szCs w:val="24"/>
          <w:shd w:val="clear" w:color="auto" w:fill="FEFEFE"/>
          <w:lang w:eastAsia="ru-RU" w:bidi="he-IL"/>
        </w:rPr>
        <w:t>о мерах поддержки клиентов</w:t>
      </w:r>
      <w:r>
        <w:rPr>
          <w:rFonts w:asciiTheme="majorBidi" w:eastAsia="Times New Roman" w:hAnsiTheme="majorBidi" w:cstheme="majorBidi"/>
          <w:b/>
          <w:bCs/>
          <w:color w:val="1F497D"/>
          <w:sz w:val="24"/>
          <w:szCs w:val="24"/>
          <w:shd w:val="clear" w:color="auto" w:fill="FEFEFE"/>
          <w:lang w:eastAsia="ru-RU" w:bidi="he-IL"/>
        </w:rPr>
        <w:t xml:space="preserve"> </w:t>
      </w:r>
      <w:r w:rsidRPr="0038283F">
        <w:rPr>
          <w:rFonts w:asciiTheme="majorBidi" w:eastAsia="Times New Roman" w:hAnsiTheme="majorBidi" w:cstheme="majorBidi"/>
          <w:b/>
          <w:bCs/>
          <w:color w:val="1F497D"/>
          <w:sz w:val="24"/>
          <w:szCs w:val="24"/>
          <w:shd w:val="clear" w:color="auto" w:fill="FEFEFE"/>
          <w:lang w:eastAsia="ru-RU" w:bidi="he-IL"/>
        </w:rPr>
        <w:t>АО «Почта Банк»</w:t>
      </w:r>
      <w:r w:rsidR="00752D24">
        <w:rPr>
          <w:rFonts w:asciiTheme="majorBidi" w:eastAsia="Times New Roman" w:hAnsiTheme="majorBidi" w:cstheme="majorBidi"/>
          <w:b/>
          <w:bCs/>
          <w:color w:val="1F497D"/>
          <w:sz w:val="24"/>
          <w:szCs w:val="24"/>
          <w:shd w:val="clear" w:color="auto" w:fill="FEFEFE"/>
          <w:lang w:eastAsia="ru-RU" w:bidi="he-IL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1F497D"/>
          <w:sz w:val="24"/>
          <w:szCs w:val="24"/>
          <w:shd w:val="clear" w:color="auto" w:fill="FEFEFE"/>
          <w:lang w:eastAsia="ru-RU" w:bidi="he-IL"/>
        </w:rPr>
        <w:t xml:space="preserve">на период распространения </w:t>
      </w:r>
      <w:proofErr w:type="spellStart"/>
      <w:r>
        <w:rPr>
          <w:rFonts w:asciiTheme="majorBidi" w:eastAsia="Times New Roman" w:hAnsiTheme="majorBidi" w:cstheme="majorBidi"/>
          <w:b/>
          <w:bCs/>
          <w:color w:val="1F497D"/>
          <w:sz w:val="24"/>
          <w:szCs w:val="24"/>
          <w:shd w:val="clear" w:color="auto" w:fill="FEFEFE"/>
          <w:lang w:eastAsia="ru-RU" w:bidi="he-IL"/>
        </w:rPr>
        <w:t>коронавирусной</w:t>
      </w:r>
      <w:proofErr w:type="spellEnd"/>
      <w:r>
        <w:rPr>
          <w:rFonts w:asciiTheme="majorBidi" w:eastAsia="Times New Roman" w:hAnsiTheme="majorBidi" w:cstheme="majorBidi"/>
          <w:b/>
          <w:bCs/>
          <w:color w:val="1F497D"/>
          <w:sz w:val="24"/>
          <w:szCs w:val="24"/>
          <w:shd w:val="clear" w:color="auto" w:fill="FEFEFE"/>
          <w:lang w:eastAsia="ru-RU" w:bidi="he-IL"/>
        </w:rPr>
        <w:t xml:space="preserve"> инфекции</w:t>
      </w:r>
      <w:r w:rsidR="000804E2">
        <w:rPr>
          <w:rFonts w:asciiTheme="majorBidi" w:eastAsia="Times New Roman" w:hAnsiTheme="majorBidi" w:cstheme="majorBidi"/>
          <w:b/>
          <w:bCs/>
          <w:color w:val="1F497D"/>
          <w:sz w:val="24"/>
          <w:szCs w:val="24"/>
          <w:shd w:val="clear" w:color="auto" w:fill="FEFEFE"/>
          <w:lang w:eastAsia="ru-RU" w:bidi="he-IL"/>
        </w:rPr>
        <w:t xml:space="preserve"> </w:t>
      </w:r>
    </w:p>
    <w:p w:rsidR="000804E2" w:rsidRPr="0038283F" w:rsidRDefault="000804E2" w:rsidP="00752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FF0000"/>
          <w:sz w:val="23"/>
          <w:szCs w:val="23"/>
          <w:lang w:eastAsia="ru-RU" w:bidi="he-IL"/>
        </w:rPr>
      </w:pPr>
      <w:r w:rsidRPr="004D19A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shd w:val="clear" w:color="auto" w:fill="FEFEFE"/>
          <w:lang w:eastAsia="ru-RU" w:bidi="he-IL"/>
        </w:rPr>
        <w:t>(Обращаем Ваше внимание на активные ссылки в тексте, выделены желтым цветом!)</w:t>
      </w:r>
    </w:p>
    <w:p w:rsidR="0038283F" w:rsidRPr="0038283F" w:rsidRDefault="0038283F" w:rsidP="0038283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1F497D"/>
          <w:sz w:val="24"/>
          <w:szCs w:val="24"/>
          <w:shd w:val="clear" w:color="auto" w:fill="FEFEFE"/>
          <w:lang w:eastAsia="ru-RU" w:bidi="he-IL"/>
        </w:rPr>
        <w:t> </w:t>
      </w:r>
    </w:p>
    <w:p w:rsidR="0038283F" w:rsidRPr="0038283F" w:rsidRDefault="0038283F" w:rsidP="00080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>Уважаемые жители города</w:t>
      </w:r>
      <w:r w:rsidRPr="000804E2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>!</w:t>
      </w:r>
    </w:p>
    <w:p w:rsidR="0038283F" w:rsidRPr="0038283F" w:rsidRDefault="0038283F" w:rsidP="0038283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>В связи с действием режима самоизоляции и для предотвращения скопления большого количества посетителей в почтовых отделениях и Клиентских центрах АО «Почта Банк» рекомендует клиентам использовать возможности дистанционного обслуживания и проведения финансовых операций.</w:t>
      </w:r>
    </w:p>
    <w:p w:rsidR="0038283F" w:rsidRPr="0038283F" w:rsidRDefault="0038283F" w:rsidP="0038283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Если вы клиент банка, но у вас не было мобильного приложения Почта Банк Онлайн 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00"/>
          <w:lang w:eastAsia="ru-RU" w:bidi="he-IL"/>
        </w:rPr>
        <w:t>(</w:t>
      </w:r>
      <w:hyperlink r:id="rId6" w:tgtFrame="_blank" w:history="1">
        <w:r w:rsidRPr="0038283F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00"/>
            <w:lang w:eastAsia="ru-RU" w:bidi="he-IL"/>
          </w:rPr>
          <w:t>pochtabank.ru/</w:t>
        </w:r>
        <w:proofErr w:type="spellStart"/>
        <w:r w:rsidRPr="0038283F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00"/>
            <w:lang w:eastAsia="ru-RU" w:bidi="he-IL"/>
          </w:rPr>
          <w:t>mas</w:t>
        </w:r>
        <w:proofErr w:type="spellEnd"/>
      </w:hyperlink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00"/>
          <w:lang w:eastAsia="ru-RU" w:bidi="he-IL"/>
        </w:rPr>
        <w:t>),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 рекомендуем установить его. </w:t>
      </w:r>
      <w:proofErr w:type="gramStart"/>
      <w:r w:rsidRPr="0038283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 w:bidi="he-IL"/>
        </w:rPr>
        <w:t>В</w:t>
      </w:r>
      <w:proofErr w:type="gramEnd"/>
      <w:r w:rsidRPr="0038283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 w:bidi="he-IL"/>
        </w:rPr>
        <w:t xml:space="preserve"> </w:t>
      </w:r>
      <w:proofErr w:type="gramStart"/>
      <w:r w:rsidRPr="0038283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 w:bidi="he-IL"/>
        </w:rPr>
        <w:t>Почта</w:t>
      </w:r>
      <w:proofErr w:type="gramEnd"/>
      <w:r w:rsidRPr="0038283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 w:bidi="he-IL"/>
        </w:rPr>
        <w:t xml:space="preserve"> Банк Онлайн доступно более 25 тысяч услуг!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 Не выходя из дома, можно оплатить услуги ЖКХ, интернета, мобильной связи, образования, вывоза мусора. Получить консультации по финансовым вопросам также можно дистанционно. Для вас работает чат мобильного приложения Почта Банк Онлайн.</w:t>
      </w:r>
    </w:p>
    <w:p w:rsidR="0038283F" w:rsidRPr="0038283F" w:rsidRDefault="0038283F" w:rsidP="0038283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Так же сообщаем вам, что получить услуги 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>АО «Почта Банк» 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можно по следующим адресам:</w:t>
      </w:r>
    </w:p>
    <w:p w:rsidR="0038283F" w:rsidRPr="0038283F" w:rsidRDefault="0038283F" w:rsidP="0038283F">
      <w:pPr>
        <w:shd w:val="clear" w:color="auto" w:fill="FFFFFF"/>
        <w:spacing w:before="100" w:beforeAutospacing="1" w:after="100" w:line="240" w:lineRule="auto"/>
        <w:ind w:right="1440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 xml:space="preserve">1. г Кисловодск ул. </w:t>
      </w:r>
      <w:proofErr w:type="gramStart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Первомайская</w:t>
      </w:r>
      <w:proofErr w:type="gramEnd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 xml:space="preserve"> 19, Клиентский Центр.</w:t>
      </w:r>
    </w:p>
    <w:p w:rsidR="0038283F" w:rsidRPr="0038283F" w:rsidRDefault="0038283F" w:rsidP="0038283F">
      <w:pPr>
        <w:shd w:val="clear" w:color="auto" w:fill="FFFFFF"/>
        <w:spacing w:before="100" w:beforeAutospacing="1" w:after="100" w:line="240" w:lineRule="auto"/>
        <w:ind w:right="1440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2. г Кисловодск ул. Первомайская 12, Главпочтамт Почта России.</w:t>
      </w:r>
    </w:p>
    <w:p w:rsidR="0038283F" w:rsidRPr="0038283F" w:rsidRDefault="0038283F" w:rsidP="0038283F">
      <w:pPr>
        <w:shd w:val="clear" w:color="auto" w:fill="FFFFFF"/>
        <w:spacing w:before="100" w:beforeAutospacing="1" w:after="100" w:line="240" w:lineRule="auto"/>
        <w:ind w:right="1440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3 г Кисловодск ул. Горького 22, Отделение Почты России.</w:t>
      </w:r>
    </w:p>
    <w:p w:rsidR="0038283F" w:rsidRPr="0038283F" w:rsidRDefault="0038283F" w:rsidP="0038283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>Ситуация может меняться в связи c введением новых постановлений Губернатора Ставропольского края или федеральными распоряжениями.</w:t>
      </w:r>
    </w:p>
    <w:p w:rsidR="0038283F" w:rsidRPr="0038283F" w:rsidRDefault="0038283F" w:rsidP="0038283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>Уточнить адрес и график работы ближайшей к вам точки обслуживания Почта Банка можно на сайте банка  </w:t>
      </w:r>
      <w:hyperlink r:id="rId7" w:tgtFrame="_blank" w:history="1">
        <w:r w:rsidRPr="0038283F">
          <w:rPr>
            <w:rFonts w:asciiTheme="majorBidi" w:eastAsia="Times New Roman" w:hAnsiTheme="majorBidi" w:cstheme="majorBidi"/>
            <w:sz w:val="24"/>
            <w:szCs w:val="24"/>
            <w:u w:val="single"/>
            <w:shd w:val="clear" w:color="auto" w:fill="FFFF00"/>
            <w:lang w:eastAsia="ru-RU" w:bidi="he-IL"/>
          </w:rPr>
          <w:t>https://www.pochtabank.ru/map</w:t>
        </w:r>
      </w:hyperlink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00"/>
          <w:lang w:eastAsia="ru-RU" w:bidi="he-IL"/>
        </w:rPr>
        <w:t>.</w:t>
      </w:r>
    </w:p>
    <w:p w:rsidR="0038283F" w:rsidRPr="0038283F" w:rsidRDefault="0038283F" w:rsidP="0038283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> </w:t>
      </w:r>
    </w:p>
    <w:p w:rsidR="0038283F" w:rsidRPr="0038283F" w:rsidRDefault="0038283F" w:rsidP="0038283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Также сейчас в связи не простой ситуацией в стране, уведомляем вас об услугах к кредитному договору в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> АО «Почта Банк»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, которые можно оформить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 xml:space="preserve">, в том числе </w:t>
      </w:r>
      <w:proofErr w:type="gramStart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>в</w:t>
      </w:r>
      <w:proofErr w:type="gramEnd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 xml:space="preserve"> </w:t>
      </w:r>
      <w:proofErr w:type="gramStart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>Почта</w:t>
      </w:r>
      <w:proofErr w:type="gramEnd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EFEFE"/>
          <w:lang w:eastAsia="ru-RU" w:bidi="he-IL"/>
        </w:rPr>
        <w:t xml:space="preserve"> Банк Онлайн:</w:t>
      </w:r>
    </w:p>
    <w:p w:rsidR="0038283F" w:rsidRPr="0038283F" w:rsidRDefault="0038283F" w:rsidP="0038283F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right="720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 w:bidi="he-IL"/>
        </w:rPr>
        <w:t>Уменьшаю платеж – 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услуга позволяет клиенту уменьшить ежемесячный платеж.</w:t>
      </w:r>
    </w:p>
    <w:p w:rsidR="0038283F" w:rsidRPr="0038283F" w:rsidRDefault="0038283F" w:rsidP="0038283F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right="720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 w:bidi="he-IL"/>
        </w:rPr>
        <w:t>Пропускаю платеж - 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 xml:space="preserve">услуга позволяет клиенту один раз в 6 месяцев пропустить платеж по графику, при </w:t>
      </w:r>
      <w:proofErr w:type="gramStart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этом</w:t>
      </w:r>
      <w:proofErr w:type="gramEnd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 xml:space="preserve"> не нарушая кредитные обязательства и не ухудшая кредитную историю.</w:t>
      </w:r>
    </w:p>
    <w:p w:rsidR="0038283F" w:rsidRPr="0038283F" w:rsidRDefault="0038283F" w:rsidP="00382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 w:bidi="he-IL"/>
        </w:rPr>
        <w:t>Меняю дату платежа – 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услуга позволяет клиенту подобрать удобную дату для оплаты.</w:t>
      </w:r>
    </w:p>
    <w:p w:rsidR="0038283F" w:rsidRPr="0038283F" w:rsidRDefault="0038283F" w:rsidP="0038283F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right="720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 w:bidi="he-IL"/>
        </w:rPr>
        <w:lastRenderedPageBreak/>
        <w:t>Отсрочка платежей –  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Это изменение условий договора, которые клиент может оформить по заявлению дистанционно на сайте Банка </w:t>
      </w:r>
      <w:hyperlink r:id="rId8" w:tgtFrame="_blank" w:history="1">
        <w:r w:rsidRPr="0038283F">
          <w:rPr>
            <w:rFonts w:asciiTheme="majorBidi" w:eastAsia="Times New Roman" w:hAnsiTheme="majorBidi" w:cstheme="majorBidi"/>
            <w:sz w:val="24"/>
            <w:szCs w:val="24"/>
            <w:u w:val="single"/>
            <w:shd w:val="clear" w:color="auto" w:fill="FFFF00"/>
            <w:lang w:eastAsia="ru-RU" w:bidi="he-IL"/>
          </w:rPr>
          <w:t>https://www.pochtabank.ru/cv</w:t>
        </w:r>
      </w:hyperlink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 (по кредитам) или </w:t>
      </w:r>
      <w:hyperlink r:id="rId9" w:tgtFrame="_blank" w:history="1">
        <w:r w:rsidRPr="0038283F">
          <w:rPr>
            <w:rFonts w:asciiTheme="majorBidi" w:eastAsia="Times New Roman" w:hAnsiTheme="majorBidi" w:cstheme="majorBidi"/>
            <w:sz w:val="24"/>
            <w:szCs w:val="24"/>
            <w:u w:val="single"/>
            <w:shd w:val="clear" w:color="auto" w:fill="FFFF00"/>
            <w:lang w:eastAsia="ru-RU" w:bidi="he-IL"/>
          </w:rPr>
          <w:t>https://www.pochtabank.ru/cv-card</w:t>
        </w:r>
      </w:hyperlink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 (по кредитным картам), если из-за эпидемиологической ситуации после 01.03.2020 его доходы снизились более</w:t>
      </w:r>
      <w:proofErr w:type="gramStart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,</w:t>
      </w:r>
      <w:proofErr w:type="gramEnd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 xml:space="preserve"> чем на 30%, Клиент перенес заболевание 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 w:bidi="he-IL"/>
        </w:rPr>
        <w:t>COVID 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19, потерял работу, вынужденно находился на карантине (простой на работе) или в неоплачиваемом отпуске.</w:t>
      </w:r>
    </w:p>
    <w:p w:rsidR="0038283F" w:rsidRPr="0038283F" w:rsidRDefault="0038283F" w:rsidP="0038283F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right="720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 w:bidi="he-IL"/>
        </w:rPr>
        <w:t>Кредитные каникулы –  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 xml:space="preserve">эта программа изменений условий договора в соответствии с 106-ФЗ от 03.04.2020, которая предоставляет клиенту возможность отложить платежи на срок до 6 месяцев по потребительскому кредиту с первоначальной суммой не более 250 </w:t>
      </w:r>
      <w:proofErr w:type="spellStart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тыс</w:t>
      </w:r>
      <w:proofErr w:type="gramStart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.р</w:t>
      </w:r>
      <w:proofErr w:type="gramEnd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уб</w:t>
      </w:r>
      <w:proofErr w:type="spellEnd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 xml:space="preserve">. / по кредитной карте с кредитным лимитом не более 100 </w:t>
      </w:r>
      <w:proofErr w:type="spellStart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тыс.руб</w:t>
      </w:r>
      <w:proofErr w:type="spellEnd"/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.. Клиент может подать требование на подключение кредитных каникул, обратившись в чате в </w:t>
      </w:r>
      <w:r w:rsidRPr="0038283F">
        <w:rPr>
          <w:rFonts w:asciiTheme="majorBidi" w:eastAsia="Times New Roman" w:hAnsiTheme="majorBidi" w:cstheme="majorBidi"/>
          <w:sz w:val="24"/>
          <w:szCs w:val="24"/>
          <w:shd w:val="clear" w:color="auto" w:fill="FFFF00"/>
          <w:lang w:eastAsia="ru-RU" w:bidi="he-IL"/>
        </w:rPr>
        <w:t>Почта Банк Онлайн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00"/>
          <w:lang w:eastAsia="ru-RU" w:bidi="he-IL"/>
        </w:rPr>
        <w:t>,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 по телефону горячей линии, указанной на сайте </w:t>
      </w:r>
      <w:hyperlink r:id="rId10" w:tgtFrame="_blank" w:history="1">
        <w:r w:rsidRPr="0038283F">
          <w:rPr>
            <w:rFonts w:asciiTheme="majorBidi" w:eastAsia="Times New Roman" w:hAnsiTheme="majorBidi" w:cstheme="majorBidi"/>
            <w:sz w:val="24"/>
            <w:szCs w:val="24"/>
            <w:u w:val="single"/>
            <w:shd w:val="clear" w:color="auto" w:fill="FFFF00"/>
            <w:lang w:eastAsia="ru-RU" w:bidi="he-IL"/>
          </w:rPr>
          <w:t>https://www.pochtabank.ru/support/callback</w:t>
        </w:r>
      </w:hyperlink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00"/>
          <w:lang w:eastAsia="ru-RU" w:bidi="he-IL"/>
        </w:rPr>
        <w:t>,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 а также в отделение Банка</w:t>
      </w:r>
      <w:r w:rsidRPr="0038283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 w:bidi="he-IL"/>
        </w:rPr>
        <w:t>.</w:t>
      </w:r>
    </w:p>
    <w:p w:rsidR="0038283F" w:rsidRPr="0038283F" w:rsidRDefault="0038283F" w:rsidP="0038283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Если у Вас есть кредитные обязательства в иных банках, то Вы можете их погасить с помощью кредитных средств АО «Почта Банк», выданных в рамках </w:t>
      </w:r>
      <w:hyperlink r:id="rId11" w:tgtFrame="_blank" w:history="1">
        <w:r w:rsidRPr="0038283F">
          <w:rPr>
            <w:rFonts w:asciiTheme="majorBidi" w:eastAsia="Times New Roman" w:hAnsiTheme="majorBidi" w:cstheme="majorBidi"/>
            <w:color w:val="005BD1"/>
            <w:sz w:val="24"/>
            <w:szCs w:val="24"/>
            <w:u w:val="single"/>
            <w:shd w:val="clear" w:color="auto" w:fill="FFFF00"/>
            <w:lang w:eastAsia="ru-RU" w:bidi="he-IL"/>
          </w:rPr>
          <w:t>продукта «Рефинансирование»</w:t>
        </w:r>
      </w:hyperlink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00"/>
          <w:lang w:eastAsia="ru-RU" w:bidi="he-IL"/>
        </w:rPr>
        <w:t> </w:t>
      </w: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по ставкам 12,9% или 14,9% годовых, которые могут быть снижены в рамках акции «Особые условия» еще на 2 % годовых.</w:t>
      </w:r>
    </w:p>
    <w:p w:rsidR="0038283F" w:rsidRPr="0038283F" w:rsidRDefault="0038283F" w:rsidP="0038283F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3"/>
          <w:szCs w:val="23"/>
          <w:lang w:eastAsia="ru-RU" w:bidi="he-IL"/>
        </w:rPr>
      </w:pPr>
      <w:r w:rsidRPr="0038283F">
        <w:rPr>
          <w:rFonts w:asciiTheme="majorBidi" w:eastAsia="Times New Roman" w:hAnsiTheme="majorBidi" w:cstheme="majorBidi"/>
          <w:color w:val="333333"/>
          <w:sz w:val="24"/>
          <w:szCs w:val="24"/>
          <w:lang w:eastAsia="ru-RU" w:bidi="he-IL"/>
        </w:rPr>
        <w:t>При этом Вы сможете уменьшить ежемесячный платеж путем оформления кредита в АО «Почта Банк» на максимальный срок до 60 месяцев, Вы можете получить дополнительную сумму наличными, а также объединить несколько кредитов в один для обеспечения удобства погашения.</w:t>
      </w:r>
    </w:p>
    <w:p w:rsidR="0038283F" w:rsidRPr="0038283F" w:rsidRDefault="0038283F" w:rsidP="003828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 w:bidi="he-IL"/>
        </w:rPr>
      </w:pPr>
      <w:r w:rsidRPr="0038283F">
        <w:rPr>
          <w:rFonts w:ascii="Arial" w:eastAsia="Times New Roman" w:hAnsi="Arial" w:cs="Arial"/>
          <w:color w:val="333333"/>
          <w:sz w:val="23"/>
          <w:szCs w:val="23"/>
          <w:lang w:eastAsia="ru-RU" w:bidi="he-IL"/>
        </w:rPr>
        <w:t> </w:t>
      </w:r>
    </w:p>
    <w:p w:rsidR="00992D97" w:rsidRDefault="00992D97"/>
    <w:sectPr w:rsidR="0099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0947"/>
    <w:multiLevelType w:val="multilevel"/>
    <w:tmpl w:val="588C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3F"/>
    <w:rsid w:val="000042A6"/>
    <w:rsid w:val="000804E2"/>
    <w:rsid w:val="0038283F"/>
    <w:rsid w:val="004D19A1"/>
    <w:rsid w:val="00752D24"/>
    <w:rsid w:val="009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bank.ru/c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pochtabank.ru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htabank.ru/mas" TargetMode="External"/><Relationship Id="rId11" Type="http://schemas.openxmlformats.org/officeDocument/2006/relationships/hyperlink" Target="https://www.pochtabank.ru/service/refina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chtabank.ru/support/call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chtabank.ru/cv-c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2020-04-30T12:47:00Z</dcterms:created>
  <dcterms:modified xsi:type="dcterms:W3CDTF">2020-04-30T12:50:00Z</dcterms:modified>
</cp:coreProperties>
</file>