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11"/>
        <w:gridCol w:w="4253"/>
      </w:tblGrid>
      <w:tr w:rsidR="002E3D67" w:rsidRPr="001A515C">
        <w:tc>
          <w:tcPr>
            <w:tcW w:w="5211" w:type="dxa"/>
          </w:tcPr>
          <w:p w:rsidR="002E3D67" w:rsidRPr="001A515C" w:rsidRDefault="002E3D67" w:rsidP="00394440">
            <w:pPr>
              <w:widowControl w:val="0"/>
              <w:rPr>
                <w:sz w:val="28"/>
                <w:szCs w:val="28"/>
              </w:rPr>
            </w:pPr>
          </w:p>
          <w:p w:rsidR="002E3D67" w:rsidRPr="001A515C" w:rsidRDefault="002E3D67" w:rsidP="00394440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</w:tcPr>
          <w:p w:rsidR="001F0E7C" w:rsidRPr="00927175" w:rsidRDefault="00753C45" w:rsidP="00580F8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8351B0">
              <w:rPr>
                <w:sz w:val="28"/>
                <w:szCs w:val="28"/>
              </w:rPr>
              <w:t>ТВЕРЖДЕНА</w:t>
            </w:r>
          </w:p>
          <w:p w:rsidR="002E3D67" w:rsidRPr="00927175" w:rsidRDefault="00394440" w:rsidP="00AC5A3A">
            <w:pPr>
              <w:widowControl w:val="0"/>
              <w:rPr>
                <w:sz w:val="28"/>
                <w:szCs w:val="28"/>
              </w:rPr>
            </w:pPr>
            <w:r w:rsidRPr="00927175">
              <w:rPr>
                <w:sz w:val="28"/>
                <w:szCs w:val="28"/>
              </w:rPr>
              <w:t>постановлени</w:t>
            </w:r>
            <w:r w:rsidR="00753C45">
              <w:rPr>
                <w:sz w:val="28"/>
                <w:szCs w:val="28"/>
              </w:rPr>
              <w:t>ем</w:t>
            </w:r>
            <w:r w:rsidR="003030B4" w:rsidRPr="00927175">
              <w:rPr>
                <w:sz w:val="28"/>
                <w:szCs w:val="28"/>
              </w:rPr>
              <w:t xml:space="preserve"> </w:t>
            </w:r>
            <w:r w:rsidR="00CD346F" w:rsidRPr="00927175">
              <w:rPr>
                <w:sz w:val="28"/>
                <w:szCs w:val="28"/>
              </w:rPr>
              <w:t>администр</w:t>
            </w:r>
            <w:r w:rsidR="001F0E7C" w:rsidRPr="00927175">
              <w:rPr>
                <w:sz w:val="28"/>
                <w:szCs w:val="28"/>
              </w:rPr>
              <w:t>а</w:t>
            </w:r>
            <w:r w:rsidR="00CD346F" w:rsidRPr="00927175">
              <w:rPr>
                <w:sz w:val="28"/>
                <w:szCs w:val="28"/>
              </w:rPr>
              <w:t xml:space="preserve">ции </w:t>
            </w:r>
            <w:r w:rsidR="003030B4" w:rsidRPr="00927175">
              <w:rPr>
                <w:sz w:val="28"/>
                <w:szCs w:val="28"/>
              </w:rPr>
              <w:t>города-курорта Кисловодска</w:t>
            </w:r>
          </w:p>
          <w:p w:rsidR="002E3D67" w:rsidRPr="00B13E07" w:rsidRDefault="002E3D67" w:rsidP="00B13E07">
            <w:pPr>
              <w:widowControl w:val="0"/>
              <w:rPr>
                <w:sz w:val="28"/>
                <w:szCs w:val="28"/>
                <w:u w:val="single"/>
              </w:rPr>
            </w:pPr>
            <w:r w:rsidRPr="00B13E07">
              <w:rPr>
                <w:sz w:val="28"/>
                <w:szCs w:val="28"/>
              </w:rPr>
              <w:t>о</w:t>
            </w:r>
            <w:r w:rsidR="00394440" w:rsidRPr="00B13E07">
              <w:rPr>
                <w:sz w:val="28"/>
                <w:szCs w:val="28"/>
              </w:rPr>
              <w:t>т</w:t>
            </w:r>
            <w:r w:rsidR="00FB5584" w:rsidRPr="00B13E07">
              <w:rPr>
                <w:sz w:val="28"/>
                <w:szCs w:val="28"/>
              </w:rPr>
              <w:t xml:space="preserve">  </w:t>
            </w:r>
            <w:r w:rsidR="00B13E07">
              <w:rPr>
                <w:sz w:val="28"/>
                <w:szCs w:val="28"/>
              </w:rPr>
              <w:t>_________</w:t>
            </w:r>
            <w:r w:rsidR="00753C45" w:rsidRPr="00B13E07">
              <w:rPr>
                <w:sz w:val="28"/>
                <w:szCs w:val="28"/>
                <w:u w:val="single"/>
              </w:rPr>
              <w:t xml:space="preserve"> </w:t>
            </w:r>
            <w:r w:rsidR="003030B4" w:rsidRPr="00B13E07">
              <w:rPr>
                <w:sz w:val="28"/>
                <w:szCs w:val="28"/>
              </w:rPr>
              <w:t>№</w:t>
            </w:r>
            <w:r w:rsidR="00FB5584" w:rsidRPr="00B13E07">
              <w:rPr>
                <w:sz w:val="28"/>
                <w:szCs w:val="28"/>
              </w:rPr>
              <w:t xml:space="preserve">  </w:t>
            </w:r>
            <w:r w:rsidR="00B13E07">
              <w:rPr>
                <w:sz w:val="28"/>
                <w:szCs w:val="28"/>
              </w:rPr>
              <w:t>_____</w:t>
            </w:r>
          </w:p>
        </w:tc>
      </w:tr>
    </w:tbl>
    <w:p w:rsidR="0090184A" w:rsidRDefault="0090184A" w:rsidP="002E3D67">
      <w:pPr>
        <w:pStyle w:val="BodyText21"/>
        <w:spacing w:line="240" w:lineRule="exact"/>
        <w:rPr>
          <w:szCs w:val="28"/>
        </w:rPr>
      </w:pPr>
    </w:p>
    <w:p w:rsidR="00674EB6" w:rsidRPr="007E28E6" w:rsidRDefault="00674EB6" w:rsidP="002E3D67">
      <w:pPr>
        <w:pStyle w:val="BodyText21"/>
        <w:spacing w:line="240" w:lineRule="exact"/>
        <w:rPr>
          <w:szCs w:val="28"/>
        </w:rPr>
      </w:pPr>
    </w:p>
    <w:p w:rsidR="004101D9" w:rsidRPr="004101D9" w:rsidRDefault="004101D9" w:rsidP="008E19BA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101D9">
        <w:rPr>
          <w:bCs/>
          <w:sz w:val="28"/>
          <w:szCs w:val="28"/>
        </w:rPr>
        <w:t>МУНИЦИПАЛЬНАЯ ПРОГРАММА</w:t>
      </w:r>
    </w:p>
    <w:p w:rsidR="004101D9" w:rsidRDefault="004101D9" w:rsidP="008E19BA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101D9">
        <w:rPr>
          <w:bCs/>
          <w:sz w:val="28"/>
          <w:szCs w:val="28"/>
        </w:rPr>
        <w:t xml:space="preserve">города-курорта Кисловодска «Развитие </w:t>
      </w:r>
      <w:r>
        <w:rPr>
          <w:bCs/>
          <w:sz w:val="28"/>
          <w:szCs w:val="28"/>
        </w:rPr>
        <w:t>физической культуры и спорта</w:t>
      </w:r>
      <w:r w:rsidRPr="004101D9">
        <w:rPr>
          <w:bCs/>
          <w:sz w:val="28"/>
          <w:szCs w:val="28"/>
        </w:rPr>
        <w:t>»</w:t>
      </w:r>
    </w:p>
    <w:p w:rsidR="00A6008A" w:rsidRPr="004101D9" w:rsidRDefault="00A6008A" w:rsidP="008E19BA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A1562C" w:rsidRDefault="00A1562C" w:rsidP="002E3D67">
      <w:pPr>
        <w:pStyle w:val="BodyText21"/>
        <w:spacing w:line="240" w:lineRule="exact"/>
        <w:rPr>
          <w:szCs w:val="28"/>
        </w:rPr>
      </w:pPr>
    </w:p>
    <w:p w:rsidR="004101D9" w:rsidRPr="004101D9" w:rsidRDefault="004101D9" w:rsidP="008E19BA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4101D9">
        <w:rPr>
          <w:sz w:val="28"/>
          <w:szCs w:val="28"/>
        </w:rPr>
        <w:t>ПАСПОРТ</w:t>
      </w:r>
    </w:p>
    <w:p w:rsidR="004101D9" w:rsidRPr="004101D9" w:rsidRDefault="004101D9" w:rsidP="008E19BA">
      <w:pPr>
        <w:spacing w:line="240" w:lineRule="exact"/>
        <w:jc w:val="center"/>
        <w:rPr>
          <w:sz w:val="28"/>
          <w:szCs w:val="28"/>
        </w:rPr>
      </w:pPr>
      <w:r w:rsidRPr="004101D9">
        <w:rPr>
          <w:sz w:val="28"/>
          <w:szCs w:val="28"/>
        </w:rPr>
        <w:t xml:space="preserve">муниципальной программы города-курорта Кисловодска </w:t>
      </w:r>
    </w:p>
    <w:p w:rsidR="004101D9" w:rsidRPr="004101D9" w:rsidRDefault="004101D9" w:rsidP="008E19BA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4101D9">
        <w:rPr>
          <w:sz w:val="28"/>
          <w:szCs w:val="28"/>
        </w:rPr>
        <w:t xml:space="preserve">«Развитие </w:t>
      </w:r>
      <w:r>
        <w:rPr>
          <w:bCs/>
          <w:sz w:val="28"/>
          <w:szCs w:val="28"/>
        </w:rPr>
        <w:t>физической культуры и спорта</w:t>
      </w:r>
      <w:r w:rsidRPr="004101D9">
        <w:rPr>
          <w:sz w:val="28"/>
          <w:szCs w:val="28"/>
        </w:rPr>
        <w:t>»</w:t>
      </w:r>
    </w:p>
    <w:p w:rsidR="002E3D67" w:rsidRPr="007E28E6" w:rsidRDefault="002E3D67" w:rsidP="00A1562C">
      <w:pPr>
        <w:widowControl w:val="0"/>
        <w:spacing w:line="240" w:lineRule="exact"/>
        <w:jc w:val="center"/>
        <w:rPr>
          <w:sz w:val="28"/>
          <w:szCs w:val="28"/>
        </w:rPr>
      </w:pPr>
    </w:p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4"/>
        <w:gridCol w:w="3227"/>
        <w:gridCol w:w="6343"/>
        <w:gridCol w:w="36"/>
      </w:tblGrid>
      <w:tr w:rsidR="002E3D67" w:rsidRPr="007E28E6" w:rsidTr="00815AB9">
        <w:trPr>
          <w:gridBefore w:val="1"/>
          <w:gridAfter w:val="1"/>
          <w:wBefore w:w="34" w:type="dxa"/>
          <w:wAfter w:w="36" w:type="dxa"/>
        </w:trPr>
        <w:tc>
          <w:tcPr>
            <w:tcW w:w="3227" w:type="dxa"/>
          </w:tcPr>
          <w:p w:rsidR="002E3D67" w:rsidRPr="007E28E6" w:rsidRDefault="002E3D67" w:rsidP="002E3D67">
            <w:pPr>
              <w:widowControl w:val="0"/>
              <w:rPr>
                <w:sz w:val="28"/>
                <w:szCs w:val="28"/>
              </w:rPr>
            </w:pPr>
            <w:r w:rsidRPr="007E28E6">
              <w:rPr>
                <w:sz w:val="28"/>
                <w:szCs w:val="28"/>
              </w:rPr>
              <w:t xml:space="preserve">Наименование </w:t>
            </w:r>
          </w:p>
          <w:p w:rsidR="002E3D67" w:rsidRPr="007E28E6" w:rsidRDefault="002E3D67" w:rsidP="004E183E">
            <w:pPr>
              <w:widowControl w:val="0"/>
              <w:rPr>
                <w:sz w:val="28"/>
                <w:szCs w:val="28"/>
              </w:rPr>
            </w:pPr>
            <w:r w:rsidRPr="007E28E6">
              <w:rPr>
                <w:sz w:val="28"/>
                <w:szCs w:val="28"/>
              </w:rPr>
              <w:t>Программы</w:t>
            </w:r>
          </w:p>
        </w:tc>
        <w:tc>
          <w:tcPr>
            <w:tcW w:w="6343" w:type="dxa"/>
          </w:tcPr>
          <w:p w:rsidR="002E3D67" w:rsidRPr="004101D9" w:rsidRDefault="004101D9" w:rsidP="00B44708">
            <w:pPr>
              <w:keepNext/>
              <w:keepLines/>
              <w:widowControl w:val="0"/>
              <w:jc w:val="both"/>
              <w:rPr>
                <w:sz w:val="28"/>
                <w:szCs w:val="28"/>
              </w:rPr>
            </w:pPr>
            <w:r w:rsidRPr="004101D9">
              <w:rPr>
                <w:sz w:val="28"/>
                <w:szCs w:val="28"/>
              </w:rPr>
              <w:t>муниципальная программа города-курорта Кисл</w:t>
            </w:r>
            <w:r w:rsidRPr="004101D9">
              <w:rPr>
                <w:sz w:val="28"/>
                <w:szCs w:val="28"/>
              </w:rPr>
              <w:t>о</w:t>
            </w:r>
            <w:r w:rsidRPr="004101D9">
              <w:rPr>
                <w:sz w:val="28"/>
                <w:szCs w:val="28"/>
              </w:rPr>
              <w:t xml:space="preserve">водска «Развитие </w:t>
            </w:r>
            <w:r>
              <w:rPr>
                <w:bCs/>
                <w:sz w:val="28"/>
                <w:szCs w:val="28"/>
              </w:rPr>
              <w:t>физической культуры и спорта</w:t>
            </w:r>
            <w:r w:rsidRPr="004101D9">
              <w:rPr>
                <w:sz w:val="28"/>
                <w:szCs w:val="28"/>
              </w:rPr>
              <w:t>» (далее – Программа)</w:t>
            </w:r>
            <w:r w:rsidR="004E183E">
              <w:rPr>
                <w:sz w:val="28"/>
                <w:szCs w:val="28"/>
              </w:rPr>
              <w:t>.</w:t>
            </w:r>
            <w:r w:rsidRPr="004101D9">
              <w:rPr>
                <w:sz w:val="28"/>
                <w:szCs w:val="28"/>
              </w:rPr>
              <w:t xml:space="preserve">       </w:t>
            </w:r>
          </w:p>
        </w:tc>
      </w:tr>
      <w:tr w:rsidR="002E3D67" w:rsidRPr="007E28E6" w:rsidTr="00815AB9">
        <w:trPr>
          <w:gridBefore w:val="1"/>
          <w:gridAfter w:val="1"/>
          <w:wBefore w:w="34" w:type="dxa"/>
          <w:wAfter w:w="36" w:type="dxa"/>
          <w:cantSplit/>
          <w:trHeight w:val="201"/>
        </w:trPr>
        <w:tc>
          <w:tcPr>
            <w:tcW w:w="9570" w:type="dxa"/>
            <w:gridSpan w:val="2"/>
          </w:tcPr>
          <w:p w:rsidR="002E3D67" w:rsidRPr="007E28E6" w:rsidRDefault="002E3D67" w:rsidP="00CF6583">
            <w:pPr>
              <w:widowControl w:val="0"/>
              <w:rPr>
                <w:sz w:val="28"/>
                <w:szCs w:val="28"/>
              </w:rPr>
            </w:pPr>
          </w:p>
        </w:tc>
      </w:tr>
      <w:tr w:rsidR="004101D9" w:rsidRPr="007E28E6" w:rsidTr="00815AB9">
        <w:trPr>
          <w:gridBefore w:val="1"/>
          <w:gridAfter w:val="1"/>
          <w:wBefore w:w="34" w:type="dxa"/>
          <w:wAfter w:w="36" w:type="dxa"/>
        </w:trPr>
        <w:tc>
          <w:tcPr>
            <w:tcW w:w="3227" w:type="dxa"/>
          </w:tcPr>
          <w:p w:rsidR="004101D9" w:rsidRPr="004101D9" w:rsidRDefault="004101D9" w:rsidP="004E183E">
            <w:pPr>
              <w:pStyle w:val="ConsPlusCell"/>
            </w:pPr>
            <w:r w:rsidRPr="007378D8">
              <w:t>Ответственный испо</w:t>
            </w:r>
            <w:r w:rsidRPr="007378D8">
              <w:t>л</w:t>
            </w:r>
            <w:r w:rsidRPr="007378D8">
              <w:t xml:space="preserve">нитель </w:t>
            </w:r>
            <w:r w:rsidRPr="004101D9">
              <w:t xml:space="preserve">Программы                 </w:t>
            </w:r>
          </w:p>
        </w:tc>
        <w:tc>
          <w:tcPr>
            <w:tcW w:w="6343" w:type="dxa"/>
          </w:tcPr>
          <w:p w:rsidR="004101D9" w:rsidRPr="007378D8" w:rsidRDefault="004101D9" w:rsidP="006C6B56">
            <w:pPr>
              <w:pStyle w:val="ConsPlusCell"/>
              <w:ind w:left="34"/>
            </w:pPr>
            <w:r w:rsidRPr="007378D8">
              <w:t xml:space="preserve">управление </w:t>
            </w:r>
            <w:r>
              <w:t>по физической культуре</w:t>
            </w:r>
            <w:r w:rsidR="004B161B">
              <w:t xml:space="preserve"> и </w:t>
            </w:r>
            <w:r>
              <w:t>спорту</w:t>
            </w:r>
            <w:r w:rsidR="004B161B">
              <w:t xml:space="preserve"> а</w:t>
            </w:r>
            <w:r w:rsidR="004B161B">
              <w:t>д</w:t>
            </w:r>
            <w:r w:rsidRPr="007378D8">
              <w:t>министрации города-курорта Кисловодска (далее –</w:t>
            </w:r>
            <w:r>
              <w:t xml:space="preserve"> </w:t>
            </w:r>
            <w:r w:rsidR="005536F2">
              <w:t>Управление</w:t>
            </w:r>
            <w:r w:rsidRPr="007378D8">
              <w:t>)</w:t>
            </w:r>
            <w:r w:rsidR="004E183E">
              <w:t>.</w:t>
            </w:r>
          </w:p>
        </w:tc>
      </w:tr>
      <w:tr w:rsidR="000613B6" w:rsidRPr="007E28E6" w:rsidTr="00815AB9">
        <w:trPr>
          <w:gridBefore w:val="1"/>
          <w:gridAfter w:val="1"/>
          <w:wBefore w:w="34" w:type="dxa"/>
          <w:wAfter w:w="36" w:type="dxa"/>
        </w:trPr>
        <w:tc>
          <w:tcPr>
            <w:tcW w:w="3227" w:type="dxa"/>
          </w:tcPr>
          <w:p w:rsidR="000613B6" w:rsidRPr="00A365C7" w:rsidRDefault="000613B6" w:rsidP="00090D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65C7">
              <w:rPr>
                <w:sz w:val="28"/>
                <w:szCs w:val="28"/>
              </w:rPr>
              <w:t xml:space="preserve">Соисполнители    </w:t>
            </w:r>
          </w:p>
          <w:p w:rsidR="000613B6" w:rsidRPr="000613B6" w:rsidRDefault="000613B6" w:rsidP="00090D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65C7">
              <w:rPr>
                <w:sz w:val="28"/>
                <w:szCs w:val="28"/>
              </w:rPr>
              <w:t>Программы</w:t>
            </w:r>
            <w:r w:rsidRPr="000613B6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6343" w:type="dxa"/>
          </w:tcPr>
          <w:p w:rsidR="00F47488" w:rsidRDefault="00F47488" w:rsidP="006C6B56">
            <w:pPr>
              <w:pStyle w:val="af2"/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 w:rsidRPr="00A365C7">
              <w:rPr>
                <w:sz w:val="28"/>
                <w:szCs w:val="28"/>
              </w:rPr>
              <w:t>управление образования администрации города-курорта Кисловодска</w:t>
            </w:r>
            <w:r>
              <w:rPr>
                <w:sz w:val="28"/>
                <w:szCs w:val="28"/>
              </w:rPr>
              <w:t>;</w:t>
            </w:r>
          </w:p>
          <w:p w:rsidR="000613B6" w:rsidRPr="00646D17" w:rsidRDefault="005878BD" w:rsidP="006C6B56">
            <w:pPr>
              <w:pStyle w:val="af2"/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 w:rsidRPr="00646D17">
              <w:rPr>
                <w:sz w:val="28"/>
                <w:szCs w:val="28"/>
              </w:rPr>
              <w:t xml:space="preserve">управление </w:t>
            </w:r>
            <w:r w:rsidR="00BF52F0" w:rsidRPr="00646D17">
              <w:rPr>
                <w:sz w:val="28"/>
                <w:szCs w:val="28"/>
              </w:rPr>
              <w:t>городского хозяйства</w:t>
            </w:r>
            <w:r w:rsidRPr="00646D17">
              <w:rPr>
                <w:sz w:val="28"/>
                <w:szCs w:val="28"/>
              </w:rPr>
              <w:t xml:space="preserve"> администрации города-курорта Кисловодска</w:t>
            </w:r>
            <w:r w:rsidR="00F47488">
              <w:rPr>
                <w:sz w:val="28"/>
                <w:szCs w:val="28"/>
              </w:rPr>
              <w:t>.</w:t>
            </w:r>
          </w:p>
          <w:p w:rsidR="0090184A" w:rsidRPr="00646D17" w:rsidRDefault="0090184A" w:rsidP="006C6B56">
            <w:pPr>
              <w:pStyle w:val="af2"/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</w:p>
        </w:tc>
      </w:tr>
      <w:tr w:rsidR="00B6367A" w:rsidRPr="007E28E6" w:rsidTr="00265FFE">
        <w:trPr>
          <w:gridBefore w:val="1"/>
          <w:gridAfter w:val="1"/>
          <w:wBefore w:w="34" w:type="dxa"/>
          <w:wAfter w:w="36" w:type="dxa"/>
        </w:trPr>
        <w:tc>
          <w:tcPr>
            <w:tcW w:w="9570" w:type="dxa"/>
            <w:gridSpan w:val="2"/>
          </w:tcPr>
          <w:p w:rsidR="00B6367A" w:rsidRDefault="00B6367A" w:rsidP="00CF65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6367A" w:rsidRPr="007E28E6" w:rsidTr="00815AB9">
        <w:trPr>
          <w:gridBefore w:val="1"/>
          <w:gridAfter w:val="1"/>
          <w:wBefore w:w="34" w:type="dxa"/>
          <w:wAfter w:w="36" w:type="dxa"/>
        </w:trPr>
        <w:tc>
          <w:tcPr>
            <w:tcW w:w="3227" w:type="dxa"/>
          </w:tcPr>
          <w:p w:rsidR="00B6367A" w:rsidRPr="000613B6" w:rsidRDefault="00B6367A" w:rsidP="00090D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Программы</w:t>
            </w:r>
          </w:p>
        </w:tc>
        <w:tc>
          <w:tcPr>
            <w:tcW w:w="6343" w:type="dxa"/>
          </w:tcPr>
          <w:p w:rsidR="00B6367A" w:rsidRPr="001976F1" w:rsidRDefault="001976F1" w:rsidP="001976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2E3D67" w:rsidRPr="007E28E6" w:rsidTr="00815AB9">
        <w:trPr>
          <w:gridBefore w:val="1"/>
          <w:gridAfter w:val="1"/>
          <w:wBefore w:w="34" w:type="dxa"/>
          <w:wAfter w:w="36" w:type="dxa"/>
          <w:cantSplit/>
        </w:trPr>
        <w:tc>
          <w:tcPr>
            <w:tcW w:w="9570" w:type="dxa"/>
            <w:gridSpan w:val="2"/>
          </w:tcPr>
          <w:p w:rsidR="002E3D67" w:rsidRPr="007E28E6" w:rsidRDefault="002E3D67" w:rsidP="00CF6583">
            <w:pPr>
              <w:widowControl w:val="0"/>
              <w:rPr>
                <w:sz w:val="28"/>
                <w:szCs w:val="28"/>
              </w:rPr>
            </w:pPr>
          </w:p>
        </w:tc>
      </w:tr>
      <w:tr w:rsidR="000613B6" w:rsidRPr="000325D0" w:rsidTr="00815AB9">
        <w:trPr>
          <w:gridBefore w:val="1"/>
          <w:gridAfter w:val="1"/>
          <w:wBefore w:w="34" w:type="dxa"/>
          <w:wAfter w:w="36" w:type="dxa"/>
        </w:trPr>
        <w:tc>
          <w:tcPr>
            <w:tcW w:w="3227" w:type="dxa"/>
          </w:tcPr>
          <w:p w:rsidR="000613B6" w:rsidRDefault="000613B6" w:rsidP="00090D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613B6">
              <w:rPr>
                <w:sz w:val="28"/>
                <w:szCs w:val="28"/>
              </w:rPr>
              <w:t xml:space="preserve">Подпрограммы </w:t>
            </w:r>
          </w:p>
          <w:p w:rsidR="000613B6" w:rsidRPr="000613B6" w:rsidRDefault="000613B6" w:rsidP="00090D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613B6">
              <w:rPr>
                <w:sz w:val="28"/>
                <w:szCs w:val="28"/>
              </w:rPr>
              <w:t xml:space="preserve">Программы    </w:t>
            </w:r>
          </w:p>
        </w:tc>
        <w:tc>
          <w:tcPr>
            <w:tcW w:w="6343" w:type="dxa"/>
          </w:tcPr>
          <w:p w:rsidR="00574E51" w:rsidRDefault="00086B5B" w:rsidP="00646D17">
            <w:pPr>
              <w:pStyle w:val="ConsPlusCell"/>
              <w:numPr>
                <w:ilvl w:val="0"/>
                <w:numId w:val="25"/>
              </w:numPr>
              <w:jc w:val="both"/>
            </w:pPr>
            <w:r w:rsidRPr="00086B5B">
              <w:t>подпрограмма "Реализация мероприятий по развитию физической культуры и спорта";</w:t>
            </w:r>
          </w:p>
          <w:p w:rsidR="000613B6" w:rsidRPr="00086B5B" w:rsidRDefault="003B763F" w:rsidP="00646D17">
            <w:pPr>
              <w:pStyle w:val="ConsPlusCell"/>
              <w:numPr>
                <w:ilvl w:val="0"/>
                <w:numId w:val="25"/>
              </w:numPr>
              <w:jc w:val="both"/>
            </w:pPr>
            <w:r>
              <w:t xml:space="preserve">подпрограмма  </w:t>
            </w:r>
            <w:r w:rsidR="00574E51" w:rsidRPr="007378D8">
              <w:t xml:space="preserve">"Обеспечение  реализации  </w:t>
            </w:r>
            <w:r w:rsidR="00574E51">
              <w:t xml:space="preserve">муниципальной </w:t>
            </w:r>
            <w:r w:rsidR="00574E51" w:rsidRPr="007378D8">
              <w:t xml:space="preserve">программы   </w:t>
            </w:r>
            <w:r w:rsidR="00574E51">
              <w:t xml:space="preserve">города-курорта Кисловодска </w:t>
            </w:r>
            <w:r w:rsidR="00574E51" w:rsidRPr="007378D8">
              <w:t xml:space="preserve">   "Развитие </w:t>
            </w:r>
            <w:r w:rsidR="00574E51">
              <w:rPr>
                <w:bCs/>
              </w:rPr>
              <w:t>физической кул</w:t>
            </w:r>
            <w:r w:rsidR="00574E51">
              <w:rPr>
                <w:bCs/>
              </w:rPr>
              <w:t>ь</w:t>
            </w:r>
            <w:r w:rsidR="00574E51">
              <w:rPr>
                <w:bCs/>
              </w:rPr>
              <w:t>туры и спорта</w:t>
            </w:r>
            <w:r w:rsidR="00574E51" w:rsidRPr="007378D8">
              <w:t>"  и  общепрограммные мер</w:t>
            </w:r>
            <w:r w:rsidR="00574E51" w:rsidRPr="007378D8">
              <w:t>о</w:t>
            </w:r>
            <w:r w:rsidR="00574E51" w:rsidRPr="007378D8">
              <w:t>приятия"</w:t>
            </w:r>
            <w:r w:rsidR="004E183E">
              <w:t>.</w:t>
            </w:r>
          </w:p>
        </w:tc>
      </w:tr>
      <w:tr w:rsidR="002E3D67" w:rsidRPr="007E28E6" w:rsidTr="00815AB9">
        <w:trPr>
          <w:gridBefore w:val="1"/>
          <w:gridAfter w:val="1"/>
          <w:wBefore w:w="34" w:type="dxa"/>
          <w:wAfter w:w="36" w:type="dxa"/>
          <w:cantSplit/>
        </w:trPr>
        <w:tc>
          <w:tcPr>
            <w:tcW w:w="9570" w:type="dxa"/>
            <w:gridSpan w:val="2"/>
          </w:tcPr>
          <w:p w:rsidR="002E3D67" w:rsidRPr="007E28E6" w:rsidRDefault="002E3D67" w:rsidP="00CF6583">
            <w:pPr>
              <w:widowControl w:val="0"/>
              <w:rPr>
                <w:sz w:val="28"/>
                <w:szCs w:val="28"/>
              </w:rPr>
            </w:pPr>
          </w:p>
        </w:tc>
      </w:tr>
      <w:tr w:rsidR="00C51EBF" w:rsidRPr="005C4662" w:rsidTr="00815AB9">
        <w:trPr>
          <w:gridBefore w:val="1"/>
          <w:gridAfter w:val="1"/>
          <w:wBefore w:w="34" w:type="dxa"/>
          <w:wAfter w:w="36" w:type="dxa"/>
        </w:trPr>
        <w:tc>
          <w:tcPr>
            <w:tcW w:w="3227" w:type="dxa"/>
          </w:tcPr>
          <w:p w:rsidR="00C51EBF" w:rsidRPr="00C51EBF" w:rsidRDefault="00C51EBF" w:rsidP="005733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51EBF">
              <w:rPr>
                <w:sz w:val="28"/>
                <w:szCs w:val="28"/>
              </w:rPr>
              <w:t>Цел</w:t>
            </w:r>
            <w:r w:rsidR="005733E6">
              <w:rPr>
                <w:sz w:val="28"/>
                <w:szCs w:val="28"/>
              </w:rPr>
              <w:t>ь</w:t>
            </w:r>
            <w:r w:rsidRPr="00C51EBF">
              <w:rPr>
                <w:sz w:val="28"/>
                <w:szCs w:val="28"/>
              </w:rPr>
              <w:t xml:space="preserve"> Программы            </w:t>
            </w:r>
          </w:p>
        </w:tc>
        <w:tc>
          <w:tcPr>
            <w:tcW w:w="6343" w:type="dxa"/>
          </w:tcPr>
          <w:p w:rsidR="00A53151" w:rsidRPr="007378D8" w:rsidRDefault="00671359" w:rsidP="00DE114D">
            <w:pPr>
              <w:pStyle w:val="ConsPlusCell"/>
              <w:jc w:val="both"/>
            </w:pPr>
            <w:r>
              <w:t>создание условий для развития на территории г</w:t>
            </w:r>
            <w:r>
              <w:t>о</w:t>
            </w:r>
            <w:r>
              <w:t>рода-курорта Кисловодска физической культуры и массового спорта и приобщение различных слоев населения к регулярным занятиям физической культурой и спортом</w:t>
            </w:r>
            <w:r w:rsidR="00DE114D">
              <w:t>.</w:t>
            </w:r>
          </w:p>
        </w:tc>
      </w:tr>
      <w:tr w:rsidR="00671359" w:rsidRPr="005C4662" w:rsidTr="00815AB9">
        <w:trPr>
          <w:gridBefore w:val="1"/>
          <w:gridAfter w:val="1"/>
          <w:wBefore w:w="34" w:type="dxa"/>
          <w:wAfter w:w="36" w:type="dxa"/>
        </w:trPr>
        <w:tc>
          <w:tcPr>
            <w:tcW w:w="3227" w:type="dxa"/>
          </w:tcPr>
          <w:p w:rsidR="00671359" w:rsidRPr="00C51EBF" w:rsidRDefault="00671359" w:rsidP="00CF65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343" w:type="dxa"/>
          </w:tcPr>
          <w:p w:rsidR="00671359" w:rsidRDefault="00671359" w:rsidP="00CF6583">
            <w:pPr>
              <w:pStyle w:val="ConsPlusCell"/>
              <w:jc w:val="both"/>
            </w:pPr>
          </w:p>
        </w:tc>
      </w:tr>
      <w:tr w:rsidR="00065AF8" w:rsidTr="00815AB9">
        <w:tblPrEx>
          <w:tblCellMar>
            <w:left w:w="75" w:type="dxa"/>
            <w:right w:w="75" w:type="dxa"/>
          </w:tblCellMar>
          <w:tblLook w:val="04A0" w:firstRow="1" w:lastRow="0" w:firstColumn="1" w:lastColumn="0" w:noHBand="0" w:noVBand="1"/>
        </w:tblPrEx>
        <w:tc>
          <w:tcPr>
            <w:tcW w:w="3261" w:type="dxa"/>
            <w:gridSpan w:val="2"/>
            <w:hideMark/>
          </w:tcPr>
          <w:p w:rsidR="00065AF8" w:rsidRPr="00065AF8" w:rsidRDefault="007E467D" w:rsidP="000D3CD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Индикаторы достижения цел</w:t>
            </w:r>
            <w:r w:rsidR="000D3CD7">
              <w:rPr>
                <w:sz w:val="28"/>
                <w:szCs w:val="28"/>
              </w:rPr>
              <w:t>и</w:t>
            </w:r>
            <w:r w:rsidRPr="00F838ED">
              <w:rPr>
                <w:sz w:val="28"/>
                <w:szCs w:val="28"/>
              </w:rPr>
              <w:t xml:space="preserve"> Программы          </w:t>
            </w:r>
          </w:p>
        </w:tc>
        <w:tc>
          <w:tcPr>
            <w:tcW w:w="6379" w:type="dxa"/>
            <w:gridSpan w:val="2"/>
            <w:hideMark/>
          </w:tcPr>
          <w:p w:rsidR="00EF03B8" w:rsidRPr="00646D17" w:rsidRDefault="00EF03B8" w:rsidP="00646D17">
            <w:pPr>
              <w:pStyle w:val="af2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6D17">
              <w:rPr>
                <w:sz w:val="28"/>
                <w:szCs w:val="28"/>
              </w:rPr>
              <w:t>удельный вес населения города-курорта Ки</w:t>
            </w:r>
            <w:r w:rsidRPr="00646D17">
              <w:rPr>
                <w:sz w:val="28"/>
                <w:szCs w:val="28"/>
              </w:rPr>
              <w:t>с</w:t>
            </w:r>
            <w:r w:rsidRPr="00646D17">
              <w:rPr>
                <w:sz w:val="28"/>
                <w:szCs w:val="28"/>
              </w:rPr>
              <w:t>ловодска, систематически занимающегося физической культурой и спортом;</w:t>
            </w:r>
          </w:p>
          <w:p w:rsidR="00063045" w:rsidRPr="00646D17" w:rsidRDefault="0090184A" w:rsidP="00646D17">
            <w:pPr>
              <w:pStyle w:val="af2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6D17">
              <w:rPr>
                <w:sz w:val="28"/>
                <w:szCs w:val="28"/>
              </w:rPr>
              <w:t>численность учащихся спортивных школ</w:t>
            </w:r>
            <w:r w:rsidR="003D0B3E" w:rsidRPr="00646D17">
              <w:rPr>
                <w:sz w:val="28"/>
                <w:szCs w:val="28"/>
              </w:rPr>
              <w:t xml:space="preserve"> г</w:t>
            </w:r>
            <w:r w:rsidR="003D0B3E" w:rsidRPr="00646D17">
              <w:rPr>
                <w:sz w:val="28"/>
                <w:szCs w:val="28"/>
              </w:rPr>
              <w:t>о</w:t>
            </w:r>
            <w:r w:rsidR="003D0B3E" w:rsidRPr="00646D17">
              <w:rPr>
                <w:sz w:val="28"/>
                <w:szCs w:val="28"/>
              </w:rPr>
              <w:t>рода-курорта Кисловодска</w:t>
            </w:r>
            <w:r w:rsidR="00063045" w:rsidRPr="00646D17">
              <w:rPr>
                <w:sz w:val="28"/>
                <w:szCs w:val="28"/>
              </w:rPr>
              <w:t>;</w:t>
            </w:r>
          </w:p>
          <w:p w:rsidR="00184934" w:rsidRPr="006D200C" w:rsidRDefault="00184934" w:rsidP="00646D17">
            <w:pPr>
              <w:pStyle w:val="af2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D200C">
              <w:rPr>
                <w:sz w:val="28"/>
                <w:szCs w:val="28"/>
              </w:rPr>
              <w:t>доля обучающихся, систематически зан</w:t>
            </w:r>
            <w:r w:rsidR="00855FD1" w:rsidRPr="006D200C">
              <w:rPr>
                <w:sz w:val="28"/>
                <w:szCs w:val="28"/>
              </w:rPr>
              <w:t>и</w:t>
            </w:r>
            <w:r w:rsidRPr="006D200C">
              <w:rPr>
                <w:sz w:val="28"/>
                <w:szCs w:val="28"/>
              </w:rPr>
              <w:t>м</w:t>
            </w:r>
            <w:r w:rsidRPr="006D200C">
              <w:rPr>
                <w:sz w:val="28"/>
                <w:szCs w:val="28"/>
              </w:rPr>
              <w:t>а</w:t>
            </w:r>
            <w:r w:rsidRPr="006D200C">
              <w:rPr>
                <w:sz w:val="28"/>
                <w:szCs w:val="28"/>
              </w:rPr>
              <w:lastRenderedPageBreak/>
              <w:t>ющихся физической культурой и спортом</w:t>
            </w:r>
            <w:r w:rsidR="00855FD1" w:rsidRPr="006D200C">
              <w:rPr>
                <w:sz w:val="28"/>
                <w:szCs w:val="28"/>
              </w:rPr>
              <w:t xml:space="preserve">, в общей численности </w:t>
            </w:r>
            <w:r w:rsidR="001C59A3">
              <w:rPr>
                <w:sz w:val="28"/>
                <w:szCs w:val="28"/>
              </w:rPr>
              <w:t>обучающ</w:t>
            </w:r>
            <w:r w:rsidR="00855FD1" w:rsidRPr="006D200C">
              <w:rPr>
                <w:sz w:val="28"/>
                <w:szCs w:val="28"/>
              </w:rPr>
              <w:t>ихся;</w:t>
            </w:r>
          </w:p>
          <w:p w:rsidR="00576844" w:rsidRPr="00646D17" w:rsidRDefault="00667B97" w:rsidP="00646D17">
            <w:pPr>
              <w:pStyle w:val="af2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6D17">
              <w:rPr>
                <w:sz w:val="28"/>
                <w:szCs w:val="28"/>
              </w:rPr>
              <w:t>количество введенных в эксплуатацию спо</w:t>
            </w:r>
            <w:r w:rsidRPr="00646D17">
              <w:rPr>
                <w:sz w:val="28"/>
                <w:szCs w:val="28"/>
              </w:rPr>
              <w:t>р</w:t>
            </w:r>
            <w:r w:rsidRPr="00646D17">
              <w:rPr>
                <w:sz w:val="28"/>
                <w:szCs w:val="28"/>
              </w:rPr>
              <w:t>тивных сооружений</w:t>
            </w:r>
            <w:r w:rsidR="006C7713" w:rsidRPr="00646D17">
              <w:rPr>
                <w:sz w:val="28"/>
                <w:szCs w:val="28"/>
              </w:rPr>
              <w:t>;</w:t>
            </w:r>
          </w:p>
          <w:p w:rsidR="006C7713" w:rsidRPr="00646D17" w:rsidRDefault="006C7713" w:rsidP="00646D17">
            <w:pPr>
              <w:pStyle w:val="af2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6D17">
              <w:rPr>
                <w:sz w:val="28"/>
                <w:szCs w:val="28"/>
              </w:rPr>
              <w:t>средняя заработная плата педагогических р</w:t>
            </w:r>
            <w:r w:rsidRPr="00646D17">
              <w:rPr>
                <w:sz w:val="28"/>
                <w:szCs w:val="28"/>
              </w:rPr>
              <w:t>а</w:t>
            </w:r>
            <w:r w:rsidRPr="00646D17">
              <w:rPr>
                <w:sz w:val="28"/>
                <w:szCs w:val="28"/>
              </w:rPr>
              <w:t>ботников в сфере физической культуры и спорта</w:t>
            </w:r>
            <w:r w:rsidR="008E3FE6" w:rsidRPr="00646D17">
              <w:rPr>
                <w:sz w:val="28"/>
                <w:szCs w:val="28"/>
              </w:rPr>
              <w:t>.</w:t>
            </w:r>
          </w:p>
        </w:tc>
      </w:tr>
      <w:tr w:rsidR="00065AF8" w:rsidTr="00815AB9">
        <w:tblPrEx>
          <w:tblCellMar>
            <w:left w:w="75" w:type="dxa"/>
            <w:right w:w="75" w:type="dxa"/>
          </w:tblCellMar>
          <w:tblLook w:val="04A0" w:firstRow="1" w:lastRow="0" w:firstColumn="1" w:lastColumn="0" w:noHBand="0" w:noVBand="1"/>
        </w:tblPrEx>
        <w:tc>
          <w:tcPr>
            <w:tcW w:w="3261" w:type="dxa"/>
            <w:gridSpan w:val="2"/>
          </w:tcPr>
          <w:p w:rsidR="00065AF8" w:rsidRPr="00065AF8" w:rsidRDefault="00065AF8" w:rsidP="00CF658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379" w:type="dxa"/>
            <w:gridSpan w:val="2"/>
          </w:tcPr>
          <w:p w:rsidR="00FE3BD5" w:rsidRPr="00065AF8" w:rsidRDefault="00FE3BD5" w:rsidP="00CF6583">
            <w:pPr>
              <w:widowControl w:val="0"/>
              <w:autoSpaceDE w:val="0"/>
              <w:autoSpaceDN w:val="0"/>
              <w:adjustRightInd w:val="0"/>
              <w:ind w:left="-75"/>
              <w:jc w:val="both"/>
              <w:rPr>
                <w:sz w:val="28"/>
                <w:szCs w:val="28"/>
              </w:rPr>
            </w:pPr>
          </w:p>
        </w:tc>
      </w:tr>
      <w:tr w:rsidR="00F51EE5" w:rsidRPr="005C4662" w:rsidTr="00815AB9">
        <w:trPr>
          <w:gridBefore w:val="1"/>
          <w:gridAfter w:val="1"/>
          <w:wBefore w:w="34" w:type="dxa"/>
          <w:wAfter w:w="36" w:type="dxa"/>
        </w:trPr>
        <w:tc>
          <w:tcPr>
            <w:tcW w:w="3227" w:type="dxa"/>
          </w:tcPr>
          <w:p w:rsidR="00F51EE5" w:rsidRPr="007378D8" w:rsidRDefault="00F51EE5" w:rsidP="00090D6D">
            <w:pPr>
              <w:pStyle w:val="ConsPlusCell"/>
            </w:pPr>
            <w:r w:rsidRPr="007378D8">
              <w:t>Сроки реализации          Программы</w:t>
            </w:r>
          </w:p>
        </w:tc>
        <w:tc>
          <w:tcPr>
            <w:tcW w:w="6343" w:type="dxa"/>
          </w:tcPr>
          <w:p w:rsidR="00F51EE5" w:rsidRPr="00D0013D" w:rsidRDefault="00EB0FA8" w:rsidP="00F474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F47488">
              <w:rPr>
                <w:sz w:val="28"/>
                <w:szCs w:val="28"/>
              </w:rPr>
              <w:t>9</w:t>
            </w:r>
            <w:r w:rsidR="00F51EE5" w:rsidRPr="00D0013D">
              <w:rPr>
                <w:sz w:val="28"/>
                <w:szCs w:val="28"/>
              </w:rPr>
              <w:t xml:space="preserve"> - 20</w:t>
            </w:r>
            <w:r>
              <w:rPr>
                <w:sz w:val="28"/>
                <w:szCs w:val="28"/>
              </w:rPr>
              <w:t>2</w:t>
            </w:r>
            <w:r w:rsidR="00F47488">
              <w:rPr>
                <w:sz w:val="28"/>
                <w:szCs w:val="28"/>
              </w:rPr>
              <w:t>4</w:t>
            </w:r>
            <w:r w:rsidR="00F51EE5" w:rsidRPr="00D0013D">
              <w:rPr>
                <w:sz w:val="28"/>
                <w:szCs w:val="28"/>
              </w:rPr>
              <w:t xml:space="preserve"> годы</w:t>
            </w:r>
            <w:r w:rsidR="004E183E">
              <w:rPr>
                <w:sz w:val="28"/>
                <w:szCs w:val="28"/>
              </w:rPr>
              <w:t>.</w:t>
            </w:r>
          </w:p>
        </w:tc>
      </w:tr>
      <w:tr w:rsidR="00F51EE5" w:rsidRPr="005C4662" w:rsidTr="00815AB9">
        <w:trPr>
          <w:gridBefore w:val="1"/>
          <w:gridAfter w:val="1"/>
          <w:wBefore w:w="34" w:type="dxa"/>
          <w:wAfter w:w="36" w:type="dxa"/>
        </w:trPr>
        <w:tc>
          <w:tcPr>
            <w:tcW w:w="3227" w:type="dxa"/>
          </w:tcPr>
          <w:p w:rsidR="00F51EE5" w:rsidRPr="005C4662" w:rsidRDefault="00F51EE5" w:rsidP="00CF6583">
            <w:pPr>
              <w:widowControl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6343" w:type="dxa"/>
          </w:tcPr>
          <w:p w:rsidR="00F51EE5" w:rsidRPr="005C4662" w:rsidRDefault="00F51EE5" w:rsidP="00CF6583">
            <w:pPr>
              <w:widowControl w:val="0"/>
              <w:shd w:val="clear" w:color="auto" w:fill="FFFFFF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F51EE5" w:rsidRPr="005C4662" w:rsidTr="00815AB9">
        <w:trPr>
          <w:gridBefore w:val="1"/>
          <w:gridAfter w:val="1"/>
          <w:wBefore w:w="34" w:type="dxa"/>
          <w:wAfter w:w="36" w:type="dxa"/>
        </w:trPr>
        <w:tc>
          <w:tcPr>
            <w:tcW w:w="3227" w:type="dxa"/>
          </w:tcPr>
          <w:p w:rsidR="00BF52F0" w:rsidRPr="00580F86" w:rsidRDefault="00580F86" w:rsidP="006C7713">
            <w:pPr>
              <w:tabs>
                <w:tab w:val="left" w:pos="2177"/>
              </w:tabs>
              <w:rPr>
                <w:sz w:val="28"/>
                <w:szCs w:val="28"/>
              </w:rPr>
            </w:pPr>
            <w:r w:rsidRPr="00580F86">
              <w:rPr>
                <w:sz w:val="28"/>
                <w:szCs w:val="28"/>
              </w:rPr>
              <w:t>Объемы и источники финансового обеспеч</w:t>
            </w:r>
            <w:r w:rsidRPr="00580F86">
              <w:rPr>
                <w:sz w:val="28"/>
                <w:szCs w:val="28"/>
              </w:rPr>
              <w:t>е</w:t>
            </w:r>
            <w:r w:rsidRPr="00580F86">
              <w:rPr>
                <w:sz w:val="28"/>
                <w:szCs w:val="28"/>
              </w:rPr>
              <w:t>ния Программы</w:t>
            </w:r>
          </w:p>
        </w:tc>
        <w:tc>
          <w:tcPr>
            <w:tcW w:w="6343" w:type="dxa"/>
          </w:tcPr>
          <w:p w:rsidR="00F51EE5" w:rsidRPr="00D0013D" w:rsidRDefault="00362769" w:rsidP="00090D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F51EE5" w:rsidRPr="00D0013D">
              <w:rPr>
                <w:sz w:val="28"/>
                <w:szCs w:val="28"/>
              </w:rPr>
              <w:t>бщий объем финансирования мероприятий Пр</w:t>
            </w:r>
            <w:r w:rsidR="00F51EE5" w:rsidRPr="00D0013D">
              <w:rPr>
                <w:sz w:val="28"/>
                <w:szCs w:val="28"/>
              </w:rPr>
              <w:t>о</w:t>
            </w:r>
            <w:r w:rsidR="00F51EE5" w:rsidRPr="00D0013D">
              <w:rPr>
                <w:sz w:val="28"/>
                <w:szCs w:val="28"/>
              </w:rPr>
              <w:t xml:space="preserve">граммы </w:t>
            </w:r>
            <w:r w:rsidR="00887EC4">
              <w:rPr>
                <w:sz w:val="28"/>
                <w:szCs w:val="28"/>
              </w:rPr>
              <w:t xml:space="preserve">составит </w:t>
            </w:r>
            <w:r w:rsidR="00BD0CA7" w:rsidRPr="00BD0CA7">
              <w:rPr>
                <w:sz w:val="28"/>
                <w:szCs w:val="28"/>
              </w:rPr>
              <w:t>35096,04</w:t>
            </w:r>
            <w:r w:rsidR="00887EC4" w:rsidRPr="00BD0CA7">
              <w:rPr>
                <w:sz w:val="28"/>
                <w:szCs w:val="28"/>
              </w:rPr>
              <w:t xml:space="preserve"> </w:t>
            </w:r>
            <w:r w:rsidR="00887EC4" w:rsidRPr="00887EC4">
              <w:rPr>
                <w:sz w:val="28"/>
                <w:szCs w:val="28"/>
              </w:rPr>
              <w:t xml:space="preserve">тыс. руб., в том числе </w:t>
            </w:r>
            <w:r w:rsidR="00580F86">
              <w:rPr>
                <w:sz w:val="28"/>
                <w:szCs w:val="28"/>
              </w:rPr>
              <w:t xml:space="preserve">за счет средств местного бюджета города-курорта Кисловодска </w:t>
            </w:r>
            <w:r w:rsidR="00F51EE5" w:rsidRPr="00D0013D">
              <w:rPr>
                <w:sz w:val="28"/>
                <w:szCs w:val="28"/>
              </w:rPr>
              <w:t xml:space="preserve">составит </w:t>
            </w:r>
            <w:r w:rsidR="00395866" w:rsidRPr="00BD0CA7">
              <w:rPr>
                <w:sz w:val="28"/>
                <w:szCs w:val="28"/>
              </w:rPr>
              <w:t xml:space="preserve">35096,04 </w:t>
            </w:r>
            <w:bookmarkStart w:id="0" w:name="_GoBack"/>
            <w:bookmarkEnd w:id="0"/>
            <w:r w:rsidR="00F51EE5" w:rsidRPr="00D0013D">
              <w:rPr>
                <w:sz w:val="28"/>
                <w:szCs w:val="28"/>
              </w:rPr>
              <w:t>тыс. руб.,</w:t>
            </w:r>
          </w:p>
          <w:p w:rsidR="00F51EE5" w:rsidRPr="00D0013D" w:rsidRDefault="00F51EE5" w:rsidP="00090D6D">
            <w:pPr>
              <w:jc w:val="both"/>
              <w:rPr>
                <w:sz w:val="28"/>
                <w:szCs w:val="28"/>
              </w:rPr>
            </w:pPr>
            <w:r w:rsidRPr="00D0013D">
              <w:rPr>
                <w:sz w:val="28"/>
                <w:szCs w:val="28"/>
              </w:rPr>
              <w:t>в том числе по годам:</w:t>
            </w:r>
          </w:p>
          <w:p w:rsidR="00F51EE5" w:rsidRPr="00BD0CA7" w:rsidRDefault="00F51EE5" w:rsidP="00090D6D">
            <w:pPr>
              <w:jc w:val="both"/>
              <w:rPr>
                <w:sz w:val="28"/>
                <w:szCs w:val="28"/>
              </w:rPr>
            </w:pPr>
            <w:r w:rsidRPr="00BD0CA7">
              <w:rPr>
                <w:sz w:val="28"/>
                <w:szCs w:val="28"/>
              </w:rPr>
              <w:t>201</w:t>
            </w:r>
            <w:r w:rsidR="00BD0CA7" w:rsidRPr="00BD0CA7">
              <w:rPr>
                <w:sz w:val="28"/>
                <w:szCs w:val="28"/>
              </w:rPr>
              <w:t>9</w:t>
            </w:r>
            <w:r w:rsidRPr="00BD0CA7">
              <w:rPr>
                <w:sz w:val="28"/>
                <w:szCs w:val="28"/>
              </w:rPr>
              <w:t xml:space="preserve"> год –</w:t>
            </w:r>
            <w:r w:rsidR="0074474C" w:rsidRPr="00BD0CA7">
              <w:rPr>
                <w:sz w:val="28"/>
                <w:szCs w:val="28"/>
              </w:rPr>
              <w:t xml:space="preserve"> </w:t>
            </w:r>
            <w:r w:rsidR="00BD0CA7" w:rsidRPr="00BD0CA7">
              <w:rPr>
                <w:sz w:val="28"/>
                <w:szCs w:val="28"/>
              </w:rPr>
              <w:t>5491,25</w:t>
            </w:r>
            <w:r w:rsidRPr="00BD0CA7">
              <w:rPr>
                <w:sz w:val="28"/>
                <w:szCs w:val="28"/>
              </w:rPr>
              <w:t>тыс. руб.;</w:t>
            </w:r>
          </w:p>
          <w:p w:rsidR="00F51EE5" w:rsidRPr="00F66AAD" w:rsidRDefault="00FE3BD5" w:rsidP="00090D6D">
            <w:pPr>
              <w:jc w:val="both"/>
              <w:rPr>
                <w:sz w:val="28"/>
                <w:szCs w:val="28"/>
              </w:rPr>
            </w:pPr>
            <w:r w:rsidRPr="00F66AAD">
              <w:rPr>
                <w:sz w:val="28"/>
                <w:szCs w:val="28"/>
              </w:rPr>
              <w:t>20</w:t>
            </w:r>
            <w:r w:rsidR="00F66AAD" w:rsidRPr="00F66AAD">
              <w:rPr>
                <w:sz w:val="28"/>
                <w:szCs w:val="28"/>
              </w:rPr>
              <w:t>20</w:t>
            </w:r>
            <w:r w:rsidR="00F51EE5" w:rsidRPr="00F66AAD">
              <w:rPr>
                <w:sz w:val="28"/>
                <w:szCs w:val="28"/>
              </w:rPr>
              <w:t xml:space="preserve"> год –</w:t>
            </w:r>
            <w:r w:rsidR="00C34054" w:rsidRPr="00F66AAD">
              <w:rPr>
                <w:sz w:val="28"/>
                <w:szCs w:val="28"/>
              </w:rPr>
              <w:t xml:space="preserve"> </w:t>
            </w:r>
            <w:r w:rsidR="00BD0CA7" w:rsidRPr="00F66AAD">
              <w:rPr>
                <w:sz w:val="28"/>
                <w:szCs w:val="28"/>
              </w:rPr>
              <w:t>7639,07</w:t>
            </w:r>
            <w:r w:rsidR="00F51EE5" w:rsidRPr="00F66AAD">
              <w:rPr>
                <w:sz w:val="28"/>
                <w:szCs w:val="28"/>
              </w:rPr>
              <w:t>тыс. руб.;</w:t>
            </w:r>
          </w:p>
          <w:p w:rsidR="00F51EE5" w:rsidRPr="00F66AAD" w:rsidRDefault="00FE3BD5" w:rsidP="00090D6D">
            <w:pPr>
              <w:jc w:val="both"/>
              <w:rPr>
                <w:sz w:val="28"/>
                <w:szCs w:val="28"/>
              </w:rPr>
            </w:pPr>
            <w:r w:rsidRPr="00F66AAD">
              <w:rPr>
                <w:sz w:val="28"/>
                <w:szCs w:val="28"/>
              </w:rPr>
              <w:t>20</w:t>
            </w:r>
            <w:r w:rsidR="00F66AAD" w:rsidRPr="00F66AAD">
              <w:rPr>
                <w:sz w:val="28"/>
                <w:szCs w:val="28"/>
              </w:rPr>
              <w:t>21</w:t>
            </w:r>
            <w:r w:rsidR="00F51EE5" w:rsidRPr="00F66AAD">
              <w:rPr>
                <w:sz w:val="28"/>
                <w:szCs w:val="28"/>
              </w:rPr>
              <w:t xml:space="preserve"> год –</w:t>
            </w:r>
            <w:r w:rsidR="0074474C" w:rsidRPr="00F66AAD">
              <w:rPr>
                <w:sz w:val="28"/>
                <w:szCs w:val="28"/>
              </w:rPr>
              <w:t xml:space="preserve"> </w:t>
            </w:r>
            <w:r w:rsidR="00F66AAD" w:rsidRPr="00F66AAD">
              <w:rPr>
                <w:sz w:val="28"/>
                <w:szCs w:val="28"/>
              </w:rPr>
              <w:t>5491,43</w:t>
            </w:r>
            <w:r w:rsidR="00F51EE5" w:rsidRPr="00F66AAD">
              <w:rPr>
                <w:sz w:val="28"/>
                <w:szCs w:val="28"/>
              </w:rPr>
              <w:t>тыс. руб.</w:t>
            </w:r>
            <w:r w:rsidR="00B6367A" w:rsidRPr="00F66AAD">
              <w:rPr>
                <w:sz w:val="28"/>
                <w:szCs w:val="28"/>
              </w:rPr>
              <w:t>;</w:t>
            </w:r>
          </w:p>
          <w:p w:rsidR="00B6367A" w:rsidRPr="00F66AAD" w:rsidRDefault="00B6367A" w:rsidP="00B6367A">
            <w:pPr>
              <w:jc w:val="both"/>
              <w:rPr>
                <w:sz w:val="28"/>
                <w:szCs w:val="28"/>
              </w:rPr>
            </w:pPr>
            <w:r w:rsidRPr="00F66AAD">
              <w:rPr>
                <w:sz w:val="28"/>
                <w:szCs w:val="28"/>
              </w:rPr>
              <w:t>20</w:t>
            </w:r>
            <w:r w:rsidR="00F66AAD" w:rsidRPr="00F66AAD">
              <w:rPr>
                <w:sz w:val="28"/>
                <w:szCs w:val="28"/>
              </w:rPr>
              <w:t>22</w:t>
            </w:r>
            <w:r w:rsidRPr="00F66AAD">
              <w:rPr>
                <w:sz w:val="28"/>
                <w:szCs w:val="28"/>
              </w:rPr>
              <w:t xml:space="preserve"> год –</w:t>
            </w:r>
            <w:r w:rsidR="00F66AAD" w:rsidRPr="00F66AAD">
              <w:rPr>
                <w:sz w:val="28"/>
                <w:szCs w:val="28"/>
              </w:rPr>
              <w:t xml:space="preserve"> 5491,43</w:t>
            </w:r>
            <w:r w:rsidRPr="00F66AAD">
              <w:rPr>
                <w:sz w:val="28"/>
                <w:szCs w:val="28"/>
              </w:rPr>
              <w:t>тыс. руб.;</w:t>
            </w:r>
          </w:p>
          <w:p w:rsidR="00B6367A" w:rsidRPr="00F66AAD" w:rsidRDefault="00B6367A" w:rsidP="00B6367A">
            <w:pPr>
              <w:jc w:val="both"/>
              <w:rPr>
                <w:sz w:val="28"/>
                <w:szCs w:val="28"/>
              </w:rPr>
            </w:pPr>
            <w:r w:rsidRPr="00F66AAD">
              <w:rPr>
                <w:sz w:val="28"/>
                <w:szCs w:val="28"/>
              </w:rPr>
              <w:t>202</w:t>
            </w:r>
            <w:r w:rsidR="00F66AAD" w:rsidRPr="00F66AAD">
              <w:rPr>
                <w:sz w:val="28"/>
                <w:szCs w:val="28"/>
              </w:rPr>
              <w:t>3</w:t>
            </w:r>
            <w:r w:rsidRPr="00F66AAD">
              <w:rPr>
                <w:sz w:val="28"/>
                <w:szCs w:val="28"/>
              </w:rPr>
              <w:t xml:space="preserve"> год</w:t>
            </w:r>
            <w:r w:rsidR="00DB7F84" w:rsidRPr="00F66AAD">
              <w:rPr>
                <w:sz w:val="28"/>
                <w:szCs w:val="28"/>
              </w:rPr>
              <w:t xml:space="preserve"> </w:t>
            </w:r>
            <w:r w:rsidRPr="00F66AAD">
              <w:rPr>
                <w:sz w:val="28"/>
                <w:szCs w:val="28"/>
              </w:rPr>
              <w:t xml:space="preserve">– </w:t>
            </w:r>
            <w:r w:rsidR="00F66AAD" w:rsidRPr="00F66AAD">
              <w:rPr>
                <w:sz w:val="28"/>
                <w:szCs w:val="28"/>
              </w:rPr>
              <w:t>5491,43</w:t>
            </w:r>
            <w:r w:rsidRPr="00F66AAD">
              <w:rPr>
                <w:sz w:val="28"/>
                <w:szCs w:val="28"/>
              </w:rPr>
              <w:t>тыс. руб.;</w:t>
            </w:r>
          </w:p>
          <w:p w:rsidR="006C40B3" w:rsidRPr="00063045" w:rsidRDefault="00B6367A" w:rsidP="00F66AAD">
            <w:pPr>
              <w:jc w:val="both"/>
              <w:rPr>
                <w:sz w:val="28"/>
                <w:szCs w:val="28"/>
              </w:rPr>
            </w:pPr>
            <w:r w:rsidRPr="00F66AAD">
              <w:rPr>
                <w:sz w:val="28"/>
                <w:szCs w:val="28"/>
              </w:rPr>
              <w:t>202</w:t>
            </w:r>
            <w:r w:rsidR="00F66AAD" w:rsidRPr="00F66AAD">
              <w:rPr>
                <w:sz w:val="28"/>
                <w:szCs w:val="28"/>
              </w:rPr>
              <w:t>4</w:t>
            </w:r>
            <w:r w:rsidRPr="00F66AAD">
              <w:rPr>
                <w:sz w:val="28"/>
                <w:szCs w:val="28"/>
              </w:rPr>
              <w:t xml:space="preserve"> год</w:t>
            </w:r>
            <w:r w:rsidR="00DB7F84" w:rsidRPr="00F66AAD">
              <w:rPr>
                <w:sz w:val="28"/>
                <w:szCs w:val="28"/>
              </w:rPr>
              <w:t xml:space="preserve"> </w:t>
            </w:r>
            <w:r w:rsidRPr="00F66AAD">
              <w:rPr>
                <w:sz w:val="28"/>
                <w:szCs w:val="28"/>
              </w:rPr>
              <w:t xml:space="preserve">– </w:t>
            </w:r>
            <w:r w:rsidR="00F66AAD" w:rsidRPr="00F66AAD">
              <w:rPr>
                <w:sz w:val="28"/>
                <w:szCs w:val="28"/>
              </w:rPr>
              <w:t>5491,43</w:t>
            </w:r>
            <w:r w:rsidRPr="00F66AAD">
              <w:rPr>
                <w:sz w:val="28"/>
                <w:szCs w:val="28"/>
              </w:rPr>
              <w:t>тыс. руб.</w:t>
            </w:r>
          </w:p>
        </w:tc>
      </w:tr>
      <w:tr w:rsidR="00BD0CA7" w:rsidRPr="005C4662" w:rsidTr="00815AB9">
        <w:trPr>
          <w:gridBefore w:val="1"/>
          <w:gridAfter w:val="1"/>
          <w:wBefore w:w="34" w:type="dxa"/>
          <w:wAfter w:w="36" w:type="dxa"/>
        </w:trPr>
        <w:tc>
          <w:tcPr>
            <w:tcW w:w="3227" w:type="dxa"/>
          </w:tcPr>
          <w:p w:rsidR="00BD0CA7" w:rsidRPr="00580F86" w:rsidRDefault="00BD0CA7" w:rsidP="006C7713">
            <w:pPr>
              <w:tabs>
                <w:tab w:val="left" w:pos="2177"/>
              </w:tabs>
              <w:rPr>
                <w:sz w:val="28"/>
                <w:szCs w:val="28"/>
              </w:rPr>
            </w:pPr>
          </w:p>
        </w:tc>
        <w:tc>
          <w:tcPr>
            <w:tcW w:w="6343" w:type="dxa"/>
          </w:tcPr>
          <w:p w:rsidR="00BD0CA7" w:rsidRDefault="00BD0CA7" w:rsidP="00090D6D">
            <w:pPr>
              <w:jc w:val="both"/>
              <w:rPr>
                <w:sz w:val="28"/>
                <w:szCs w:val="28"/>
              </w:rPr>
            </w:pPr>
          </w:p>
        </w:tc>
      </w:tr>
      <w:tr w:rsidR="00F51EE5" w:rsidRPr="005C4662" w:rsidTr="00815AB9">
        <w:trPr>
          <w:gridBefore w:val="1"/>
          <w:gridAfter w:val="1"/>
          <w:wBefore w:w="34" w:type="dxa"/>
          <w:wAfter w:w="36" w:type="dxa"/>
        </w:trPr>
        <w:tc>
          <w:tcPr>
            <w:tcW w:w="3227" w:type="dxa"/>
          </w:tcPr>
          <w:p w:rsidR="00F51EE5" w:rsidRPr="00E86D2C" w:rsidRDefault="00F51EE5" w:rsidP="00450919">
            <w:pPr>
              <w:pStyle w:val="ConsPlusCell"/>
            </w:pPr>
            <w:r w:rsidRPr="007378D8">
              <w:t xml:space="preserve">Ожидаемые конечные результаты   </w:t>
            </w:r>
            <w:r w:rsidRPr="00E86D2C">
              <w:t xml:space="preserve">реализации Программы      </w:t>
            </w:r>
          </w:p>
        </w:tc>
        <w:tc>
          <w:tcPr>
            <w:tcW w:w="6343" w:type="dxa"/>
          </w:tcPr>
          <w:p w:rsidR="00A20BBD" w:rsidRPr="00BD0CA7" w:rsidRDefault="00A20BBD" w:rsidP="00A20BBD">
            <w:pPr>
              <w:pStyle w:val="ConsPlusCell"/>
              <w:numPr>
                <w:ilvl w:val="0"/>
                <w:numId w:val="29"/>
              </w:numPr>
              <w:jc w:val="both"/>
            </w:pPr>
            <w:r w:rsidRPr="00BD0CA7">
              <w:t>увеличение доли населения города-курорта Кисловодска, систематически занимающ</w:t>
            </w:r>
            <w:r w:rsidRPr="00BD0CA7">
              <w:t>е</w:t>
            </w:r>
            <w:r w:rsidRPr="00BD0CA7">
              <w:t>гося физической культурой и спортом,  до 55 %;</w:t>
            </w:r>
          </w:p>
          <w:p w:rsidR="00A20BBD" w:rsidRPr="00BD0CA7" w:rsidRDefault="00A20BBD" w:rsidP="00A20BBD">
            <w:pPr>
              <w:pStyle w:val="ConsPlusCell"/>
              <w:numPr>
                <w:ilvl w:val="0"/>
                <w:numId w:val="29"/>
              </w:numPr>
              <w:jc w:val="both"/>
            </w:pPr>
            <w:r w:rsidRPr="00BD0CA7">
              <w:t>увеличение доли населения города-курорта Кисловодска в возрасте от 6 до 75 лет, в</w:t>
            </w:r>
            <w:r w:rsidRPr="00BD0CA7">
              <w:t>ы</w:t>
            </w:r>
            <w:r w:rsidRPr="00BD0CA7">
              <w:t xml:space="preserve">полнившего нормативы комплекса ГТО, в общей численности населения города-курорта Кисловодска в возрасте от 6 до 75 лет до 7,0 %  в 2024 году; </w:t>
            </w:r>
          </w:p>
          <w:p w:rsidR="0007086F" w:rsidRPr="00BD0CA7" w:rsidRDefault="00A20BBD" w:rsidP="00A20BBD">
            <w:pPr>
              <w:pStyle w:val="ConsPlusCell"/>
              <w:numPr>
                <w:ilvl w:val="0"/>
                <w:numId w:val="29"/>
              </w:numPr>
              <w:jc w:val="both"/>
              <w:rPr>
                <w:b/>
                <w:i/>
              </w:rPr>
            </w:pPr>
            <w:r w:rsidRPr="00BD0CA7">
              <w:t>увеличение количества обучающихся, с</w:t>
            </w:r>
            <w:r w:rsidRPr="00BD0CA7">
              <w:t>и</w:t>
            </w:r>
            <w:r w:rsidRPr="00BD0CA7">
              <w:t>стематически занимающихся физической культурой и спортом, в общей численности занимающихся до 82%;</w:t>
            </w:r>
          </w:p>
        </w:tc>
      </w:tr>
      <w:tr w:rsidR="00481496" w:rsidRPr="005C4662" w:rsidTr="00815AB9">
        <w:trPr>
          <w:gridBefore w:val="1"/>
          <w:gridAfter w:val="1"/>
          <w:wBefore w:w="34" w:type="dxa"/>
          <w:wAfter w:w="36" w:type="dxa"/>
        </w:trPr>
        <w:tc>
          <w:tcPr>
            <w:tcW w:w="3227" w:type="dxa"/>
          </w:tcPr>
          <w:p w:rsidR="00481496" w:rsidRDefault="00481496" w:rsidP="00090D6D">
            <w:pPr>
              <w:pStyle w:val="ConsPlusCell"/>
            </w:pPr>
          </w:p>
          <w:p w:rsidR="00A1562C" w:rsidRPr="007378D8" w:rsidRDefault="00A1562C" w:rsidP="00090D6D">
            <w:pPr>
              <w:pStyle w:val="ConsPlusCell"/>
            </w:pPr>
          </w:p>
        </w:tc>
        <w:tc>
          <w:tcPr>
            <w:tcW w:w="6343" w:type="dxa"/>
          </w:tcPr>
          <w:p w:rsidR="00A20BBD" w:rsidRPr="00BD0CA7" w:rsidRDefault="00A20BBD" w:rsidP="00A20BBD">
            <w:pPr>
              <w:pStyle w:val="ConsPlusCell"/>
              <w:numPr>
                <w:ilvl w:val="0"/>
                <w:numId w:val="29"/>
              </w:numPr>
              <w:jc w:val="both"/>
            </w:pPr>
            <w:r w:rsidRPr="00BD0CA7">
              <w:t>увеличение обеспеченности спортивным</w:t>
            </w:r>
            <w:r w:rsidR="00B14ADD" w:rsidRPr="00BD0CA7">
              <w:t>и</w:t>
            </w:r>
            <w:r w:rsidRPr="00BD0CA7">
              <w:t xml:space="preserve"> сооружениями города-курорта Кисловодска:</w:t>
            </w:r>
          </w:p>
          <w:p w:rsidR="00A20BBD" w:rsidRPr="00BD0CA7" w:rsidRDefault="00A20BBD" w:rsidP="00A20BBD">
            <w:pPr>
              <w:pStyle w:val="ConsPlusCell"/>
              <w:jc w:val="both"/>
            </w:pPr>
            <w:r w:rsidRPr="00BD0CA7">
              <w:t>- спортивными залами – до 30,2 %;</w:t>
            </w:r>
          </w:p>
          <w:p w:rsidR="00A20BBD" w:rsidRPr="00BD0CA7" w:rsidRDefault="00A20BBD" w:rsidP="00A20BBD">
            <w:pPr>
              <w:pStyle w:val="ConsPlusCell"/>
              <w:jc w:val="both"/>
            </w:pPr>
            <w:r w:rsidRPr="00BD0CA7">
              <w:t>- плоскостными сооружениями – до 31,3 %;</w:t>
            </w:r>
          </w:p>
          <w:p w:rsidR="004B161B" w:rsidRPr="00BD0CA7" w:rsidRDefault="00A20BBD" w:rsidP="00A20BBD">
            <w:pPr>
              <w:pStyle w:val="ConsPlusCell"/>
              <w:jc w:val="both"/>
            </w:pPr>
            <w:r w:rsidRPr="00BD0CA7">
              <w:t>- бассейнами – до 15,6 %;</w:t>
            </w:r>
          </w:p>
        </w:tc>
      </w:tr>
      <w:tr w:rsidR="00BF4029" w:rsidRPr="005C4662" w:rsidTr="00815AB9">
        <w:trPr>
          <w:gridBefore w:val="1"/>
          <w:gridAfter w:val="1"/>
          <w:wBefore w:w="34" w:type="dxa"/>
          <w:wAfter w:w="36" w:type="dxa"/>
        </w:trPr>
        <w:tc>
          <w:tcPr>
            <w:tcW w:w="3227" w:type="dxa"/>
          </w:tcPr>
          <w:p w:rsidR="00BF4029" w:rsidRPr="007378D8" w:rsidRDefault="00BF4029" w:rsidP="00090D6D">
            <w:pPr>
              <w:pStyle w:val="ConsPlusCell"/>
            </w:pPr>
          </w:p>
        </w:tc>
        <w:tc>
          <w:tcPr>
            <w:tcW w:w="6343" w:type="dxa"/>
          </w:tcPr>
          <w:p w:rsidR="00BF4029" w:rsidRDefault="006C7713" w:rsidP="009048BA">
            <w:pPr>
              <w:pStyle w:val="ConsPlusCell"/>
              <w:numPr>
                <w:ilvl w:val="0"/>
                <w:numId w:val="30"/>
              </w:numPr>
              <w:jc w:val="both"/>
            </w:pPr>
            <w:r>
              <w:t>увеличение средней заработной платы пед</w:t>
            </w:r>
            <w:r>
              <w:t>а</w:t>
            </w:r>
            <w:r>
              <w:t xml:space="preserve">гогических работников в сфере физической культуры и спорта - до </w:t>
            </w:r>
            <w:r w:rsidR="009048BA" w:rsidRPr="00BD0CA7">
              <w:t>25149,63</w:t>
            </w:r>
            <w:r w:rsidR="007E467D" w:rsidRPr="00BD0CA7">
              <w:t xml:space="preserve"> </w:t>
            </w:r>
            <w:r w:rsidR="007E467D">
              <w:t>рублей.</w:t>
            </w:r>
          </w:p>
        </w:tc>
      </w:tr>
    </w:tbl>
    <w:p w:rsidR="008351B0" w:rsidRPr="005624C7" w:rsidRDefault="008351B0" w:rsidP="008E19BA">
      <w:pPr>
        <w:tabs>
          <w:tab w:val="left" w:pos="0"/>
          <w:tab w:val="left" w:pos="1134"/>
        </w:tabs>
        <w:spacing w:line="240" w:lineRule="exact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65"/>
      </w:tblGrid>
      <w:tr w:rsidR="00D24D8D" w:rsidRPr="00BD0CA7" w:rsidTr="00265FFE">
        <w:tc>
          <w:tcPr>
            <w:tcW w:w="9570" w:type="dxa"/>
          </w:tcPr>
          <w:p w:rsidR="00580F86" w:rsidRPr="00BD0CA7" w:rsidRDefault="00580F86" w:rsidP="00DC10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8"/>
                <w:szCs w:val="28"/>
              </w:rPr>
            </w:pPr>
            <w:r w:rsidRPr="00BD0CA7">
              <w:rPr>
                <w:sz w:val="28"/>
                <w:szCs w:val="28"/>
              </w:rPr>
              <w:lastRenderedPageBreak/>
              <w:t>Приоритеты  и цели реализуемой в городе-курорте Кисловодске</w:t>
            </w:r>
          </w:p>
          <w:p w:rsidR="00580F86" w:rsidRPr="00BD0CA7" w:rsidRDefault="00580F86" w:rsidP="00DC10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8"/>
                <w:szCs w:val="28"/>
              </w:rPr>
            </w:pPr>
            <w:r w:rsidRPr="00BD0CA7">
              <w:rPr>
                <w:sz w:val="28"/>
                <w:szCs w:val="28"/>
              </w:rPr>
              <w:t>государственной политики в сфере физической культуры и спорта</w:t>
            </w:r>
          </w:p>
        </w:tc>
      </w:tr>
    </w:tbl>
    <w:p w:rsidR="0081123D" w:rsidRPr="00BD0CA7" w:rsidRDefault="00A1562C" w:rsidP="008E19BA">
      <w:pPr>
        <w:widowControl w:val="0"/>
        <w:tabs>
          <w:tab w:val="num" w:pos="540"/>
          <w:tab w:val="left" w:pos="1708"/>
        </w:tabs>
        <w:spacing w:line="240" w:lineRule="exact"/>
        <w:rPr>
          <w:sz w:val="28"/>
          <w:szCs w:val="28"/>
        </w:rPr>
      </w:pPr>
      <w:r w:rsidRPr="00BD0CA7">
        <w:rPr>
          <w:sz w:val="28"/>
          <w:szCs w:val="28"/>
        </w:rPr>
        <w:tab/>
      </w:r>
      <w:r w:rsidRPr="00BD0CA7">
        <w:rPr>
          <w:sz w:val="28"/>
          <w:szCs w:val="28"/>
        </w:rPr>
        <w:tab/>
      </w:r>
    </w:p>
    <w:p w:rsidR="009773BE" w:rsidRPr="00BD0CA7" w:rsidRDefault="005536F2" w:rsidP="009773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0CA7">
        <w:rPr>
          <w:rFonts w:ascii="Times New Roman" w:hAnsi="Times New Roman" w:cs="Times New Roman"/>
          <w:sz w:val="28"/>
          <w:szCs w:val="28"/>
        </w:rPr>
        <w:t xml:space="preserve"> </w:t>
      </w:r>
      <w:r w:rsidR="009773BE" w:rsidRPr="00BD0CA7">
        <w:rPr>
          <w:rFonts w:ascii="Times New Roman" w:hAnsi="Times New Roman" w:cs="Times New Roman"/>
          <w:sz w:val="28"/>
          <w:szCs w:val="28"/>
        </w:rPr>
        <w:t>Программа сформирована с учетом задач и приоритетов, определенных:</w:t>
      </w:r>
    </w:p>
    <w:p w:rsidR="00B14ADD" w:rsidRPr="00BD0CA7" w:rsidRDefault="00B14ADD" w:rsidP="00B14ADD">
      <w:pPr>
        <w:pStyle w:val="ConsPlusNormal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D0CA7">
        <w:rPr>
          <w:rFonts w:ascii="Times New Roman" w:hAnsi="Times New Roman" w:cs="Times New Roman"/>
          <w:sz w:val="28"/>
          <w:szCs w:val="28"/>
        </w:rPr>
        <w:t>Федеральным законом от 04.12.2007 N 329-ФЗ (ред. от 04.06.2018) "О физической культуре и спорте в Российской Федерации";</w:t>
      </w:r>
    </w:p>
    <w:p w:rsidR="00B14ADD" w:rsidRPr="00BD0CA7" w:rsidRDefault="00B14ADD" w:rsidP="00B14ADD">
      <w:pPr>
        <w:pStyle w:val="ConsPlusNormal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D0CA7">
        <w:rPr>
          <w:rFonts w:ascii="Times New Roman" w:hAnsi="Times New Roman" w:cs="Times New Roman"/>
          <w:sz w:val="28"/>
          <w:szCs w:val="28"/>
        </w:rPr>
        <w:t>Федеральной целевой программой "Развитие физической культуры и спорта в Российской Федерации на 2016-2020 годы" (с изменениями на 21 декабря 2017 года) (редакция, действующая со 2 января 2018 года)</w:t>
      </w:r>
    </w:p>
    <w:p w:rsidR="00B14ADD" w:rsidRPr="00BD0CA7" w:rsidRDefault="00B14ADD" w:rsidP="00B14ADD">
      <w:pPr>
        <w:pStyle w:val="ConsPlusNormal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D0CA7">
        <w:rPr>
          <w:rFonts w:ascii="Times New Roman" w:hAnsi="Times New Roman" w:cs="Times New Roman"/>
          <w:sz w:val="28"/>
          <w:szCs w:val="28"/>
        </w:rPr>
        <w:t>Законом Ставропольского края от 23.06.2016 N 59-кз "О физической культуре и спорте в Ставропольском крае" (принятом Думой Ставр</w:t>
      </w:r>
      <w:r w:rsidRPr="00BD0CA7">
        <w:rPr>
          <w:rFonts w:ascii="Times New Roman" w:hAnsi="Times New Roman" w:cs="Times New Roman"/>
          <w:sz w:val="28"/>
          <w:szCs w:val="28"/>
        </w:rPr>
        <w:t>о</w:t>
      </w:r>
      <w:r w:rsidRPr="00BD0CA7">
        <w:rPr>
          <w:rFonts w:ascii="Times New Roman" w:hAnsi="Times New Roman" w:cs="Times New Roman"/>
          <w:sz w:val="28"/>
          <w:szCs w:val="28"/>
        </w:rPr>
        <w:t xml:space="preserve">польского края 16.06.2016) </w:t>
      </w:r>
    </w:p>
    <w:p w:rsidR="00B14ADD" w:rsidRPr="00BD0CA7" w:rsidRDefault="00B14ADD" w:rsidP="00B14ADD">
      <w:pPr>
        <w:pStyle w:val="ConsPlusNormal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D0CA7">
        <w:rPr>
          <w:rFonts w:ascii="Times New Roman" w:hAnsi="Times New Roman" w:cs="Times New Roman"/>
          <w:sz w:val="28"/>
          <w:szCs w:val="28"/>
        </w:rPr>
        <w:t>Стратегией социально-экономического развития Ставропольского края до 2020 года и на период до 2025 года, утвержденной распоряжением Правительства Ставропольского края от 15.07.2009 года №221-пр;</w:t>
      </w:r>
    </w:p>
    <w:p w:rsidR="00B14ADD" w:rsidRPr="00BD0CA7" w:rsidRDefault="00B14ADD" w:rsidP="00B14ADD">
      <w:pPr>
        <w:pStyle w:val="ConsPlusNormal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D0CA7">
        <w:rPr>
          <w:rFonts w:ascii="Times New Roman" w:hAnsi="Times New Roman" w:cs="Times New Roman"/>
          <w:sz w:val="28"/>
          <w:szCs w:val="28"/>
        </w:rPr>
        <w:t>Государственной программой Ставропольского края "Развитие физич</w:t>
      </w:r>
      <w:r w:rsidRPr="00BD0CA7">
        <w:rPr>
          <w:rFonts w:ascii="Times New Roman" w:hAnsi="Times New Roman" w:cs="Times New Roman"/>
          <w:sz w:val="28"/>
          <w:szCs w:val="28"/>
        </w:rPr>
        <w:t>е</w:t>
      </w:r>
      <w:r w:rsidRPr="00BD0CA7">
        <w:rPr>
          <w:rFonts w:ascii="Times New Roman" w:hAnsi="Times New Roman" w:cs="Times New Roman"/>
          <w:sz w:val="28"/>
          <w:szCs w:val="28"/>
        </w:rPr>
        <w:t>ской культуры и спорта" от 25 декабря 2015 года N 573-п (в ред. пост</w:t>
      </w:r>
      <w:r w:rsidRPr="00BD0CA7">
        <w:rPr>
          <w:rFonts w:ascii="Times New Roman" w:hAnsi="Times New Roman" w:cs="Times New Roman"/>
          <w:sz w:val="28"/>
          <w:szCs w:val="28"/>
        </w:rPr>
        <w:t>а</w:t>
      </w:r>
      <w:r w:rsidRPr="00BD0CA7">
        <w:rPr>
          <w:rFonts w:ascii="Times New Roman" w:hAnsi="Times New Roman" w:cs="Times New Roman"/>
          <w:sz w:val="28"/>
          <w:szCs w:val="28"/>
        </w:rPr>
        <w:t>новлений Правительства Ставропольского края от 10.08.2016 N 344-п, от 31.03.2017 N 123-п, от 04.09.2017 N 354-п, от 28.03.2018 N 109-п) (с изменениями на 28 марта 2018 года)</w:t>
      </w:r>
    </w:p>
    <w:p w:rsidR="00B14ADD" w:rsidRPr="00BD0CA7" w:rsidRDefault="00B14ADD" w:rsidP="00B14ADD">
      <w:pPr>
        <w:pStyle w:val="headertext"/>
        <w:numPr>
          <w:ilvl w:val="0"/>
          <w:numId w:val="30"/>
        </w:numPr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spacing w:val="2"/>
          <w:sz w:val="28"/>
          <w:szCs w:val="28"/>
        </w:rPr>
      </w:pPr>
      <w:r w:rsidRPr="00BD0CA7">
        <w:rPr>
          <w:sz w:val="28"/>
          <w:szCs w:val="28"/>
        </w:rPr>
        <w:t>Стратегией  социально-экономического развития города-курорта Ки</w:t>
      </w:r>
      <w:r w:rsidRPr="00BD0CA7">
        <w:rPr>
          <w:sz w:val="28"/>
          <w:szCs w:val="28"/>
        </w:rPr>
        <w:t>с</w:t>
      </w:r>
      <w:r w:rsidRPr="00BD0CA7">
        <w:rPr>
          <w:sz w:val="28"/>
          <w:szCs w:val="28"/>
        </w:rPr>
        <w:t>ловодска на период до 2020 года, утвержденной р</w:t>
      </w:r>
      <w:r w:rsidRPr="00BD0CA7">
        <w:rPr>
          <w:spacing w:val="2"/>
          <w:sz w:val="28"/>
          <w:szCs w:val="28"/>
        </w:rPr>
        <w:t>ешением Думы гор</w:t>
      </w:r>
      <w:r w:rsidRPr="00BD0CA7">
        <w:rPr>
          <w:spacing w:val="2"/>
          <w:sz w:val="28"/>
          <w:szCs w:val="28"/>
        </w:rPr>
        <w:t>о</w:t>
      </w:r>
      <w:r w:rsidRPr="00BD0CA7">
        <w:rPr>
          <w:spacing w:val="2"/>
          <w:sz w:val="28"/>
          <w:szCs w:val="28"/>
        </w:rPr>
        <w:t>да-курорта Кисловодска от 28.04.2010 №59-310.</w:t>
      </w:r>
    </w:p>
    <w:p w:rsidR="00B14ADD" w:rsidRPr="00BD0CA7" w:rsidRDefault="00B14ADD" w:rsidP="00B14ADD">
      <w:pPr>
        <w:pStyle w:val="headertext"/>
        <w:numPr>
          <w:ilvl w:val="0"/>
          <w:numId w:val="30"/>
        </w:numPr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spacing w:val="2"/>
          <w:sz w:val="28"/>
          <w:szCs w:val="28"/>
        </w:rPr>
      </w:pPr>
      <w:r w:rsidRPr="00BD0CA7">
        <w:rPr>
          <w:spacing w:val="2"/>
          <w:sz w:val="28"/>
          <w:szCs w:val="28"/>
        </w:rPr>
        <w:t>Распоряжением Правительства РФ от 29 декабря 2016 г. N 2899-р О перечне мероприятий по комплексному развитию города-курорта Кисловодска до 2030 г.</w:t>
      </w:r>
    </w:p>
    <w:p w:rsidR="005536F2" w:rsidRPr="00BD0CA7" w:rsidRDefault="005536F2" w:rsidP="005536F2">
      <w:pPr>
        <w:pStyle w:val="ConsNormal"/>
        <w:tabs>
          <w:tab w:val="left" w:pos="1134"/>
        </w:tabs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0CA7">
        <w:rPr>
          <w:rFonts w:ascii="Times New Roman" w:hAnsi="Times New Roman" w:cs="Times New Roman"/>
          <w:sz w:val="28"/>
          <w:szCs w:val="28"/>
        </w:rPr>
        <w:t>Управление осуществляет функции по выработке и реализации вопр</w:t>
      </w:r>
      <w:r w:rsidRPr="00BD0CA7">
        <w:rPr>
          <w:rFonts w:ascii="Times New Roman" w:hAnsi="Times New Roman" w:cs="Times New Roman"/>
          <w:sz w:val="28"/>
          <w:szCs w:val="28"/>
        </w:rPr>
        <w:t>о</w:t>
      </w:r>
      <w:r w:rsidRPr="00BD0CA7">
        <w:rPr>
          <w:rFonts w:ascii="Times New Roman" w:hAnsi="Times New Roman" w:cs="Times New Roman"/>
          <w:sz w:val="28"/>
          <w:szCs w:val="28"/>
        </w:rPr>
        <w:t>сов местного значения в сфере обеспечения условий для развития на терр</w:t>
      </w:r>
      <w:r w:rsidRPr="00BD0CA7">
        <w:rPr>
          <w:rFonts w:ascii="Times New Roman" w:hAnsi="Times New Roman" w:cs="Times New Roman"/>
          <w:sz w:val="28"/>
          <w:szCs w:val="28"/>
        </w:rPr>
        <w:t>и</w:t>
      </w:r>
      <w:r w:rsidR="006E0A40" w:rsidRPr="00BD0CA7">
        <w:rPr>
          <w:rFonts w:ascii="Times New Roman" w:hAnsi="Times New Roman" w:cs="Times New Roman"/>
          <w:sz w:val="28"/>
          <w:szCs w:val="28"/>
        </w:rPr>
        <w:t>тории городского округа физической культуры и массового спорта</w:t>
      </w:r>
      <w:r w:rsidRPr="00BD0CA7">
        <w:rPr>
          <w:rFonts w:ascii="Times New Roman" w:hAnsi="Times New Roman" w:cs="Times New Roman"/>
          <w:sz w:val="28"/>
          <w:szCs w:val="28"/>
        </w:rPr>
        <w:t xml:space="preserve">. </w:t>
      </w:r>
      <w:r w:rsidR="006E0A40" w:rsidRPr="00BD0CA7">
        <w:rPr>
          <w:rFonts w:ascii="Times New Roman" w:hAnsi="Times New Roman" w:cs="Times New Roman"/>
          <w:sz w:val="28"/>
          <w:szCs w:val="28"/>
        </w:rPr>
        <w:t>Управл</w:t>
      </w:r>
      <w:r w:rsidR="006E0A40" w:rsidRPr="00BD0CA7">
        <w:rPr>
          <w:rFonts w:ascii="Times New Roman" w:hAnsi="Times New Roman" w:cs="Times New Roman"/>
          <w:sz w:val="28"/>
          <w:szCs w:val="28"/>
        </w:rPr>
        <w:t>е</w:t>
      </w:r>
      <w:r w:rsidR="006E0A40" w:rsidRPr="00BD0CA7">
        <w:rPr>
          <w:rFonts w:ascii="Times New Roman" w:hAnsi="Times New Roman" w:cs="Times New Roman"/>
          <w:sz w:val="28"/>
          <w:szCs w:val="28"/>
        </w:rPr>
        <w:t>ние</w:t>
      </w:r>
      <w:r w:rsidRPr="00BD0CA7">
        <w:rPr>
          <w:rFonts w:ascii="Times New Roman" w:hAnsi="Times New Roman" w:cs="Times New Roman"/>
          <w:sz w:val="28"/>
          <w:szCs w:val="28"/>
        </w:rPr>
        <w:t xml:space="preserve"> является ответственным исполнителем Программы, взаимодействует с другими органами </w:t>
      </w:r>
      <w:r w:rsidR="004627A0" w:rsidRPr="00BD0CA7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="006E0A40" w:rsidRPr="00BD0CA7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BD0CA7">
        <w:rPr>
          <w:rFonts w:ascii="Times New Roman" w:hAnsi="Times New Roman" w:cs="Times New Roman"/>
          <w:sz w:val="28"/>
          <w:szCs w:val="28"/>
        </w:rPr>
        <w:t xml:space="preserve"> в рамках своей компетенции при реализации мероприятий Программы.</w:t>
      </w:r>
    </w:p>
    <w:p w:rsidR="003B763F" w:rsidRPr="00BD0CA7" w:rsidRDefault="003B763F" w:rsidP="003B763F">
      <w:pPr>
        <w:pStyle w:val="ConsNormal"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0CA7">
        <w:rPr>
          <w:rFonts w:ascii="Times New Roman" w:hAnsi="Times New Roman" w:cs="Times New Roman"/>
          <w:sz w:val="28"/>
          <w:szCs w:val="28"/>
        </w:rPr>
        <w:t>Приоритет</w:t>
      </w:r>
      <w:r w:rsidR="00580F86" w:rsidRPr="00BD0CA7">
        <w:rPr>
          <w:rFonts w:ascii="Times New Roman" w:hAnsi="Times New Roman" w:cs="Times New Roman"/>
          <w:sz w:val="28"/>
          <w:szCs w:val="28"/>
        </w:rPr>
        <w:t>ны</w:t>
      </w:r>
      <w:r w:rsidRPr="00BD0CA7">
        <w:rPr>
          <w:rFonts w:ascii="Times New Roman" w:hAnsi="Times New Roman" w:cs="Times New Roman"/>
          <w:sz w:val="28"/>
          <w:szCs w:val="28"/>
        </w:rPr>
        <w:t xml:space="preserve">ми </w:t>
      </w:r>
      <w:r w:rsidR="00580F86" w:rsidRPr="00BD0CA7">
        <w:rPr>
          <w:rFonts w:ascii="Times New Roman" w:hAnsi="Times New Roman" w:cs="Times New Roman"/>
          <w:sz w:val="28"/>
          <w:szCs w:val="28"/>
        </w:rPr>
        <w:t>направлениями</w:t>
      </w:r>
      <w:r w:rsidRPr="00BD0CA7">
        <w:rPr>
          <w:rFonts w:ascii="Times New Roman" w:hAnsi="Times New Roman" w:cs="Times New Roman"/>
          <w:sz w:val="28"/>
          <w:szCs w:val="28"/>
        </w:rPr>
        <w:t xml:space="preserve"> Программы являются:</w:t>
      </w:r>
    </w:p>
    <w:p w:rsidR="003B763F" w:rsidRPr="00BD0CA7" w:rsidRDefault="003B763F" w:rsidP="005D7E5D">
      <w:pPr>
        <w:pStyle w:val="ConsNormal"/>
        <w:numPr>
          <w:ilvl w:val="0"/>
          <w:numId w:val="30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D0CA7">
        <w:rPr>
          <w:rFonts w:ascii="Times New Roman" w:hAnsi="Times New Roman" w:cs="Times New Roman"/>
          <w:sz w:val="28"/>
          <w:szCs w:val="28"/>
        </w:rPr>
        <w:t>улучшение физического развития населения города-курорта Кислово</w:t>
      </w:r>
      <w:r w:rsidRPr="00BD0CA7">
        <w:rPr>
          <w:rFonts w:ascii="Times New Roman" w:hAnsi="Times New Roman" w:cs="Times New Roman"/>
          <w:sz w:val="28"/>
          <w:szCs w:val="28"/>
        </w:rPr>
        <w:t>д</w:t>
      </w:r>
      <w:r w:rsidRPr="00BD0CA7">
        <w:rPr>
          <w:rFonts w:ascii="Times New Roman" w:hAnsi="Times New Roman" w:cs="Times New Roman"/>
          <w:sz w:val="28"/>
          <w:szCs w:val="28"/>
        </w:rPr>
        <w:t>ска;</w:t>
      </w:r>
    </w:p>
    <w:p w:rsidR="009773BE" w:rsidRPr="00BD0CA7" w:rsidRDefault="003B763F" w:rsidP="005D7E5D">
      <w:pPr>
        <w:pStyle w:val="af2"/>
        <w:numPr>
          <w:ilvl w:val="0"/>
          <w:numId w:val="30"/>
        </w:numPr>
        <w:jc w:val="both"/>
        <w:rPr>
          <w:sz w:val="28"/>
          <w:szCs w:val="28"/>
        </w:rPr>
      </w:pPr>
      <w:r w:rsidRPr="00BD0CA7">
        <w:rPr>
          <w:sz w:val="28"/>
          <w:szCs w:val="28"/>
        </w:rPr>
        <w:t>пропаганда физической культуры и спорта</w:t>
      </w:r>
      <w:r w:rsidR="00F723E5" w:rsidRPr="00BD0CA7">
        <w:rPr>
          <w:sz w:val="28"/>
          <w:szCs w:val="28"/>
        </w:rPr>
        <w:t>,</w:t>
      </w:r>
      <w:r w:rsidRPr="00BD0CA7">
        <w:rPr>
          <w:sz w:val="28"/>
          <w:szCs w:val="28"/>
        </w:rPr>
        <w:t xml:space="preserve"> как важной составляющей здорового образа жизни среди населения города-курорта Кисловодска</w:t>
      </w:r>
      <w:r w:rsidR="009773BE" w:rsidRPr="00BD0CA7">
        <w:rPr>
          <w:sz w:val="28"/>
          <w:szCs w:val="28"/>
        </w:rPr>
        <w:t>;</w:t>
      </w:r>
    </w:p>
    <w:p w:rsidR="00CF67E9" w:rsidRPr="00BD0CA7" w:rsidRDefault="009773BE" w:rsidP="005D7E5D">
      <w:pPr>
        <w:pStyle w:val="af2"/>
        <w:numPr>
          <w:ilvl w:val="0"/>
          <w:numId w:val="30"/>
        </w:numPr>
        <w:jc w:val="both"/>
        <w:rPr>
          <w:rFonts w:eastAsia="Calibri"/>
          <w:sz w:val="24"/>
          <w:szCs w:val="24"/>
          <w:lang w:eastAsia="en-US"/>
        </w:rPr>
      </w:pPr>
      <w:r w:rsidRPr="00BD0CA7">
        <w:rPr>
          <w:sz w:val="28"/>
          <w:szCs w:val="28"/>
        </w:rPr>
        <w:t>строительство и введение в эксплуатацию спортивных сооружений различного назначения</w:t>
      </w:r>
      <w:r w:rsidRPr="00BD0CA7">
        <w:rPr>
          <w:rFonts w:eastAsia="Calibri"/>
          <w:sz w:val="24"/>
          <w:szCs w:val="24"/>
          <w:lang w:eastAsia="en-US"/>
        </w:rPr>
        <w:t>.</w:t>
      </w:r>
    </w:p>
    <w:p w:rsidR="00610152" w:rsidRPr="00BD0CA7" w:rsidRDefault="000571F2" w:rsidP="00BF4029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BD0CA7">
        <w:rPr>
          <w:sz w:val="28"/>
          <w:szCs w:val="28"/>
        </w:rPr>
        <w:t>Цел</w:t>
      </w:r>
      <w:r w:rsidR="005733E6" w:rsidRPr="00BD0CA7">
        <w:rPr>
          <w:sz w:val="28"/>
          <w:szCs w:val="28"/>
        </w:rPr>
        <w:t>ью</w:t>
      </w:r>
      <w:r w:rsidRPr="00BD0CA7">
        <w:rPr>
          <w:sz w:val="28"/>
          <w:szCs w:val="28"/>
        </w:rPr>
        <w:t xml:space="preserve"> Программы явля</w:t>
      </w:r>
      <w:r w:rsidR="005733E6" w:rsidRPr="00BD0CA7">
        <w:rPr>
          <w:sz w:val="28"/>
          <w:szCs w:val="28"/>
        </w:rPr>
        <w:t>е</w:t>
      </w:r>
      <w:r w:rsidRPr="00BD0CA7">
        <w:rPr>
          <w:sz w:val="28"/>
          <w:szCs w:val="28"/>
        </w:rPr>
        <w:t>тся</w:t>
      </w:r>
      <w:r w:rsidR="00610152" w:rsidRPr="00BD0CA7">
        <w:rPr>
          <w:sz w:val="28"/>
          <w:szCs w:val="28"/>
        </w:rPr>
        <w:t xml:space="preserve"> </w:t>
      </w:r>
      <w:r w:rsidRPr="00BD0CA7">
        <w:t xml:space="preserve"> </w:t>
      </w:r>
      <w:r w:rsidR="00704224" w:rsidRPr="00BD0CA7">
        <w:rPr>
          <w:sz w:val="28"/>
          <w:szCs w:val="28"/>
        </w:rPr>
        <w:t>создание условий для развития на терр</w:t>
      </w:r>
      <w:r w:rsidR="00704224" w:rsidRPr="00BD0CA7">
        <w:rPr>
          <w:sz w:val="28"/>
          <w:szCs w:val="28"/>
        </w:rPr>
        <w:t>и</w:t>
      </w:r>
      <w:r w:rsidR="00704224" w:rsidRPr="00BD0CA7">
        <w:rPr>
          <w:sz w:val="28"/>
          <w:szCs w:val="28"/>
        </w:rPr>
        <w:t>тории города-курорта Кисловодска физической культуры и массового спорта</w:t>
      </w:r>
      <w:r w:rsidR="005733E6" w:rsidRPr="00BD0CA7">
        <w:rPr>
          <w:sz w:val="28"/>
          <w:szCs w:val="28"/>
        </w:rPr>
        <w:t xml:space="preserve"> и</w:t>
      </w:r>
      <w:r w:rsidR="00704224" w:rsidRPr="00BD0CA7">
        <w:rPr>
          <w:sz w:val="28"/>
          <w:szCs w:val="28"/>
        </w:rPr>
        <w:t xml:space="preserve"> приобщение различных слоев населения к регулярным занятиям физич</w:t>
      </w:r>
      <w:r w:rsidR="00704224" w:rsidRPr="00BD0CA7">
        <w:rPr>
          <w:sz w:val="28"/>
          <w:szCs w:val="28"/>
        </w:rPr>
        <w:t>е</w:t>
      </w:r>
      <w:r w:rsidR="00704224" w:rsidRPr="00BD0CA7">
        <w:rPr>
          <w:sz w:val="28"/>
          <w:szCs w:val="28"/>
        </w:rPr>
        <w:t>ской культурой и спортом</w:t>
      </w:r>
      <w:r w:rsidR="00610152" w:rsidRPr="00BD0CA7">
        <w:rPr>
          <w:rFonts w:eastAsia="Calibri"/>
          <w:sz w:val="24"/>
          <w:szCs w:val="24"/>
          <w:lang w:eastAsia="en-US"/>
        </w:rPr>
        <w:t>.</w:t>
      </w:r>
    </w:p>
    <w:p w:rsidR="004F026E" w:rsidRPr="00BD0CA7" w:rsidRDefault="000D3CD7" w:rsidP="000D3CD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0CA7">
        <w:rPr>
          <w:sz w:val="28"/>
          <w:szCs w:val="28"/>
        </w:rPr>
        <w:t>При реализации мероприятий Программы в полном объеме предполаг</w:t>
      </w:r>
      <w:r w:rsidRPr="00BD0CA7">
        <w:rPr>
          <w:sz w:val="28"/>
          <w:szCs w:val="28"/>
        </w:rPr>
        <w:t>а</w:t>
      </w:r>
      <w:r w:rsidRPr="00BD0CA7">
        <w:rPr>
          <w:sz w:val="28"/>
          <w:szCs w:val="28"/>
        </w:rPr>
        <w:t>ется:</w:t>
      </w:r>
    </w:p>
    <w:p w:rsidR="008F3AA0" w:rsidRPr="00BD0CA7" w:rsidRDefault="00D03205" w:rsidP="005D7E5D">
      <w:pPr>
        <w:pStyle w:val="af2"/>
        <w:numPr>
          <w:ilvl w:val="0"/>
          <w:numId w:val="31"/>
        </w:num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BD0CA7">
        <w:rPr>
          <w:sz w:val="28"/>
          <w:szCs w:val="28"/>
        </w:rPr>
        <w:lastRenderedPageBreak/>
        <w:t>привлечь дополнительно к систематическим занятиям</w:t>
      </w:r>
      <w:r w:rsidR="008F3AA0" w:rsidRPr="00BD0CA7">
        <w:rPr>
          <w:sz w:val="28"/>
          <w:szCs w:val="28"/>
        </w:rPr>
        <w:t xml:space="preserve"> физич</w:t>
      </w:r>
      <w:r w:rsidR="008F3AA0" w:rsidRPr="00BD0CA7">
        <w:rPr>
          <w:sz w:val="28"/>
          <w:szCs w:val="28"/>
        </w:rPr>
        <w:t>е</w:t>
      </w:r>
      <w:r w:rsidR="008F3AA0" w:rsidRPr="00BD0CA7">
        <w:rPr>
          <w:sz w:val="28"/>
          <w:szCs w:val="28"/>
        </w:rPr>
        <w:t>ской культурой и массовым</w:t>
      </w:r>
      <w:r w:rsidR="00EF03B8" w:rsidRPr="00BD0CA7">
        <w:rPr>
          <w:sz w:val="28"/>
          <w:szCs w:val="28"/>
        </w:rPr>
        <w:t>и</w:t>
      </w:r>
      <w:r w:rsidR="008F3AA0" w:rsidRPr="00BD0CA7">
        <w:rPr>
          <w:sz w:val="28"/>
          <w:szCs w:val="28"/>
        </w:rPr>
        <w:t xml:space="preserve"> </w:t>
      </w:r>
      <w:r w:rsidR="00F36EB2" w:rsidRPr="00BD0CA7">
        <w:rPr>
          <w:sz w:val="28"/>
          <w:szCs w:val="28"/>
        </w:rPr>
        <w:t>вид</w:t>
      </w:r>
      <w:r w:rsidR="00EF03B8" w:rsidRPr="00BD0CA7">
        <w:rPr>
          <w:sz w:val="28"/>
          <w:szCs w:val="28"/>
        </w:rPr>
        <w:t>а</w:t>
      </w:r>
      <w:r w:rsidR="00F36EB2" w:rsidRPr="00BD0CA7">
        <w:rPr>
          <w:sz w:val="28"/>
          <w:szCs w:val="28"/>
        </w:rPr>
        <w:t>м</w:t>
      </w:r>
      <w:r w:rsidR="00EF03B8" w:rsidRPr="00BD0CA7">
        <w:rPr>
          <w:sz w:val="28"/>
          <w:szCs w:val="28"/>
        </w:rPr>
        <w:t>и</w:t>
      </w:r>
      <w:r w:rsidR="00F36EB2" w:rsidRPr="00BD0CA7">
        <w:rPr>
          <w:sz w:val="28"/>
          <w:szCs w:val="28"/>
        </w:rPr>
        <w:t xml:space="preserve"> </w:t>
      </w:r>
      <w:r w:rsidR="008F3AA0" w:rsidRPr="00BD0CA7">
        <w:rPr>
          <w:sz w:val="28"/>
          <w:szCs w:val="28"/>
        </w:rPr>
        <w:t>спорт</w:t>
      </w:r>
      <w:r w:rsidR="00F36EB2" w:rsidRPr="00BD0CA7">
        <w:rPr>
          <w:sz w:val="28"/>
          <w:szCs w:val="28"/>
        </w:rPr>
        <w:t>а</w:t>
      </w:r>
      <w:r w:rsidR="008F3AA0" w:rsidRPr="00BD0CA7">
        <w:rPr>
          <w:sz w:val="28"/>
          <w:szCs w:val="28"/>
        </w:rPr>
        <w:t xml:space="preserve"> </w:t>
      </w:r>
      <w:r w:rsidR="00156BFA" w:rsidRPr="00BD0CA7">
        <w:rPr>
          <w:sz w:val="28"/>
          <w:szCs w:val="28"/>
        </w:rPr>
        <w:t xml:space="preserve">более </w:t>
      </w:r>
      <w:r w:rsidR="004627A0" w:rsidRPr="00BD0CA7">
        <w:rPr>
          <w:sz w:val="28"/>
          <w:szCs w:val="28"/>
        </w:rPr>
        <w:t xml:space="preserve">25 000 </w:t>
      </w:r>
      <w:r w:rsidR="00156BFA" w:rsidRPr="00BD0CA7">
        <w:rPr>
          <w:sz w:val="28"/>
          <w:szCs w:val="28"/>
        </w:rPr>
        <w:t xml:space="preserve"> жит</w:t>
      </w:r>
      <w:r w:rsidR="00156BFA" w:rsidRPr="00BD0CA7">
        <w:rPr>
          <w:sz w:val="28"/>
          <w:szCs w:val="28"/>
        </w:rPr>
        <w:t>е</w:t>
      </w:r>
      <w:r w:rsidR="00156BFA" w:rsidRPr="00BD0CA7">
        <w:rPr>
          <w:sz w:val="28"/>
          <w:szCs w:val="28"/>
        </w:rPr>
        <w:t>лей</w:t>
      </w:r>
      <w:r w:rsidR="008F3AA0" w:rsidRPr="00BD0CA7">
        <w:rPr>
          <w:sz w:val="28"/>
          <w:szCs w:val="28"/>
        </w:rPr>
        <w:t xml:space="preserve"> города-курорта Кисловодска;</w:t>
      </w:r>
    </w:p>
    <w:p w:rsidR="008F3AA0" w:rsidRPr="00BD0CA7" w:rsidRDefault="00156BFA" w:rsidP="005D7E5D">
      <w:pPr>
        <w:pStyle w:val="af2"/>
        <w:numPr>
          <w:ilvl w:val="0"/>
          <w:numId w:val="31"/>
        </w:numPr>
        <w:spacing w:line="276" w:lineRule="auto"/>
        <w:jc w:val="both"/>
        <w:rPr>
          <w:sz w:val="28"/>
          <w:szCs w:val="28"/>
        </w:rPr>
      </w:pPr>
      <w:r w:rsidRPr="00BD0CA7">
        <w:rPr>
          <w:sz w:val="28"/>
          <w:szCs w:val="28"/>
        </w:rPr>
        <w:t xml:space="preserve">построить в городе-курорте Кисловодске </w:t>
      </w:r>
      <w:r w:rsidR="004627A0" w:rsidRPr="00BD0CA7">
        <w:rPr>
          <w:sz w:val="28"/>
          <w:szCs w:val="28"/>
        </w:rPr>
        <w:t>14 спортивных объе</w:t>
      </w:r>
      <w:r w:rsidR="004627A0" w:rsidRPr="00BD0CA7">
        <w:rPr>
          <w:sz w:val="28"/>
          <w:szCs w:val="28"/>
        </w:rPr>
        <w:t>к</w:t>
      </w:r>
      <w:r w:rsidR="004627A0" w:rsidRPr="00BD0CA7">
        <w:rPr>
          <w:sz w:val="28"/>
          <w:szCs w:val="28"/>
        </w:rPr>
        <w:t>тов</w:t>
      </w:r>
      <w:r w:rsidR="008F3AA0" w:rsidRPr="00BD0CA7">
        <w:rPr>
          <w:sz w:val="28"/>
          <w:szCs w:val="28"/>
        </w:rPr>
        <w:t>;</w:t>
      </w:r>
    </w:p>
    <w:p w:rsidR="00156BFA" w:rsidRPr="00BD0CA7" w:rsidRDefault="00156BFA" w:rsidP="005F401E">
      <w:pPr>
        <w:pStyle w:val="af2"/>
        <w:numPr>
          <w:ilvl w:val="0"/>
          <w:numId w:val="31"/>
        </w:numPr>
        <w:spacing w:line="276" w:lineRule="auto"/>
        <w:jc w:val="both"/>
        <w:rPr>
          <w:sz w:val="28"/>
          <w:szCs w:val="28"/>
        </w:rPr>
      </w:pPr>
      <w:r w:rsidRPr="00BD0CA7">
        <w:rPr>
          <w:sz w:val="28"/>
          <w:szCs w:val="28"/>
        </w:rPr>
        <w:t xml:space="preserve">увеличить численность учащихся, занимающихся в детско-юношеских спортивных школах  города-курорта Кисловодска на </w:t>
      </w:r>
      <w:r w:rsidR="005F401E" w:rsidRPr="00BD0CA7">
        <w:rPr>
          <w:sz w:val="28"/>
          <w:szCs w:val="28"/>
        </w:rPr>
        <w:t>100 человек.</w:t>
      </w:r>
    </w:p>
    <w:p w:rsidR="00306138" w:rsidRPr="00BD0CA7" w:rsidRDefault="00EF03B8" w:rsidP="00EF03B8">
      <w:pPr>
        <w:spacing w:line="276" w:lineRule="auto"/>
        <w:jc w:val="both"/>
        <w:rPr>
          <w:spacing w:val="-2"/>
          <w:sz w:val="28"/>
          <w:szCs w:val="28"/>
        </w:rPr>
      </w:pPr>
      <w:r w:rsidRPr="00BD0CA7">
        <w:rPr>
          <w:spacing w:val="-2"/>
          <w:sz w:val="28"/>
          <w:szCs w:val="28"/>
        </w:rPr>
        <w:tab/>
      </w:r>
      <w:r w:rsidR="005733E6" w:rsidRPr="00BD0CA7">
        <w:rPr>
          <w:spacing w:val="-2"/>
          <w:sz w:val="28"/>
          <w:szCs w:val="28"/>
        </w:rPr>
        <w:t>Индикаторы достижения цел</w:t>
      </w:r>
      <w:r w:rsidR="006C40B3" w:rsidRPr="00BD0CA7">
        <w:rPr>
          <w:spacing w:val="-2"/>
          <w:sz w:val="28"/>
          <w:szCs w:val="28"/>
        </w:rPr>
        <w:t>и</w:t>
      </w:r>
      <w:r w:rsidR="005733E6" w:rsidRPr="00BD0CA7">
        <w:rPr>
          <w:b/>
          <w:spacing w:val="-2"/>
          <w:sz w:val="28"/>
          <w:szCs w:val="28"/>
        </w:rPr>
        <w:t xml:space="preserve"> </w:t>
      </w:r>
      <w:r w:rsidR="00306138" w:rsidRPr="00BD0CA7">
        <w:rPr>
          <w:spacing w:val="-2"/>
          <w:sz w:val="28"/>
          <w:szCs w:val="28"/>
        </w:rPr>
        <w:t>Программы оцениваются в целом по Пр</w:t>
      </w:r>
      <w:r w:rsidR="00306138" w:rsidRPr="00BD0CA7">
        <w:rPr>
          <w:spacing w:val="-2"/>
          <w:sz w:val="28"/>
          <w:szCs w:val="28"/>
        </w:rPr>
        <w:t>о</w:t>
      </w:r>
      <w:r w:rsidR="00306138" w:rsidRPr="00BD0CA7">
        <w:rPr>
          <w:spacing w:val="-2"/>
          <w:sz w:val="28"/>
          <w:szCs w:val="28"/>
        </w:rPr>
        <w:t xml:space="preserve">грамме, в том числе по </w:t>
      </w:r>
      <w:r w:rsidR="00C318E0" w:rsidRPr="00BD0CA7">
        <w:rPr>
          <w:spacing w:val="-2"/>
          <w:sz w:val="28"/>
          <w:szCs w:val="28"/>
        </w:rPr>
        <w:t>П</w:t>
      </w:r>
      <w:r w:rsidR="00306138" w:rsidRPr="00BD0CA7">
        <w:rPr>
          <w:spacing w:val="-2"/>
          <w:sz w:val="28"/>
          <w:szCs w:val="28"/>
        </w:rPr>
        <w:t>одпрограммам Программы.</w:t>
      </w:r>
    </w:p>
    <w:p w:rsidR="00306138" w:rsidRPr="00BD0CA7" w:rsidRDefault="006C40B3" w:rsidP="00306138">
      <w:pPr>
        <w:spacing w:line="276" w:lineRule="auto"/>
        <w:ind w:firstLine="709"/>
        <w:jc w:val="both"/>
        <w:rPr>
          <w:spacing w:val="-2"/>
          <w:sz w:val="28"/>
          <w:szCs w:val="28"/>
        </w:rPr>
      </w:pPr>
      <w:r w:rsidRPr="00BD0CA7">
        <w:rPr>
          <w:spacing w:val="-2"/>
          <w:sz w:val="28"/>
          <w:szCs w:val="28"/>
        </w:rPr>
        <w:t xml:space="preserve">Сведения об индикаторах достижения целей  муниципальной </w:t>
      </w:r>
      <w:r w:rsidR="00D03205" w:rsidRPr="00BD0CA7">
        <w:rPr>
          <w:spacing w:val="-2"/>
          <w:sz w:val="28"/>
          <w:szCs w:val="28"/>
        </w:rPr>
        <w:t>П</w:t>
      </w:r>
      <w:r w:rsidRPr="00BD0CA7">
        <w:rPr>
          <w:spacing w:val="-2"/>
          <w:sz w:val="28"/>
          <w:szCs w:val="28"/>
        </w:rPr>
        <w:t>рогра</w:t>
      </w:r>
      <w:r w:rsidRPr="00BD0CA7">
        <w:rPr>
          <w:spacing w:val="-2"/>
          <w:sz w:val="28"/>
          <w:szCs w:val="28"/>
        </w:rPr>
        <w:t>м</w:t>
      </w:r>
      <w:r w:rsidRPr="00BD0CA7">
        <w:rPr>
          <w:spacing w:val="-2"/>
          <w:sz w:val="28"/>
          <w:szCs w:val="28"/>
        </w:rPr>
        <w:t xml:space="preserve">мы города-курорта Кисловодска  и показателях  решения задач </w:t>
      </w:r>
      <w:r w:rsidR="00D03205" w:rsidRPr="00BD0CA7">
        <w:rPr>
          <w:spacing w:val="-2"/>
          <w:sz w:val="28"/>
          <w:szCs w:val="28"/>
        </w:rPr>
        <w:t>П</w:t>
      </w:r>
      <w:r w:rsidRPr="00BD0CA7">
        <w:rPr>
          <w:spacing w:val="-2"/>
          <w:sz w:val="28"/>
          <w:szCs w:val="28"/>
        </w:rPr>
        <w:t xml:space="preserve">одпрограмм Программы и их значениях </w:t>
      </w:r>
      <w:r w:rsidR="00306138" w:rsidRPr="00BD0CA7">
        <w:rPr>
          <w:spacing w:val="-2"/>
          <w:sz w:val="28"/>
          <w:szCs w:val="28"/>
        </w:rPr>
        <w:t>приведены в таблице 1 Приложения к Программе.</w:t>
      </w:r>
    </w:p>
    <w:p w:rsidR="00E210F6" w:rsidRPr="00BD0CA7" w:rsidRDefault="00E210F6" w:rsidP="00306138">
      <w:pPr>
        <w:spacing w:line="276" w:lineRule="auto"/>
        <w:ind w:firstLine="709"/>
        <w:jc w:val="both"/>
        <w:rPr>
          <w:spacing w:val="-2"/>
          <w:sz w:val="28"/>
          <w:szCs w:val="28"/>
        </w:rPr>
      </w:pPr>
      <w:r w:rsidRPr="00BD0CA7">
        <w:rPr>
          <w:spacing w:val="-2"/>
          <w:sz w:val="28"/>
          <w:szCs w:val="28"/>
        </w:rPr>
        <w:t>Срок</w:t>
      </w:r>
      <w:r w:rsidR="00EB58AE" w:rsidRPr="00BD0CA7">
        <w:rPr>
          <w:spacing w:val="-2"/>
          <w:sz w:val="28"/>
          <w:szCs w:val="28"/>
        </w:rPr>
        <w:t>и</w:t>
      </w:r>
      <w:r w:rsidRPr="00BD0CA7">
        <w:rPr>
          <w:spacing w:val="-2"/>
          <w:sz w:val="28"/>
          <w:szCs w:val="28"/>
        </w:rPr>
        <w:t xml:space="preserve"> реализации Программы – 201</w:t>
      </w:r>
      <w:r w:rsidR="005F401E" w:rsidRPr="00BD0CA7">
        <w:rPr>
          <w:spacing w:val="-2"/>
          <w:sz w:val="28"/>
          <w:szCs w:val="28"/>
        </w:rPr>
        <w:t>9</w:t>
      </w:r>
      <w:r w:rsidRPr="00BD0CA7">
        <w:rPr>
          <w:spacing w:val="-2"/>
          <w:sz w:val="28"/>
          <w:szCs w:val="28"/>
        </w:rPr>
        <w:t>-</w:t>
      </w:r>
      <w:r w:rsidR="00580F86" w:rsidRPr="00BD0CA7">
        <w:rPr>
          <w:spacing w:val="-2"/>
          <w:sz w:val="28"/>
          <w:szCs w:val="28"/>
        </w:rPr>
        <w:t>202</w:t>
      </w:r>
      <w:r w:rsidR="005F401E" w:rsidRPr="00BD0CA7">
        <w:rPr>
          <w:spacing w:val="-2"/>
          <w:sz w:val="28"/>
          <w:szCs w:val="28"/>
        </w:rPr>
        <w:t>4</w:t>
      </w:r>
      <w:r w:rsidRPr="00BD0CA7">
        <w:rPr>
          <w:spacing w:val="-2"/>
          <w:sz w:val="28"/>
          <w:szCs w:val="28"/>
        </w:rPr>
        <w:t xml:space="preserve"> годы.</w:t>
      </w:r>
    </w:p>
    <w:p w:rsidR="00890BF3" w:rsidRPr="00BD0CA7" w:rsidRDefault="00306138" w:rsidP="00306138">
      <w:pPr>
        <w:spacing w:line="276" w:lineRule="auto"/>
        <w:ind w:firstLine="540"/>
        <w:jc w:val="both"/>
        <w:rPr>
          <w:spacing w:val="-2"/>
          <w:sz w:val="28"/>
          <w:szCs w:val="28"/>
        </w:rPr>
      </w:pPr>
      <w:r w:rsidRPr="00BD0CA7">
        <w:rPr>
          <w:spacing w:val="-2"/>
          <w:sz w:val="28"/>
          <w:szCs w:val="28"/>
        </w:rPr>
        <w:t xml:space="preserve">  Досрочное завершение действий П</w:t>
      </w:r>
      <w:r w:rsidR="00800EF1" w:rsidRPr="00BD0CA7">
        <w:rPr>
          <w:spacing w:val="-2"/>
          <w:sz w:val="28"/>
          <w:szCs w:val="28"/>
        </w:rPr>
        <w:t>р</w:t>
      </w:r>
      <w:r w:rsidRPr="00BD0CA7">
        <w:rPr>
          <w:spacing w:val="-2"/>
          <w:sz w:val="28"/>
          <w:szCs w:val="28"/>
        </w:rPr>
        <w:t>ограммы наступает в случа</w:t>
      </w:r>
      <w:r w:rsidR="000D3CD7" w:rsidRPr="00BD0CA7">
        <w:rPr>
          <w:spacing w:val="-2"/>
          <w:sz w:val="28"/>
          <w:szCs w:val="28"/>
        </w:rPr>
        <w:t>ях:</w:t>
      </w:r>
      <w:r w:rsidRPr="00BD0CA7">
        <w:rPr>
          <w:spacing w:val="-2"/>
          <w:sz w:val="28"/>
          <w:szCs w:val="28"/>
        </w:rPr>
        <w:t xml:space="preserve"> </w:t>
      </w:r>
    </w:p>
    <w:p w:rsidR="00890BF3" w:rsidRPr="00BD0CA7" w:rsidRDefault="00306138" w:rsidP="005D7E5D">
      <w:pPr>
        <w:pStyle w:val="af2"/>
        <w:numPr>
          <w:ilvl w:val="0"/>
          <w:numId w:val="32"/>
        </w:numPr>
        <w:spacing w:line="276" w:lineRule="auto"/>
        <w:jc w:val="both"/>
        <w:rPr>
          <w:spacing w:val="-2"/>
          <w:sz w:val="28"/>
          <w:szCs w:val="28"/>
        </w:rPr>
      </w:pPr>
      <w:r w:rsidRPr="00BD0CA7">
        <w:rPr>
          <w:spacing w:val="-2"/>
          <w:sz w:val="28"/>
          <w:szCs w:val="28"/>
        </w:rPr>
        <w:t>прекращения финансирования мероприятий Программы за счет средств бюджета города-курорта Кисловодска</w:t>
      </w:r>
      <w:r w:rsidR="000D3CD7" w:rsidRPr="00BD0CA7">
        <w:rPr>
          <w:spacing w:val="-2"/>
          <w:sz w:val="28"/>
          <w:szCs w:val="28"/>
        </w:rPr>
        <w:t>;</w:t>
      </w:r>
      <w:r w:rsidRPr="00BD0CA7">
        <w:rPr>
          <w:spacing w:val="-2"/>
          <w:sz w:val="28"/>
          <w:szCs w:val="28"/>
        </w:rPr>
        <w:t xml:space="preserve"> </w:t>
      </w:r>
    </w:p>
    <w:p w:rsidR="00890BF3" w:rsidRPr="00BD0CA7" w:rsidRDefault="00306138" w:rsidP="005D7E5D">
      <w:pPr>
        <w:pStyle w:val="af2"/>
        <w:numPr>
          <w:ilvl w:val="0"/>
          <w:numId w:val="32"/>
        </w:numPr>
        <w:spacing w:line="276" w:lineRule="auto"/>
        <w:jc w:val="both"/>
        <w:rPr>
          <w:spacing w:val="-2"/>
          <w:sz w:val="28"/>
          <w:szCs w:val="28"/>
        </w:rPr>
      </w:pPr>
      <w:r w:rsidRPr="00BD0CA7">
        <w:rPr>
          <w:spacing w:val="-2"/>
          <w:sz w:val="28"/>
          <w:szCs w:val="28"/>
        </w:rPr>
        <w:t xml:space="preserve">неэффективного управления </w:t>
      </w:r>
      <w:r w:rsidR="00704224" w:rsidRPr="00BD0CA7">
        <w:rPr>
          <w:spacing w:val="-2"/>
          <w:sz w:val="28"/>
          <w:szCs w:val="28"/>
        </w:rPr>
        <w:t>П</w:t>
      </w:r>
      <w:r w:rsidR="00694F53" w:rsidRPr="00BD0CA7">
        <w:rPr>
          <w:spacing w:val="-2"/>
          <w:sz w:val="28"/>
          <w:szCs w:val="28"/>
        </w:rPr>
        <w:t>рограммой.</w:t>
      </w:r>
      <w:r w:rsidRPr="00BD0CA7">
        <w:rPr>
          <w:spacing w:val="-2"/>
          <w:sz w:val="28"/>
          <w:szCs w:val="28"/>
        </w:rPr>
        <w:t xml:space="preserve"> </w:t>
      </w:r>
    </w:p>
    <w:p w:rsidR="007F1BAA" w:rsidRPr="00BD0CA7" w:rsidRDefault="00694F53" w:rsidP="00306138">
      <w:pPr>
        <w:spacing w:line="276" w:lineRule="auto"/>
        <w:ind w:firstLine="540"/>
        <w:jc w:val="both"/>
        <w:rPr>
          <w:spacing w:val="-2"/>
          <w:sz w:val="28"/>
          <w:szCs w:val="28"/>
        </w:rPr>
      </w:pPr>
      <w:r w:rsidRPr="00BD0CA7">
        <w:rPr>
          <w:spacing w:val="-2"/>
          <w:sz w:val="28"/>
          <w:szCs w:val="28"/>
        </w:rPr>
        <w:t>Д</w:t>
      </w:r>
      <w:r w:rsidR="00306138" w:rsidRPr="00BD0CA7">
        <w:rPr>
          <w:spacing w:val="-2"/>
          <w:sz w:val="28"/>
          <w:szCs w:val="28"/>
        </w:rPr>
        <w:t>остижение цел</w:t>
      </w:r>
      <w:r w:rsidR="000D3CD7" w:rsidRPr="00BD0CA7">
        <w:rPr>
          <w:spacing w:val="-2"/>
          <w:sz w:val="28"/>
          <w:szCs w:val="28"/>
        </w:rPr>
        <w:t>и</w:t>
      </w:r>
      <w:r w:rsidR="00306138" w:rsidRPr="00BD0CA7">
        <w:rPr>
          <w:spacing w:val="-2"/>
          <w:sz w:val="28"/>
          <w:szCs w:val="28"/>
        </w:rPr>
        <w:t xml:space="preserve"> Программы при таких условиях будет невозможно.</w:t>
      </w:r>
    </w:p>
    <w:p w:rsidR="00156BFA" w:rsidRDefault="00156BFA" w:rsidP="00725241">
      <w:pPr>
        <w:spacing w:line="240" w:lineRule="exact"/>
        <w:jc w:val="center"/>
        <w:rPr>
          <w:color w:val="FF0000"/>
          <w:sz w:val="28"/>
          <w:szCs w:val="28"/>
        </w:rPr>
      </w:pPr>
    </w:p>
    <w:p w:rsidR="002A4AB1" w:rsidRPr="002A4AB1" w:rsidRDefault="002A4AB1" w:rsidP="002A4AB1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2A4AB1">
        <w:rPr>
          <w:sz w:val="28"/>
          <w:szCs w:val="28"/>
        </w:rPr>
        <w:t>Подпрограммы Программы</w:t>
      </w:r>
    </w:p>
    <w:p w:rsidR="00156BFA" w:rsidRPr="002A4AB1" w:rsidRDefault="00156BFA" w:rsidP="00725241">
      <w:pPr>
        <w:widowControl w:val="0"/>
        <w:autoSpaceDE w:val="0"/>
        <w:autoSpaceDN w:val="0"/>
        <w:adjustRightInd w:val="0"/>
        <w:spacing w:line="240" w:lineRule="exact"/>
        <w:ind w:firstLine="539"/>
        <w:jc w:val="center"/>
        <w:rPr>
          <w:sz w:val="28"/>
          <w:szCs w:val="28"/>
        </w:rPr>
      </w:pPr>
    </w:p>
    <w:p w:rsidR="002A4AB1" w:rsidRPr="002A4AB1" w:rsidRDefault="002A4AB1" w:rsidP="002A4AB1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bookmarkStart w:id="1" w:name="Par2872"/>
      <w:bookmarkEnd w:id="1"/>
      <w:r w:rsidRPr="002A4AB1">
        <w:rPr>
          <w:bCs/>
          <w:sz w:val="28"/>
          <w:szCs w:val="28"/>
        </w:rPr>
        <w:t>ПОДПРОГРАММА</w:t>
      </w:r>
    </w:p>
    <w:p w:rsidR="002A4AB1" w:rsidRDefault="00AA015F" w:rsidP="00AA015F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«РЕАЛИЗАЦИЯ МЕРОПРИЯТИЙ ПО РАЗВИТИЮ ФИЗИЧЕСКОЙ КУЛЬТУРЫ И СПОРТА»</w:t>
      </w:r>
    </w:p>
    <w:p w:rsidR="00CF6583" w:rsidRDefault="00CF6583" w:rsidP="00CF6583">
      <w:pPr>
        <w:widowControl w:val="0"/>
        <w:autoSpaceDE w:val="0"/>
        <w:autoSpaceDN w:val="0"/>
        <w:adjustRightInd w:val="0"/>
        <w:spacing w:line="240" w:lineRule="exact"/>
        <w:jc w:val="center"/>
        <w:outlineLvl w:val="2"/>
        <w:rPr>
          <w:sz w:val="28"/>
          <w:szCs w:val="28"/>
        </w:rPr>
      </w:pPr>
    </w:p>
    <w:p w:rsidR="002A4AB1" w:rsidRPr="002A4AB1" w:rsidRDefault="002A4AB1" w:rsidP="002A4AB1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2A4AB1">
        <w:rPr>
          <w:sz w:val="28"/>
          <w:szCs w:val="28"/>
        </w:rPr>
        <w:t xml:space="preserve">ПАСПОРТ </w:t>
      </w:r>
    </w:p>
    <w:p w:rsidR="002A4AB1" w:rsidRDefault="002A4AB1" w:rsidP="000601D2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 w:val="28"/>
          <w:szCs w:val="28"/>
        </w:rPr>
      </w:pPr>
      <w:r w:rsidRPr="002A4AB1">
        <w:rPr>
          <w:sz w:val="28"/>
          <w:szCs w:val="28"/>
        </w:rPr>
        <w:t xml:space="preserve">подпрограммы </w:t>
      </w:r>
      <w:r w:rsidRPr="002A4AB1">
        <w:rPr>
          <w:bCs/>
          <w:sz w:val="28"/>
          <w:szCs w:val="28"/>
        </w:rPr>
        <w:t>"Р</w:t>
      </w:r>
      <w:r>
        <w:rPr>
          <w:bCs/>
          <w:sz w:val="28"/>
          <w:szCs w:val="28"/>
        </w:rPr>
        <w:t>еализация мероприятий по развитию физической культуры и спорта</w:t>
      </w:r>
      <w:r w:rsidRPr="002A4AB1">
        <w:rPr>
          <w:bCs/>
          <w:sz w:val="28"/>
          <w:szCs w:val="28"/>
        </w:rPr>
        <w:t xml:space="preserve"> »</w:t>
      </w:r>
    </w:p>
    <w:p w:rsidR="00580F86" w:rsidRPr="002A4AB1" w:rsidRDefault="00580F86" w:rsidP="00FF6E1A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 w:val="28"/>
          <w:szCs w:val="28"/>
        </w:rPr>
      </w:pPr>
    </w:p>
    <w:tbl>
      <w:tblPr>
        <w:tblW w:w="9570" w:type="dxa"/>
        <w:tblLayout w:type="fixed"/>
        <w:tblLook w:val="0000" w:firstRow="0" w:lastRow="0" w:firstColumn="0" w:lastColumn="0" w:noHBand="0" w:noVBand="0"/>
      </w:tblPr>
      <w:tblGrid>
        <w:gridCol w:w="3227"/>
        <w:gridCol w:w="6343"/>
      </w:tblGrid>
      <w:tr w:rsidR="00AA015F" w:rsidRPr="004101D9" w:rsidTr="007D4C54">
        <w:tc>
          <w:tcPr>
            <w:tcW w:w="3227" w:type="dxa"/>
          </w:tcPr>
          <w:p w:rsidR="00AA015F" w:rsidRDefault="00AA015F" w:rsidP="00090D6D">
            <w:pPr>
              <w:widowControl w:val="0"/>
              <w:rPr>
                <w:sz w:val="28"/>
                <w:szCs w:val="28"/>
              </w:rPr>
            </w:pPr>
          </w:p>
          <w:p w:rsidR="00AA015F" w:rsidRPr="007E28E6" w:rsidRDefault="00AA015F" w:rsidP="00090D6D">
            <w:pPr>
              <w:widowControl w:val="0"/>
              <w:rPr>
                <w:sz w:val="28"/>
                <w:szCs w:val="28"/>
              </w:rPr>
            </w:pPr>
            <w:r w:rsidRPr="007E28E6">
              <w:rPr>
                <w:sz w:val="28"/>
                <w:szCs w:val="28"/>
              </w:rPr>
              <w:t xml:space="preserve">Наименование </w:t>
            </w:r>
          </w:p>
          <w:p w:rsidR="00AA015F" w:rsidRPr="007E28E6" w:rsidRDefault="00AA015F" w:rsidP="00090D6D">
            <w:pPr>
              <w:widowControl w:val="0"/>
              <w:rPr>
                <w:sz w:val="28"/>
                <w:szCs w:val="28"/>
              </w:rPr>
            </w:pPr>
            <w:r w:rsidRPr="007E28E6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одп</w:t>
            </w:r>
            <w:r w:rsidRPr="007E28E6">
              <w:rPr>
                <w:sz w:val="28"/>
                <w:szCs w:val="28"/>
              </w:rPr>
              <w:t>рограммы</w:t>
            </w:r>
          </w:p>
        </w:tc>
        <w:tc>
          <w:tcPr>
            <w:tcW w:w="6343" w:type="dxa"/>
          </w:tcPr>
          <w:p w:rsidR="00AA015F" w:rsidRDefault="00AA015F" w:rsidP="00090D6D">
            <w:pPr>
              <w:keepNext/>
              <w:keepLines/>
              <w:widowControl w:val="0"/>
              <w:jc w:val="both"/>
              <w:rPr>
                <w:spacing w:val="-1"/>
                <w:sz w:val="28"/>
                <w:szCs w:val="28"/>
              </w:rPr>
            </w:pPr>
          </w:p>
          <w:p w:rsidR="00AA015F" w:rsidRPr="004101D9" w:rsidRDefault="00AA015F" w:rsidP="008351B0">
            <w:pPr>
              <w:pStyle w:val="ConsPlusCell"/>
              <w:jc w:val="both"/>
            </w:pPr>
            <w:r w:rsidRPr="00086B5B">
              <w:t>подпрограмма "Реализация мероприятий по разв</w:t>
            </w:r>
            <w:r w:rsidRPr="00086B5B">
              <w:t>и</w:t>
            </w:r>
            <w:r w:rsidRPr="00086B5B">
              <w:t>тию физической культуры и спорта"</w:t>
            </w:r>
            <w:r w:rsidR="004E183E">
              <w:t>.</w:t>
            </w:r>
          </w:p>
        </w:tc>
      </w:tr>
      <w:tr w:rsidR="00AA015F" w:rsidRPr="007E28E6" w:rsidTr="007D4C54">
        <w:trPr>
          <w:cantSplit/>
          <w:trHeight w:val="201"/>
        </w:trPr>
        <w:tc>
          <w:tcPr>
            <w:tcW w:w="9570" w:type="dxa"/>
            <w:gridSpan w:val="2"/>
          </w:tcPr>
          <w:p w:rsidR="00AA015F" w:rsidRPr="007E28E6" w:rsidRDefault="00AA015F" w:rsidP="008E19BA">
            <w:pPr>
              <w:widowControl w:val="0"/>
              <w:spacing w:line="240" w:lineRule="exact"/>
              <w:rPr>
                <w:sz w:val="28"/>
                <w:szCs w:val="28"/>
              </w:rPr>
            </w:pPr>
          </w:p>
        </w:tc>
      </w:tr>
      <w:tr w:rsidR="00AA015F" w:rsidRPr="007378D8" w:rsidTr="007D4C54">
        <w:tc>
          <w:tcPr>
            <w:tcW w:w="3227" w:type="dxa"/>
          </w:tcPr>
          <w:p w:rsidR="00AA015F" w:rsidRPr="004101D9" w:rsidRDefault="00AA015F" w:rsidP="00090D6D">
            <w:pPr>
              <w:pStyle w:val="ConsPlusCell"/>
            </w:pPr>
            <w:r w:rsidRPr="007378D8">
              <w:t>Ответственный испо</w:t>
            </w:r>
            <w:r w:rsidRPr="007378D8">
              <w:t>л</w:t>
            </w:r>
            <w:r w:rsidRPr="007378D8">
              <w:t xml:space="preserve">нитель </w:t>
            </w:r>
            <w:r w:rsidRPr="004101D9">
              <w:t>П</w:t>
            </w:r>
            <w:r w:rsidR="002B4A67">
              <w:t>одп</w:t>
            </w:r>
            <w:r w:rsidRPr="004101D9">
              <w:t xml:space="preserve">рограммы                 </w:t>
            </w:r>
          </w:p>
        </w:tc>
        <w:tc>
          <w:tcPr>
            <w:tcW w:w="6343" w:type="dxa"/>
          </w:tcPr>
          <w:p w:rsidR="008351B0" w:rsidRPr="007378D8" w:rsidRDefault="00AA015F" w:rsidP="005733E6">
            <w:pPr>
              <w:pStyle w:val="ConsPlusCell"/>
            </w:pPr>
            <w:r w:rsidRPr="007378D8">
              <w:t xml:space="preserve">управление </w:t>
            </w:r>
            <w:r>
              <w:t>по физической культуре</w:t>
            </w:r>
            <w:r w:rsidR="00CD676F">
              <w:t xml:space="preserve"> и</w:t>
            </w:r>
            <w:r>
              <w:t xml:space="preserve"> спорту</w:t>
            </w:r>
            <w:r w:rsidRPr="007378D8">
              <w:t xml:space="preserve"> а</w:t>
            </w:r>
            <w:r w:rsidRPr="007378D8">
              <w:t>д</w:t>
            </w:r>
            <w:r w:rsidRPr="007378D8">
              <w:t>министрации города-курорта Кисловодска (далее –</w:t>
            </w:r>
            <w:r>
              <w:t xml:space="preserve"> Управление</w:t>
            </w:r>
            <w:r w:rsidRPr="007378D8">
              <w:t>)</w:t>
            </w:r>
            <w:r w:rsidR="004E183E">
              <w:t>.</w:t>
            </w:r>
          </w:p>
        </w:tc>
      </w:tr>
      <w:tr w:rsidR="00AA015F" w:rsidRPr="000613B6" w:rsidTr="007D4C54">
        <w:tc>
          <w:tcPr>
            <w:tcW w:w="3227" w:type="dxa"/>
          </w:tcPr>
          <w:p w:rsidR="00AA015F" w:rsidRPr="00A365C7" w:rsidRDefault="00AA015F" w:rsidP="00090D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65C7">
              <w:rPr>
                <w:sz w:val="28"/>
                <w:szCs w:val="28"/>
              </w:rPr>
              <w:t xml:space="preserve">Соисполнители    </w:t>
            </w:r>
          </w:p>
          <w:p w:rsidR="00AA015F" w:rsidRPr="000613B6" w:rsidRDefault="00AA015F" w:rsidP="00090D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65C7">
              <w:rPr>
                <w:sz w:val="28"/>
                <w:szCs w:val="28"/>
              </w:rPr>
              <w:t>П</w:t>
            </w:r>
            <w:r w:rsidR="002B4A67" w:rsidRPr="00A365C7">
              <w:rPr>
                <w:sz w:val="28"/>
                <w:szCs w:val="28"/>
              </w:rPr>
              <w:t>одп</w:t>
            </w:r>
            <w:r w:rsidRPr="00A365C7">
              <w:rPr>
                <w:sz w:val="28"/>
                <w:szCs w:val="28"/>
              </w:rPr>
              <w:t>рограммы</w:t>
            </w:r>
            <w:r w:rsidRPr="000613B6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6343" w:type="dxa"/>
          </w:tcPr>
          <w:p w:rsidR="00D24D8D" w:rsidRDefault="00D24D8D" w:rsidP="00BF52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65C7">
              <w:rPr>
                <w:sz w:val="28"/>
                <w:szCs w:val="28"/>
              </w:rPr>
              <w:t>управление образования</w:t>
            </w:r>
            <w:r w:rsidRPr="00A365C7">
              <w:t xml:space="preserve"> </w:t>
            </w:r>
            <w:r w:rsidRPr="00A365C7">
              <w:rPr>
                <w:sz w:val="28"/>
                <w:szCs w:val="28"/>
              </w:rPr>
              <w:t>администрации города-курорта Кисловодска</w:t>
            </w:r>
            <w:r>
              <w:rPr>
                <w:sz w:val="28"/>
                <w:szCs w:val="28"/>
              </w:rPr>
              <w:t>;</w:t>
            </w:r>
          </w:p>
          <w:p w:rsidR="00AA015F" w:rsidRPr="000613B6" w:rsidRDefault="005878BD" w:rsidP="00D24D8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</w:t>
            </w:r>
            <w:r w:rsidR="00BF52F0">
              <w:rPr>
                <w:sz w:val="28"/>
                <w:szCs w:val="28"/>
              </w:rPr>
              <w:t>городского хозяйства</w:t>
            </w:r>
            <w:r>
              <w:rPr>
                <w:sz w:val="28"/>
                <w:szCs w:val="28"/>
              </w:rPr>
              <w:t xml:space="preserve"> администрации города-курорта Кисловодска</w:t>
            </w:r>
            <w:r w:rsidR="00D24D8D">
              <w:rPr>
                <w:sz w:val="28"/>
                <w:szCs w:val="28"/>
              </w:rPr>
              <w:t>.</w:t>
            </w:r>
          </w:p>
        </w:tc>
      </w:tr>
      <w:tr w:rsidR="00BF52F0" w:rsidRPr="000613B6" w:rsidTr="007D4C54">
        <w:tc>
          <w:tcPr>
            <w:tcW w:w="9570" w:type="dxa"/>
            <w:gridSpan w:val="2"/>
          </w:tcPr>
          <w:p w:rsidR="00BF52F0" w:rsidRDefault="00BF52F0" w:rsidP="008E19B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BF52F0" w:rsidRPr="000613B6" w:rsidTr="007D4C54">
        <w:tc>
          <w:tcPr>
            <w:tcW w:w="3227" w:type="dxa"/>
          </w:tcPr>
          <w:p w:rsidR="006C6B56" w:rsidRDefault="006C6B56" w:rsidP="006C6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Участники </w:t>
            </w:r>
          </w:p>
          <w:p w:rsidR="00BF52F0" w:rsidRPr="000613B6" w:rsidRDefault="00BF52F0" w:rsidP="006C6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</w:tc>
        <w:tc>
          <w:tcPr>
            <w:tcW w:w="6343" w:type="dxa"/>
          </w:tcPr>
          <w:p w:rsidR="00BF52F0" w:rsidRPr="001976F1" w:rsidRDefault="001976F1" w:rsidP="00265F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BF52F0" w:rsidRPr="007E28E6" w:rsidTr="007D4C54">
        <w:trPr>
          <w:cantSplit/>
        </w:trPr>
        <w:tc>
          <w:tcPr>
            <w:tcW w:w="9570" w:type="dxa"/>
            <w:gridSpan w:val="2"/>
          </w:tcPr>
          <w:p w:rsidR="00BF52F0" w:rsidRPr="007E28E6" w:rsidRDefault="00BF52F0" w:rsidP="008E19BA">
            <w:pPr>
              <w:widowControl w:val="0"/>
              <w:spacing w:line="240" w:lineRule="exact"/>
              <w:rPr>
                <w:sz w:val="28"/>
                <w:szCs w:val="28"/>
              </w:rPr>
            </w:pPr>
          </w:p>
        </w:tc>
      </w:tr>
      <w:tr w:rsidR="00BF52F0" w:rsidRPr="00086B5B" w:rsidTr="007D4C54">
        <w:tc>
          <w:tcPr>
            <w:tcW w:w="3227" w:type="dxa"/>
          </w:tcPr>
          <w:p w:rsidR="00BF52F0" w:rsidRPr="00AA015F" w:rsidRDefault="00BF52F0" w:rsidP="00090D6D">
            <w:pPr>
              <w:rPr>
                <w:sz w:val="28"/>
                <w:szCs w:val="28"/>
              </w:rPr>
            </w:pPr>
            <w:r w:rsidRPr="00AA015F">
              <w:rPr>
                <w:sz w:val="28"/>
                <w:szCs w:val="28"/>
              </w:rPr>
              <w:t>Задачи П</w:t>
            </w:r>
            <w:r>
              <w:rPr>
                <w:sz w:val="28"/>
                <w:szCs w:val="28"/>
              </w:rPr>
              <w:t>одп</w:t>
            </w:r>
            <w:r w:rsidRPr="00AA015F">
              <w:rPr>
                <w:sz w:val="28"/>
                <w:szCs w:val="28"/>
              </w:rPr>
              <w:t xml:space="preserve">рограммы          </w:t>
            </w:r>
          </w:p>
        </w:tc>
        <w:tc>
          <w:tcPr>
            <w:tcW w:w="6343" w:type="dxa"/>
          </w:tcPr>
          <w:p w:rsidR="00BF52F0" w:rsidRPr="00BD0CA7" w:rsidRDefault="00C30D11" w:rsidP="006C6B56">
            <w:pPr>
              <w:pStyle w:val="af2"/>
              <w:numPr>
                <w:ilvl w:val="0"/>
                <w:numId w:val="33"/>
              </w:numPr>
              <w:rPr>
                <w:sz w:val="28"/>
                <w:szCs w:val="28"/>
              </w:rPr>
            </w:pPr>
            <w:r w:rsidRPr="00BD0CA7">
              <w:rPr>
                <w:sz w:val="28"/>
                <w:szCs w:val="28"/>
              </w:rPr>
              <w:t xml:space="preserve">популяризация и пропаганда физической </w:t>
            </w:r>
            <w:r w:rsidRPr="00BD0CA7">
              <w:rPr>
                <w:sz w:val="28"/>
                <w:szCs w:val="28"/>
              </w:rPr>
              <w:lastRenderedPageBreak/>
              <w:t>культуры и спорта;</w:t>
            </w:r>
          </w:p>
        </w:tc>
      </w:tr>
      <w:tr w:rsidR="00BF52F0" w:rsidRPr="00086B5B" w:rsidTr="007D4C54">
        <w:tc>
          <w:tcPr>
            <w:tcW w:w="3227" w:type="dxa"/>
          </w:tcPr>
          <w:p w:rsidR="00BF52F0" w:rsidRPr="00AA015F" w:rsidRDefault="00BF52F0" w:rsidP="00090D6D">
            <w:pPr>
              <w:rPr>
                <w:sz w:val="28"/>
                <w:szCs w:val="28"/>
              </w:rPr>
            </w:pPr>
          </w:p>
        </w:tc>
        <w:tc>
          <w:tcPr>
            <w:tcW w:w="6343" w:type="dxa"/>
          </w:tcPr>
          <w:p w:rsidR="00BF52F0" w:rsidRPr="00BD0CA7" w:rsidRDefault="00BF52F0" w:rsidP="006C6B56">
            <w:pPr>
              <w:pStyle w:val="ConsPlusCell"/>
              <w:numPr>
                <w:ilvl w:val="0"/>
                <w:numId w:val="33"/>
              </w:numPr>
              <w:jc w:val="both"/>
            </w:pPr>
            <w:r w:rsidRPr="00BD0CA7">
              <w:t>обеспечение доступности занятий спортом для различных групп населения города-курорта Кис</w:t>
            </w:r>
            <w:r w:rsidR="00C30D11" w:rsidRPr="00BD0CA7">
              <w:t>ловодска.</w:t>
            </w:r>
          </w:p>
        </w:tc>
      </w:tr>
      <w:tr w:rsidR="00BF52F0" w:rsidRPr="00086B5B" w:rsidTr="007D4C54">
        <w:tc>
          <w:tcPr>
            <w:tcW w:w="3227" w:type="dxa"/>
          </w:tcPr>
          <w:p w:rsidR="00BF52F0" w:rsidRPr="00AA015F" w:rsidRDefault="00BF52F0" w:rsidP="00BF52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AA015F">
              <w:rPr>
                <w:sz w:val="28"/>
                <w:szCs w:val="28"/>
              </w:rPr>
              <w:t>оказатели</w:t>
            </w:r>
            <w:r>
              <w:rPr>
                <w:sz w:val="28"/>
                <w:szCs w:val="28"/>
              </w:rPr>
              <w:t xml:space="preserve"> решения 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дач </w:t>
            </w:r>
            <w:r w:rsidRPr="00AA015F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одп</w:t>
            </w:r>
            <w:r w:rsidRPr="00AA015F">
              <w:rPr>
                <w:sz w:val="28"/>
                <w:szCs w:val="28"/>
              </w:rPr>
              <w:t>рограммы</w:t>
            </w:r>
          </w:p>
        </w:tc>
        <w:tc>
          <w:tcPr>
            <w:tcW w:w="6343" w:type="dxa"/>
          </w:tcPr>
          <w:p w:rsidR="008C3F71" w:rsidRPr="00BD0CA7" w:rsidRDefault="008C3F71" w:rsidP="006C6B56">
            <w:pPr>
              <w:pStyle w:val="af2"/>
              <w:numPr>
                <w:ilvl w:val="0"/>
                <w:numId w:val="34"/>
              </w:numPr>
              <w:rPr>
                <w:sz w:val="28"/>
                <w:szCs w:val="28"/>
              </w:rPr>
            </w:pPr>
            <w:r w:rsidRPr="00BD0CA7">
              <w:rPr>
                <w:sz w:val="28"/>
                <w:szCs w:val="28"/>
              </w:rPr>
              <w:t>доля населения города-курорта Кисловодска  в возрасте от 6 до 75 лет, выполнившего нормативы Всероссийского физкультурно-спортивного комплекса "Готов к труду и обороне" (ГТО) (далее - комплекс ГТО), в общей численности населения города-курорта Кисловодска в возрасте от 6 до 75 лет;</w:t>
            </w:r>
          </w:p>
          <w:p w:rsidR="00BF52F0" w:rsidRPr="00BD0CA7" w:rsidRDefault="006F1610" w:rsidP="006C6B56">
            <w:pPr>
              <w:pStyle w:val="af2"/>
              <w:numPr>
                <w:ilvl w:val="0"/>
                <w:numId w:val="34"/>
              </w:numPr>
              <w:rPr>
                <w:sz w:val="28"/>
                <w:szCs w:val="28"/>
              </w:rPr>
            </w:pPr>
            <w:r w:rsidRPr="00BD0CA7">
              <w:rPr>
                <w:sz w:val="28"/>
                <w:szCs w:val="28"/>
              </w:rPr>
              <w:t>к</w:t>
            </w:r>
            <w:r w:rsidR="00C946A5" w:rsidRPr="00BD0CA7">
              <w:rPr>
                <w:sz w:val="28"/>
                <w:szCs w:val="28"/>
              </w:rPr>
              <w:t>оличество спортивно-массовых меропри</w:t>
            </w:r>
            <w:r w:rsidR="00C946A5" w:rsidRPr="00BD0CA7">
              <w:rPr>
                <w:sz w:val="28"/>
                <w:szCs w:val="28"/>
              </w:rPr>
              <w:t>я</w:t>
            </w:r>
            <w:r w:rsidR="00C946A5" w:rsidRPr="00BD0CA7">
              <w:rPr>
                <w:sz w:val="28"/>
                <w:szCs w:val="28"/>
              </w:rPr>
              <w:t>тий</w:t>
            </w:r>
            <w:r w:rsidR="00694F53" w:rsidRPr="00BD0CA7">
              <w:rPr>
                <w:sz w:val="28"/>
                <w:szCs w:val="28"/>
              </w:rPr>
              <w:t>;</w:t>
            </w:r>
          </w:p>
        </w:tc>
      </w:tr>
      <w:tr w:rsidR="00BF52F0" w:rsidRPr="00086B5B" w:rsidTr="007D4C54">
        <w:tc>
          <w:tcPr>
            <w:tcW w:w="3227" w:type="dxa"/>
          </w:tcPr>
          <w:p w:rsidR="00BF52F0" w:rsidRPr="0009020D" w:rsidRDefault="00BF52F0" w:rsidP="00090D6D"/>
        </w:tc>
        <w:tc>
          <w:tcPr>
            <w:tcW w:w="6343" w:type="dxa"/>
          </w:tcPr>
          <w:p w:rsidR="00CC2505" w:rsidRPr="00BD0CA7" w:rsidRDefault="00C30D11" w:rsidP="005F401E">
            <w:pPr>
              <w:pStyle w:val="af2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BD0CA7">
              <w:rPr>
                <w:sz w:val="28"/>
                <w:szCs w:val="28"/>
              </w:rPr>
              <w:t>создание дополнительных мест для занятий физической культурой и спортом</w:t>
            </w:r>
            <w:r w:rsidR="00CC2505" w:rsidRPr="00BD0CA7">
              <w:rPr>
                <w:sz w:val="28"/>
                <w:szCs w:val="28"/>
              </w:rPr>
              <w:t>;</w:t>
            </w:r>
          </w:p>
        </w:tc>
      </w:tr>
      <w:tr w:rsidR="00BF52F0" w:rsidRPr="00086B5B" w:rsidTr="007D4C54">
        <w:tc>
          <w:tcPr>
            <w:tcW w:w="3227" w:type="dxa"/>
          </w:tcPr>
          <w:p w:rsidR="00BF52F0" w:rsidRPr="0009020D" w:rsidRDefault="00BF52F0" w:rsidP="008E19BA">
            <w:pPr>
              <w:spacing w:line="240" w:lineRule="exact"/>
            </w:pPr>
          </w:p>
        </w:tc>
        <w:tc>
          <w:tcPr>
            <w:tcW w:w="6343" w:type="dxa"/>
          </w:tcPr>
          <w:p w:rsidR="00BF52F0" w:rsidRDefault="00BF52F0" w:rsidP="008E19B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5D0D30" w:rsidRPr="00BF52F0" w:rsidTr="007D4C54">
        <w:tc>
          <w:tcPr>
            <w:tcW w:w="3227" w:type="dxa"/>
          </w:tcPr>
          <w:p w:rsidR="005D0D30" w:rsidRPr="00BF52F0" w:rsidRDefault="005D0D30" w:rsidP="00BF52F0">
            <w:pPr>
              <w:tabs>
                <w:tab w:val="center" w:pos="1505"/>
              </w:tabs>
              <w:rPr>
                <w:sz w:val="28"/>
                <w:szCs w:val="28"/>
              </w:rPr>
            </w:pPr>
            <w:r w:rsidRPr="00BF52F0">
              <w:rPr>
                <w:sz w:val="28"/>
                <w:szCs w:val="28"/>
              </w:rPr>
              <w:t xml:space="preserve">Сроки </w:t>
            </w:r>
            <w:r>
              <w:rPr>
                <w:sz w:val="28"/>
                <w:szCs w:val="28"/>
              </w:rPr>
              <w:t>реализации По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программы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6343" w:type="dxa"/>
          </w:tcPr>
          <w:p w:rsidR="005D0D30" w:rsidRPr="00D0013D" w:rsidRDefault="005D0D30" w:rsidP="00D24D8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D24D8D">
              <w:rPr>
                <w:sz w:val="28"/>
                <w:szCs w:val="28"/>
              </w:rPr>
              <w:t>9</w:t>
            </w:r>
            <w:r w:rsidRPr="00D0013D">
              <w:rPr>
                <w:sz w:val="28"/>
                <w:szCs w:val="28"/>
              </w:rPr>
              <w:t xml:space="preserve"> - 20</w:t>
            </w:r>
            <w:r>
              <w:rPr>
                <w:sz w:val="28"/>
                <w:szCs w:val="28"/>
              </w:rPr>
              <w:t>2</w:t>
            </w:r>
            <w:r w:rsidR="00D24D8D">
              <w:rPr>
                <w:sz w:val="28"/>
                <w:szCs w:val="28"/>
              </w:rPr>
              <w:t>4</w:t>
            </w:r>
            <w:r w:rsidRPr="00D0013D">
              <w:rPr>
                <w:sz w:val="28"/>
                <w:szCs w:val="28"/>
              </w:rPr>
              <w:t xml:space="preserve"> годы</w:t>
            </w:r>
            <w:r>
              <w:rPr>
                <w:sz w:val="28"/>
                <w:szCs w:val="28"/>
              </w:rPr>
              <w:t>.</w:t>
            </w:r>
          </w:p>
        </w:tc>
      </w:tr>
      <w:tr w:rsidR="007D4C54" w:rsidRPr="00BF52F0" w:rsidTr="007D4C54">
        <w:tc>
          <w:tcPr>
            <w:tcW w:w="3227" w:type="dxa"/>
          </w:tcPr>
          <w:p w:rsidR="007D4C54" w:rsidRPr="00BF52F0" w:rsidRDefault="007D4C54" w:rsidP="008E19BA">
            <w:pPr>
              <w:tabs>
                <w:tab w:val="center" w:pos="1505"/>
              </w:tabs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6343" w:type="dxa"/>
          </w:tcPr>
          <w:p w:rsidR="007D4C54" w:rsidRDefault="007D4C54" w:rsidP="008E19B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5D0D30" w:rsidRPr="00086B5B" w:rsidTr="007D4C54">
        <w:tc>
          <w:tcPr>
            <w:tcW w:w="3227" w:type="dxa"/>
          </w:tcPr>
          <w:p w:rsidR="005D0D30" w:rsidRPr="007378D8" w:rsidRDefault="005D0D30" w:rsidP="00090D6D">
            <w:pPr>
              <w:pStyle w:val="ConsPlusCell"/>
            </w:pPr>
            <w:r w:rsidRPr="007378D8">
              <w:t>Объемы и источники финансового обеспеч</w:t>
            </w:r>
            <w:r w:rsidRPr="007378D8">
              <w:t>е</w:t>
            </w:r>
            <w:r w:rsidRPr="007378D8">
              <w:t>ния  П</w:t>
            </w:r>
            <w:r>
              <w:t>одп</w:t>
            </w:r>
            <w:r w:rsidRPr="007378D8">
              <w:t xml:space="preserve">рограммы    </w:t>
            </w:r>
          </w:p>
        </w:tc>
        <w:tc>
          <w:tcPr>
            <w:tcW w:w="6343" w:type="dxa"/>
          </w:tcPr>
          <w:p w:rsidR="008069A8" w:rsidRPr="00BD0CA7" w:rsidRDefault="005D0D30" w:rsidP="00E1108F">
            <w:pPr>
              <w:jc w:val="both"/>
              <w:rPr>
                <w:sz w:val="28"/>
                <w:szCs w:val="28"/>
              </w:rPr>
            </w:pPr>
            <w:r w:rsidRPr="00BD0CA7">
              <w:rPr>
                <w:sz w:val="28"/>
                <w:szCs w:val="28"/>
              </w:rPr>
              <w:t>общий объем финансирования мероприятий По</w:t>
            </w:r>
            <w:r w:rsidRPr="00BD0CA7">
              <w:rPr>
                <w:sz w:val="28"/>
                <w:szCs w:val="28"/>
              </w:rPr>
              <w:t>д</w:t>
            </w:r>
            <w:r w:rsidRPr="00BD0CA7">
              <w:rPr>
                <w:sz w:val="28"/>
                <w:szCs w:val="28"/>
              </w:rPr>
              <w:t xml:space="preserve">программы </w:t>
            </w:r>
            <w:r w:rsidR="00DC10DF" w:rsidRPr="00BD0CA7">
              <w:rPr>
                <w:sz w:val="28"/>
                <w:szCs w:val="28"/>
              </w:rPr>
              <w:t xml:space="preserve">составит </w:t>
            </w:r>
            <w:r w:rsidR="00C5579C" w:rsidRPr="00BD0CA7">
              <w:rPr>
                <w:sz w:val="28"/>
                <w:szCs w:val="28"/>
              </w:rPr>
              <w:t>–</w:t>
            </w:r>
            <w:r w:rsidR="00DC10DF" w:rsidRPr="00BD0CA7">
              <w:rPr>
                <w:sz w:val="28"/>
                <w:szCs w:val="28"/>
              </w:rPr>
              <w:t xml:space="preserve"> </w:t>
            </w:r>
            <w:r w:rsidR="00BD0CA7" w:rsidRPr="00BD0CA7">
              <w:rPr>
                <w:sz w:val="28"/>
                <w:szCs w:val="28"/>
              </w:rPr>
              <w:t>14628,54</w:t>
            </w:r>
            <w:r w:rsidR="00C5579C" w:rsidRPr="00BD0CA7">
              <w:rPr>
                <w:sz w:val="28"/>
                <w:szCs w:val="28"/>
              </w:rPr>
              <w:t xml:space="preserve"> </w:t>
            </w:r>
            <w:r w:rsidR="00DC10DF" w:rsidRPr="00BD0CA7">
              <w:rPr>
                <w:sz w:val="28"/>
                <w:szCs w:val="28"/>
              </w:rPr>
              <w:t>тыс. руб., в том числе</w:t>
            </w:r>
            <w:r w:rsidR="008069A8" w:rsidRPr="00BD0CA7">
              <w:rPr>
                <w:sz w:val="28"/>
                <w:szCs w:val="28"/>
              </w:rPr>
              <w:t>:</w:t>
            </w:r>
          </w:p>
          <w:p w:rsidR="005D0D30" w:rsidRPr="00BD0CA7" w:rsidRDefault="005D0D30" w:rsidP="00E1108F">
            <w:pPr>
              <w:jc w:val="both"/>
              <w:rPr>
                <w:sz w:val="28"/>
                <w:szCs w:val="28"/>
              </w:rPr>
            </w:pPr>
            <w:r w:rsidRPr="00BD0CA7">
              <w:rPr>
                <w:sz w:val="28"/>
                <w:szCs w:val="28"/>
              </w:rPr>
              <w:t>средств</w:t>
            </w:r>
            <w:r w:rsidR="008069A8" w:rsidRPr="00BD0CA7">
              <w:rPr>
                <w:sz w:val="28"/>
                <w:szCs w:val="28"/>
              </w:rPr>
              <w:t>а</w:t>
            </w:r>
            <w:r w:rsidRPr="00BD0CA7">
              <w:rPr>
                <w:sz w:val="28"/>
                <w:szCs w:val="28"/>
              </w:rPr>
              <w:t xml:space="preserve"> местного бюджета города-курорта Ки</w:t>
            </w:r>
            <w:r w:rsidRPr="00BD0CA7">
              <w:rPr>
                <w:sz w:val="28"/>
                <w:szCs w:val="28"/>
              </w:rPr>
              <w:t>с</w:t>
            </w:r>
            <w:r w:rsidRPr="00BD0CA7">
              <w:rPr>
                <w:sz w:val="28"/>
                <w:szCs w:val="28"/>
              </w:rPr>
              <w:t>ловодска</w:t>
            </w:r>
            <w:r w:rsidR="00DC10DF" w:rsidRPr="00BD0CA7">
              <w:rPr>
                <w:sz w:val="28"/>
                <w:szCs w:val="28"/>
              </w:rPr>
              <w:t xml:space="preserve"> – </w:t>
            </w:r>
            <w:r w:rsidR="00BD0CA7" w:rsidRPr="00BD0CA7">
              <w:rPr>
                <w:sz w:val="28"/>
                <w:szCs w:val="28"/>
              </w:rPr>
              <w:t>14628,54</w:t>
            </w:r>
            <w:r w:rsidR="00DC10DF" w:rsidRPr="00BD0CA7">
              <w:rPr>
                <w:sz w:val="28"/>
                <w:szCs w:val="28"/>
              </w:rPr>
              <w:t xml:space="preserve"> тыс. руб.</w:t>
            </w:r>
            <w:r w:rsidRPr="00BD0CA7">
              <w:rPr>
                <w:sz w:val="28"/>
                <w:szCs w:val="28"/>
              </w:rPr>
              <w:t>,</w:t>
            </w:r>
            <w:r w:rsidR="008069A8" w:rsidRPr="00BD0CA7">
              <w:rPr>
                <w:sz w:val="28"/>
                <w:szCs w:val="28"/>
              </w:rPr>
              <w:t xml:space="preserve"> </w:t>
            </w:r>
            <w:r w:rsidRPr="00BD0CA7">
              <w:rPr>
                <w:sz w:val="28"/>
                <w:szCs w:val="28"/>
              </w:rPr>
              <w:t>в том числе по г</w:t>
            </w:r>
            <w:r w:rsidRPr="00BD0CA7">
              <w:rPr>
                <w:sz w:val="28"/>
                <w:szCs w:val="28"/>
              </w:rPr>
              <w:t>о</w:t>
            </w:r>
            <w:r w:rsidRPr="00BD0CA7">
              <w:rPr>
                <w:sz w:val="28"/>
                <w:szCs w:val="28"/>
              </w:rPr>
              <w:t>дам:</w:t>
            </w:r>
          </w:p>
          <w:p w:rsidR="00C946A5" w:rsidRPr="00BD0CA7" w:rsidRDefault="00C946A5" w:rsidP="00C946A5">
            <w:pPr>
              <w:jc w:val="both"/>
              <w:rPr>
                <w:sz w:val="28"/>
                <w:szCs w:val="28"/>
              </w:rPr>
            </w:pPr>
            <w:r w:rsidRPr="00BD0CA7">
              <w:rPr>
                <w:sz w:val="28"/>
                <w:szCs w:val="28"/>
              </w:rPr>
              <w:t>201</w:t>
            </w:r>
            <w:r w:rsidR="00BD0CA7" w:rsidRPr="00BD0CA7">
              <w:rPr>
                <w:sz w:val="28"/>
                <w:szCs w:val="28"/>
              </w:rPr>
              <w:t>9</w:t>
            </w:r>
            <w:r w:rsidRPr="00BD0CA7">
              <w:rPr>
                <w:sz w:val="28"/>
                <w:szCs w:val="28"/>
              </w:rPr>
              <w:t xml:space="preserve"> год –</w:t>
            </w:r>
            <w:r w:rsidR="00BD0CA7" w:rsidRPr="00BD0CA7">
              <w:rPr>
                <w:sz w:val="28"/>
                <w:szCs w:val="28"/>
              </w:rPr>
              <w:t xml:space="preserve"> 2080,00</w:t>
            </w:r>
            <w:r w:rsidR="00DB7F84" w:rsidRPr="00BD0CA7">
              <w:rPr>
                <w:sz w:val="28"/>
                <w:szCs w:val="28"/>
              </w:rPr>
              <w:t xml:space="preserve"> </w:t>
            </w:r>
            <w:r w:rsidRPr="00BD0CA7">
              <w:rPr>
                <w:sz w:val="28"/>
                <w:szCs w:val="28"/>
              </w:rPr>
              <w:t>тыс. руб.;</w:t>
            </w:r>
          </w:p>
          <w:p w:rsidR="00C946A5" w:rsidRPr="00BD0CA7" w:rsidRDefault="00C946A5" w:rsidP="00C946A5">
            <w:pPr>
              <w:jc w:val="both"/>
              <w:rPr>
                <w:sz w:val="28"/>
                <w:szCs w:val="28"/>
              </w:rPr>
            </w:pPr>
            <w:r w:rsidRPr="00BD0CA7">
              <w:rPr>
                <w:sz w:val="28"/>
                <w:szCs w:val="28"/>
              </w:rPr>
              <w:t>20</w:t>
            </w:r>
            <w:r w:rsidR="00BD0CA7" w:rsidRPr="00BD0CA7">
              <w:rPr>
                <w:sz w:val="28"/>
                <w:szCs w:val="28"/>
              </w:rPr>
              <w:t>20</w:t>
            </w:r>
            <w:r w:rsidRPr="00BD0CA7">
              <w:rPr>
                <w:sz w:val="28"/>
                <w:szCs w:val="28"/>
              </w:rPr>
              <w:t xml:space="preserve"> год – </w:t>
            </w:r>
            <w:r w:rsidR="00BD0CA7" w:rsidRPr="00BD0CA7">
              <w:rPr>
                <w:sz w:val="28"/>
                <w:szCs w:val="28"/>
              </w:rPr>
              <w:t>4227,82</w:t>
            </w:r>
            <w:r w:rsidR="001E48D2" w:rsidRPr="00BD0CA7">
              <w:rPr>
                <w:sz w:val="28"/>
                <w:szCs w:val="28"/>
              </w:rPr>
              <w:t xml:space="preserve"> </w:t>
            </w:r>
            <w:r w:rsidRPr="00BD0CA7">
              <w:rPr>
                <w:sz w:val="28"/>
                <w:szCs w:val="28"/>
              </w:rPr>
              <w:t>тыс. руб.;</w:t>
            </w:r>
          </w:p>
          <w:p w:rsidR="00C946A5" w:rsidRPr="00BD0CA7" w:rsidRDefault="00C946A5" w:rsidP="00C946A5">
            <w:pPr>
              <w:jc w:val="both"/>
              <w:rPr>
                <w:sz w:val="28"/>
                <w:szCs w:val="28"/>
              </w:rPr>
            </w:pPr>
            <w:r w:rsidRPr="00BD0CA7">
              <w:rPr>
                <w:sz w:val="28"/>
                <w:szCs w:val="28"/>
              </w:rPr>
              <w:t>20</w:t>
            </w:r>
            <w:r w:rsidR="00BD0CA7" w:rsidRPr="00BD0CA7">
              <w:rPr>
                <w:sz w:val="28"/>
                <w:szCs w:val="28"/>
              </w:rPr>
              <w:t>21</w:t>
            </w:r>
            <w:r w:rsidRPr="00BD0CA7">
              <w:rPr>
                <w:sz w:val="28"/>
                <w:szCs w:val="28"/>
              </w:rPr>
              <w:t xml:space="preserve"> год – </w:t>
            </w:r>
            <w:r w:rsidR="00BD0CA7" w:rsidRPr="00BD0CA7">
              <w:rPr>
                <w:sz w:val="28"/>
                <w:szCs w:val="28"/>
              </w:rPr>
              <w:t>2080,</w:t>
            </w:r>
            <w:r w:rsidR="00DC10DF" w:rsidRPr="00BD0CA7">
              <w:rPr>
                <w:sz w:val="28"/>
                <w:szCs w:val="28"/>
              </w:rPr>
              <w:t>1</w:t>
            </w:r>
            <w:r w:rsidRPr="00BD0CA7">
              <w:rPr>
                <w:sz w:val="28"/>
                <w:szCs w:val="28"/>
              </w:rPr>
              <w:t>8</w:t>
            </w:r>
            <w:r w:rsidR="00BD0CA7" w:rsidRPr="00BD0CA7">
              <w:rPr>
                <w:sz w:val="28"/>
                <w:szCs w:val="28"/>
              </w:rPr>
              <w:t xml:space="preserve"> </w:t>
            </w:r>
            <w:r w:rsidRPr="00BD0CA7">
              <w:rPr>
                <w:sz w:val="28"/>
                <w:szCs w:val="28"/>
              </w:rPr>
              <w:t>тыс. руб.;</w:t>
            </w:r>
          </w:p>
          <w:p w:rsidR="00C946A5" w:rsidRPr="00BD0CA7" w:rsidRDefault="00C946A5" w:rsidP="00C946A5">
            <w:pPr>
              <w:jc w:val="both"/>
              <w:rPr>
                <w:sz w:val="28"/>
                <w:szCs w:val="28"/>
              </w:rPr>
            </w:pPr>
            <w:r w:rsidRPr="00BD0CA7">
              <w:rPr>
                <w:sz w:val="28"/>
                <w:szCs w:val="28"/>
              </w:rPr>
              <w:t>20</w:t>
            </w:r>
            <w:r w:rsidR="00BD0CA7" w:rsidRPr="00BD0CA7">
              <w:rPr>
                <w:sz w:val="28"/>
                <w:szCs w:val="28"/>
              </w:rPr>
              <w:t>22</w:t>
            </w:r>
            <w:r w:rsidRPr="00BD0CA7">
              <w:rPr>
                <w:sz w:val="28"/>
                <w:szCs w:val="28"/>
              </w:rPr>
              <w:t xml:space="preserve"> год – </w:t>
            </w:r>
            <w:r w:rsidR="00BD0CA7" w:rsidRPr="00BD0CA7">
              <w:rPr>
                <w:sz w:val="28"/>
                <w:szCs w:val="28"/>
              </w:rPr>
              <w:t>2080,</w:t>
            </w:r>
            <w:r w:rsidR="00DC10DF" w:rsidRPr="00BD0CA7">
              <w:rPr>
                <w:sz w:val="28"/>
                <w:szCs w:val="28"/>
              </w:rPr>
              <w:t>1</w:t>
            </w:r>
            <w:r w:rsidRPr="00BD0CA7">
              <w:rPr>
                <w:sz w:val="28"/>
                <w:szCs w:val="28"/>
              </w:rPr>
              <w:t>8 тыс. руб.;</w:t>
            </w:r>
          </w:p>
          <w:p w:rsidR="00C946A5" w:rsidRPr="00BD0CA7" w:rsidRDefault="00C946A5" w:rsidP="00C946A5">
            <w:pPr>
              <w:jc w:val="both"/>
              <w:rPr>
                <w:sz w:val="28"/>
                <w:szCs w:val="28"/>
              </w:rPr>
            </w:pPr>
            <w:r w:rsidRPr="00BD0CA7">
              <w:rPr>
                <w:sz w:val="28"/>
                <w:szCs w:val="28"/>
              </w:rPr>
              <w:t>202</w:t>
            </w:r>
            <w:r w:rsidR="00BD0CA7" w:rsidRPr="00BD0CA7">
              <w:rPr>
                <w:sz w:val="28"/>
                <w:szCs w:val="28"/>
              </w:rPr>
              <w:t>3</w:t>
            </w:r>
            <w:r w:rsidRPr="00BD0CA7">
              <w:rPr>
                <w:sz w:val="28"/>
                <w:szCs w:val="28"/>
              </w:rPr>
              <w:t xml:space="preserve"> год – </w:t>
            </w:r>
            <w:r w:rsidR="00BD0CA7" w:rsidRPr="00BD0CA7">
              <w:rPr>
                <w:sz w:val="28"/>
                <w:szCs w:val="28"/>
              </w:rPr>
              <w:t>2080,</w:t>
            </w:r>
            <w:r w:rsidR="00DC10DF" w:rsidRPr="00BD0CA7">
              <w:rPr>
                <w:sz w:val="28"/>
                <w:szCs w:val="28"/>
              </w:rPr>
              <w:t>1</w:t>
            </w:r>
            <w:r w:rsidRPr="00BD0CA7">
              <w:rPr>
                <w:sz w:val="28"/>
                <w:szCs w:val="28"/>
              </w:rPr>
              <w:t>8 тыс. руб.;</w:t>
            </w:r>
          </w:p>
          <w:p w:rsidR="00C5579C" w:rsidRPr="00BD0CA7" w:rsidRDefault="00C946A5" w:rsidP="00BD0CA7">
            <w:pPr>
              <w:jc w:val="both"/>
              <w:rPr>
                <w:sz w:val="28"/>
                <w:szCs w:val="28"/>
              </w:rPr>
            </w:pPr>
            <w:r w:rsidRPr="00BD0CA7">
              <w:rPr>
                <w:sz w:val="28"/>
                <w:szCs w:val="28"/>
              </w:rPr>
              <w:t>202</w:t>
            </w:r>
            <w:r w:rsidR="00BD0CA7" w:rsidRPr="00BD0CA7">
              <w:rPr>
                <w:sz w:val="28"/>
                <w:szCs w:val="28"/>
              </w:rPr>
              <w:t>4</w:t>
            </w:r>
            <w:r w:rsidRPr="00BD0CA7">
              <w:rPr>
                <w:sz w:val="28"/>
                <w:szCs w:val="28"/>
              </w:rPr>
              <w:t xml:space="preserve"> год – 2080,18 тыс. руб.</w:t>
            </w:r>
            <w:r w:rsidR="00C5579C" w:rsidRPr="00BD0CA7">
              <w:rPr>
                <w:sz w:val="28"/>
                <w:szCs w:val="28"/>
              </w:rPr>
              <w:t>;</w:t>
            </w:r>
          </w:p>
        </w:tc>
      </w:tr>
      <w:tr w:rsidR="005D0D30" w:rsidRPr="00086B5B" w:rsidTr="007D4C54">
        <w:tc>
          <w:tcPr>
            <w:tcW w:w="3227" w:type="dxa"/>
          </w:tcPr>
          <w:p w:rsidR="005D0D30" w:rsidRPr="007378D8" w:rsidRDefault="005D0D30" w:rsidP="008E19BA">
            <w:pPr>
              <w:pStyle w:val="ConsPlusCell"/>
              <w:spacing w:line="240" w:lineRule="exact"/>
            </w:pPr>
          </w:p>
        </w:tc>
        <w:tc>
          <w:tcPr>
            <w:tcW w:w="6343" w:type="dxa"/>
          </w:tcPr>
          <w:p w:rsidR="005D0D30" w:rsidRPr="00D0013D" w:rsidRDefault="005D0D30" w:rsidP="008E19BA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5D0D30" w:rsidRPr="00086B5B" w:rsidTr="007D4C54">
        <w:tc>
          <w:tcPr>
            <w:tcW w:w="3227" w:type="dxa"/>
          </w:tcPr>
          <w:p w:rsidR="005D0D30" w:rsidRDefault="005D0D30" w:rsidP="005D0D30">
            <w:pPr>
              <w:pStyle w:val="ConsPlusCell"/>
            </w:pPr>
            <w:r>
              <w:t xml:space="preserve">Ожидаемые конечные результаты  </w:t>
            </w:r>
            <w:r w:rsidRPr="00E86D2C">
              <w:t xml:space="preserve">реализации </w:t>
            </w:r>
            <w:r>
              <w:t xml:space="preserve">       </w:t>
            </w:r>
          </w:p>
          <w:p w:rsidR="005D0D30" w:rsidRPr="00E86D2C" w:rsidRDefault="005D0D30" w:rsidP="004814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86D2C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одп</w:t>
            </w:r>
            <w:r w:rsidRPr="00E86D2C">
              <w:rPr>
                <w:sz w:val="28"/>
                <w:szCs w:val="28"/>
              </w:rPr>
              <w:t xml:space="preserve">рограммы     </w:t>
            </w:r>
          </w:p>
        </w:tc>
        <w:tc>
          <w:tcPr>
            <w:tcW w:w="6343" w:type="dxa"/>
          </w:tcPr>
          <w:p w:rsidR="005D0D30" w:rsidRPr="00BD0CA7" w:rsidRDefault="005D0D30" w:rsidP="006D200C">
            <w:pPr>
              <w:pStyle w:val="ConsPlusCell"/>
              <w:numPr>
                <w:ilvl w:val="0"/>
                <w:numId w:val="35"/>
              </w:numPr>
              <w:jc w:val="both"/>
              <w:rPr>
                <w:b/>
                <w:i/>
              </w:rPr>
            </w:pPr>
            <w:r w:rsidRPr="00BD0CA7">
              <w:t>увеличение доли населения города-курорта Кисловодска, систематически занимающ</w:t>
            </w:r>
            <w:r w:rsidRPr="00BD0CA7">
              <w:t>е</w:t>
            </w:r>
            <w:r w:rsidRPr="00BD0CA7">
              <w:t xml:space="preserve">гося физической культурой и спортом до </w:t>
            </w:r>
            <w:r w:rsidR="005F401E" w:rsidRPr="00BD0CA7">
              <w:t>55%;</w:t>
            </w:r>
            <w:r w:rsidR="006C6B56" w:rsidRPr="00BD0CA7">
              <w:t>%</w:t>
            </w:r>
            <w:r w:rsidRPr="00BD0CA7">
              <w:t>;</w:t>
            </w:r>
          </w:p>
        </w:tc>
      </w:tr>
      <w:tr w:rsidR="005D0D30" w:rsidRPr="00086B5B" w:rsidTr="007D4C54">
        <w:tc>
          <w:tcPr>
            <w:tcW w:w="3227" w:type="dxa"/>
          </w:tcPr>
          <w:p w:rsidR="005D0D30" w:rsidRPr="007378D8" w:rsidRDefault="005D0D30" w:rsidP="008A79F9">
            <w:pPr>
              <w:pStyle w:val="ConsPlusCell"/>
            </w:pPr>
          </w:p>
        </w:tc>
        <w:tc>
          <w:tcPr>
            <w:tcW w:w="6343" w:type="dxa"/>
          </w:tcPr>
          <w:p w:rsidR="008A7B63" w:rsidRPr="00BD0CA7" w:rsidRDefault="0007086F" w:rsidP="008A7B63">
            <w:pPr>
              <w:pStyle w:val="ConsPlusCell"/>
              <w:numPr>
                <w:ilvl w:val="0"/>
                <w:numId w:val="35"/>
              </w:numPr>
              <w:jc w:val="both"/>
            </w:pPr>
            <w:r w:rsidRPr="00BD0CA7">
              <w:t>увеличение доли населения города-курорта Кисловодска в возрасте от 6 до 75 лет, в</w:t>
            </w:r>
            <w:r w:rsidRPr="00BD0CA7">
              <w:t>ы</w:t>
            </w:r>
            <w:r w:rsidRPr="00BD0CA7">
              <w:t xml:space="preserve">полнившего нормативы комплекса ГТО, в общей численности населения города-курорта Кисловодска в возрасте от 6 до 75 лет до 7,0 </w:t>
            </w:r>
            <w:r w:rsidR="006C6B56" w:rsidRPr="00BD0CA7">
              <w:t xml:space="preserve">% </w:t>
            </w:r>
            <w:r w:rsidRPr="00BD0CA7">
              <w:t xml:space="preserve"> в 202</w:t>
            </w:r>
            <w:r w:rsidR="005F401E" w:rsidRPr="00BD0CA7">
              <w:t>4</w:t>
            </w:r>
            <w:r w:rsidRPr="00BD0CA7">
              <w:t xml:space="preserve"> году; </w:t>
            </w:r>
          </w:p>
          <w:p w:rsidR="008A7B63" w:rsidRPr="00BD0CA7" w:rsidRDefault="008A7B63" w:rsidP="005F401E">
            <w:pPr>
              <w:pStyle w:val="ConsPlusCell"/>
              <w:numPr>
                <w:ilvl w:val="0"/>
                <w:numId w:val="35"/>
              </w:numPr>
              <w:ind w:left="720"/>
              <w:jc w:val="both"/>
            </w:pPr>
            <w:r w:rsidRPr="00BD0CA7">
              <w:t xml:space="preserve">увеличение количества обучающихся, си-стематически занимающихся физической культурой и спортом, в общей численности занимающихся до </w:t>
            </w:r>
            <w:r w:rsidR="005F401E" w:rsidRPr="00BD0CA7">
              <w:t>82%;</w:t>
            </w:r>
          </w:p>
          <w:p w:rsidR="0007086F" w:rsidRPr="00BD0CA7" w:rsidRDefault="0007086F" w:rsidP="006C6B56">
            <w:pPr>
              <w:pStyle w:val="ConsPlusCell"/>
              <w:numPr>
                <w:ilvl w:val="0"/>
                <w:numId w:val="35"/>
              </w:numPr>
              <w:jc w:val="both"/>
            </w:pPr>
            <w:r w:rsidRPr="00BD0CA7">
              <w:lastRenderedPageBreak/>
              <w:t>увеличение обеспеченности спортивными сооружениями города-курорта Кисловодска:</w:t>
            </w:r>
          </w:p>
          <w:p w:rsidR="005F401E" w:rsidRPr="00BD0CA7" w:rsidRDefault="0007086F" w:rsidP="00265FFE">
            <w:pPr>
              <w:pStyle w:val="ConsPlusCell"/>
              <w:jc w:val="both"/>
            </w:pPr>
            <w:r w:rsidRPr="00BD0CA7">
              <w:t xml:space="preserve">  </w:t>
            </w:r>
            <w:r w:rsidR="005D0D30" w:rsidRPr="00BD0CA7">
              <w:t xml:space="preserve">- спортивными залами – </w:t>
            </w:r>
            <w:r w:rsidR="005F401E" w:rsidRPr="00BD0CA7">
              <w:t>до 30,2 %;</w:t>
            </w:r>
          </w:p>
          <w:p w:rsidR="005F401E" w:rsidRPr="00BD0CA7" w:rsidRDefault="0007086F" w:rsidP="005F401E">
            <w:pPr>
              <w:pStyle w:val="ConsPlusCell"/>
              <w:jc w:val="both"/>
            </w:pPr>
            <w:r w:rsidRPr="00BD0CA7">
              <w:t xml:space="preserve">  </w:t>
            </w:r>
            <w:r w:rsidR="005D0D30" w:rsidRPr="00BD0CA7">
              <w:t xml:space="preserve">- плоскостными сооружениями – </w:t>
            </w:r>
            <w:r w:rsidR="005F401E" w:rsidRPr="00BD0CA7">
              <w:t>до 31,3 %;</w:t>
            </w:r>
          </w:p>
          <w:p w:rsidR="005D0D30" w:rsidRPr="00BD0CA7" w:rsidRDefault="0007086F" w:rsidP="006C6B56">
            <w:pPr>
              <w:pStyle w:val="ConsPlusCell"/>
              <w:jc w:val="both"/>
            </w:pPr>
            <w:r w:rsidRPr="00BD0CA7">
              <w:t xml:space="preserve">  </w:t>
            </w:r>
            <w:r w:rsidR="005D0D30" w:rsidRPr="00BD0CA7">
              <w:t xml:space="preserve">- бассейнами – </w:t>
            </w:r>
            <w:r w:rsidR="005F401E" w:rsidRPr="00BD0CA7">
              <w:t>до 15,6 %.</w:t>
            </w:r>
          </w:p>
        </w:tc>
      </w:tr>
      <w:tr w:rsidR="005D0D30" w:rsidRPr="006012FA" w:rsidTr="007D4C54">
        <w:tc>
          <w:tcPr>
            <w:tcW w:w="3227" w:type="dxa"/>
          </w:tcPr>
          <w:p w:rsidR="005D0D30" w:rsidRPr="007378D8" w:rsidRDefault="005D0D30" w:rsidP="008A79F9">
            <w:pPr>
              <w:pStyle w:val="ConsPlusCell"/>
            </w:pPr>
          </w:p>
        </w:tc>
        <w:tc>
          <w:tcPr>
            <w:tcW w:w="6343" w:type="dxa"/>
          </w:tcPr>
          <w:p w:rsidR="005D0D30" w:rsidRPr="00BD0CA7" w:rsidRDefault="005D0D30" w:rsidP="00C34054">
            <w:pPr>
              <w:pStyle w:val="ConsPlusCell"/>
              <w:numPr>
                <w:ilvl w:val="0"/>
                <w:numId w:val="36"/>
              </w:numPr>
              <w:jc w:val="both"/>
            </w:pPr>
            <w:r w:rsidRPr="00BD0CA7">
              <w:t>увеличение средней заработной платы пед</w:t>
            </w:r>
            <w:r w:rsidRPr="00BD0CA7">
              <w:t>а</w:t>
            </w:r>
            <w:r w:rsidRPr="00BD0CA7">
              <w:t xml:space="preserve">гогических работников в сфере физической культуры и спорта - до </w:t>
            </w:r>
            <w:r w:rsidR="00C34054" w:rsidRPr="00BD0CA7">
              <w:t>25149,63</w:t>
            </w:r>
            <w:r w:rsidRPr="00BD0CA7">
              <w:t xml:space="preserve"> рублей.</w:t>
            </w:r>
          </w:p>
        </w:tc>
      </w:tr>
    </w:tbl>
    <w:p w:rsidR="000601D2" w:rsidRDefault="000601D2" w:rsidP="00E338DE">
      <w:pPr>
        <w:widowControl w:val="0"/>
        <w:autoSpaceDE w:val="0"/>
        <w:autoSpaceDN w:val="0"/>
        <w:adjustRightInd w:val="0"/>
        <w:spacing w:line="240" w:lineRule="exact"/>
        <w:jc w:val="both"/>
        <w:outlineLvl w:val="2"/>
        <w:rPr>
          <w:sz w:val="28"/>
          <w:szCs w:val="28"/>
        </w:rPr>
      </w:pPr>
    </w:p>
    <w:p w:rsidR="008D1209" w:rsidRPr="00166CB9" w:rsidRDefault="000E6211" w:rsidP="002A4AB1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166CB9">
        <w:rPr>
          <w:sz w:val="28"/>
          <w:szCs w:val="28"/>
        </w:rPr>
        <w:t>Характеристика основных мероприятий Подпрограммы.</w:t>
      </w:r>
      <w:r w:rsidR="00C17DD3" w:rsidRPr="00166CB9">
        <w:rPr>
          <w:sz w:val="28"/>
          <w:szCs w:val="28"/>
        </w:rPr>
        <w:tab/>
      </w:r>
    </w:p>
    <w:p w:rsidR="00421EA9" w:rsidRPr="00166CB9" w:rsidRDefault="006C40B3" w:rsidP="006F6F99">
      <w:pPr>
        <w:widowControl w:val="0"/>
        <w:autoSpaceDE w:val="0"/>
        <w:autoSpaceDN w:val="0"/>
        <w:adjustRightInd w:val="0"/>
        <w:spacing w:line="276" w:lineRule="auto"/>
        <w:ind w:firstLine="710"/>
        <w:jc w:val="both"/>
        <w:outlineLvl w:val="2"/>
        <w:rPr>
          <w:sz w:val="28"/>
          <w:szCs w:val="28"/>
        </w:rPr>
      </w:pPr>
      <w:r w:rsidRPr="00166CB9">
        <w:rPr>
          <w:sz w:val="28"/>
          <w:szCs w:val="28"/>
        </w:rPr>
        <w:t xml:space="preserve">Решение </w:t>
      </w:r>
      <w:r w:rsidR="000E6211" w:rsidRPr="00166CB9">
        <w:rPr>
          <w:sz w:val="28"/>
          <w:szCs w:val="28"/>
        </w:rPr>
        <w:t xml:space="preserve"> поставленных задач Подпрограммы будет осуществляться в рамках реализации основн</w:t>
      </w:r>
      <w:r w:rsidR="004E183E" w:rsidRPr="00166CB9">
        <w:rPr>
          <w:sz w:val="28"/>
          <w:szCs w:val="28"/>
        </w:rPr>
        <w:t>ых</w:t>
      </w:r>
      <w:r w:rsidR="000E6211" w:rsidRPr="00166CB9">
        <w:rPr>
          <w:sz w:val="28"/>
          <w:szCs w:val="28"/>
        </w:rPr>
        <w:t xml:space="preserve"> мероприяти</w:t>
      </w:r>
      <w:r w:rsidR="004E183E" w:rsidRPr="00166CB9">
        <w:rPr>
          <w:sz w:val="28"/>
          <w:szCs w:val="28"/>
        </w:rPr>
        <w:t>й</w:t>
      </w:r>
      <w:r w:rsidR="00676753" w:rsidRPr="00166CB9">
        <w:rPr>
          <w:sz w:val="28"/>
          <w:szCs w:val="28"/>
        </w:rPr>
        <w:t>:</w:t>
      </w:r>
      <w:r w:rsidR="000E6211" w:rsidRPr="00166CB9">
        <w:rPr>
          <w:sz w:val="28"/>
          <w:szCs w:val="28"/>
        </w:rPr>
        <w:t xml:space="preserve"> </w:t>
      </w:r>
    </w:p>
    <w:p w:rsidR="00421EA9" w:rsidRPr="00166CB9" w:rsidRDefault="00421EA9" w:rsidP="00421E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CB9">
        <w:rPr>
          <w:rFonts w:ascii="Times New Roman" w:hAnsi="Times New Roman" w:cs="Times New Roman"/>
          <w:sz w:val="28"/>
          <w:szCs w:val="28"/>
        </w:rPr>
        <w:t>1. Организация работы по поэтапному внедрению комплекса ГТО в г</w:t>
      </w:r>
      <w:r w:rsidRPr="00166CB9">
        <w:rPr>
          <w:rFonts w:ascii="Times New Roman" w:hAnsi="Times New Roman" w:cs="Times New Roman"/>
          <w:sz w:val="28"/>
          <w:szCs w:val="28"/>
        </w:rPr>
        <w:t>о</w:t>
      </w:r>
      <w:r w:rsidRPr="00166CB9">
        <w:rPr>
          <w:rFonts w:ascii="Times New Roman" w:hAnsi="Times New Roman" w:cs="Times New Roman"/>
          <w:sz w:val="28"/>
          <w:szCs w:val="28"/>
        </w:rPr>
        <w:t>роде-курорте Кисловодске. В рамках реализации данного основного мер</w:t>
      </w:r>
      <w:r w:rsidRPr="00166CB9">
        <w:rPr>
          <w:rFonts w:ascii="Times New Roman" w:hAnsi="Times New Roman" w:cs="Times New Roman"/>
          <w:sz w:val="28"/>
          <w:szCs w:val="28"/>
        </w:rPr>
        <w:t>о</w:t>
      </w:r>
      <w:r w:rsidRPr="00166CB9">
        <w:rPr>
          <w:rFonts w:ascii="Times New Roman" w:hAnsi="Times New Roman" w:cs="Times New Roman"/>
          <w:sz w:val="28"/>
          <w:szCs w:val="28"/>
        </w:rPr>
        <w:t>приятия Подпрограммы предполагается выполнение Плана мероприятий по поэтапному внедрению Всероссийского физкультурно-спортивного компле</w:t>
      </w:r>
      <w:r w:rsidRPr="00166CB9">
        <w:rPr>
          <w:rFonts w:ascii="Times New Roman" w:hAnsi="Times New Roman" w:cs="Times New Roman"/>
          <w:sz w:val="28"/>
          <w:szCs w:val="28"/>
        </w:rPr>
        <w:t>к</w:t>
      </w:r>
      <w:r w:rsidRPr="00166CB9">
        <w:rPr>
          <w:rFonts w:ascii="Times New Roman" w:hAnsi="Times New Roman" w:cs="Times New Roman"/>
          <w:sz w:val="28"/>
          <w:szCs w:val="28"/>
        </w:rPr>
        <w:t>са "Готов к труду и обороне" (ГТО) в Ставропольском крае, утвержденного Губернатором Ставропольского края Владимировым В.В. по согласованию с Минист</w:t>
      </w:r>
      <w:r w:rsidR="008A1D9C" w:rsidRPr="00166CB9">
        <w:rPr>
          <w:rFonts w:ascii="Times New Roman" w:hAnsi="Times New Roman" w:cs="Times New Roman"/>
          <w:sz w:val="28"/>
          <w:szCs w:val="28"/>
        </w:rPr>
        <w:t>ром спорта Российской Федерации.</w:t>
      </w:r>
    </w:p>
    <w:p w:rsidR="00421EA9" w:rsidRPr="00166CB9" w:rsidRDefault="00421EA9" w:rsidP="00421E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CB9">
        <w:rPr>
          <w:rFonts w:ascii="Times New Roman" w:hAnsi="Times New Roman" w:cs="Times New Roman"/>
          <w:sz w:val="28"/>
          <w:szCs w:val="28"/>
        </w:rPr>
        <w:t>Непосредственным результатом реализации данного основного мер</w:t>
      </w:r>
      <w:r w:rsidRPr="00166CB9">
        <w:rPr>
          <w:rFonts w:ascii="Times New Roman" w:hAnsi="Times New Roman" w:cs="Times New Roman"/>
          <w:sz w:val="28"/>
          <w:szCs w:val="28"/>
        </w:rPr>
        <w:t>о</w:t>
      </w:r>
      <w:r w:rsidRPr="00166CB9">
        <w:rPr>
          <w:rFonts w:ascii="Times New Roman" w:hAnsi="Times New Roman" w:cs="Times New Roman"/>
          <w:sz w:val="28"/>
          <w:szCs w:val="28"/>
        </w:rPr>
        <w:t>приятия Подпрограммы станет увеличение доли населения Ставропольского края в возрасте от 6 до 75 лет, выполнившего нормативы комплекса ГТО, в общей численности населения Ставропольского края в возраст</w:t>
      </w:r>
      <w:r w:rsidR="008A1D9C" w:rsidRPr="00166CB9">
        <w:rPr>
          <w:rFonts w:ascii="Times New Roman" w:hAnsi="Times New Roman" w:cs="Times New Roman"/>
          <w:sz w:val="28"/>
          <w:szCs w:val="28"/>
        </w:rPr>
        <w:t>е от 6 до 75 лет до 7,0 процентов</w:t>
      </w:r>
      <w:r w:rsidRPr="00166CB9">
        <w:rPr>
          <w:rFonts w:ascii="Times New Roman" w:hAnsi="Times New Roman" w:cs="Times New Roman"/>
          <w:sz w:val="28"/>
          <w:szCs w:val="28"/>
        </w:rPr>
        <w:t xml:space="preserve"> в 202</w:t>
      </w:r>
      <w:r w:rsidR="005F401E" w:rsidRPr="00166CB9">
        <w:rPr>
          <w:rFonts w:ascii="Times New Roman" w:hAnsi="Times New Roman" w:cs="Times New Roman"/>
          <w:sz w:val="28"/>
          <w:szCs w:val="28"/>
        </w:rPr>
        <w:t>4</w:t>
      </w:r>
      <w:r w:rsidRPr="00166CB9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421EA9" w:rsidRPr="00166CB9" w:rsidRDefault="00421EA9" w:rsidP="00421E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CB9">
        <w:rPr>
          <w:rFonts w:ascii="Times New Roman" w:hAnsi="Times New Roman" w:cs="Times New Roman"/>
          <w:sz w:val="28"/>
          <w:szCs w:val="28"/>
        </w:rPr>
        <w:t>Ответственным исполнителем данного основного мероприятия Подпр</w:t>
      </w:r>
      <w:r w:rsidRPr="00166CB9">
        <w:rPr>
          <w:rFonts w:ascii="Times New Roman" w:hAnsi="Times New Roman" w:cs="Times New Roman"/>
          <w:sz w:val="28"/>
          <w:szCs w:val="28"/>
        </w:rPr>
        <w:t>о</w:t>
      </w:r>
      <w:r w:rsidRPr="00166CB9">
        <w:rPr>
          <w:rFonts w:ascii="Times New Roman" w:hAnsi="Times New Roman" w:cs="Times New Roman"/>
          <w:sz w:val="28"/>
          <w:szCs w:val="28"/>
        </w:rPr>
        <w:t>граммы является управление по физической культуре и спорту администр</w:t>
      </w:r>
      <w:r w:rsidRPr="00166CB9">
        <w:rPr>
          <w:rFonts w:ascii="Times New Roman" w:hAnsi="Times New Roman" w:cs="Times New Roman"/>
          <w:sz w:val="28"/>
          <w:szCs w:val="28"/>
        </w:rPr>
        <w:t>а</w:t>
      </w:r>
      <w:r w:rsidRPr="00166CB9">
        <w:rPr>
          <w:rFonts w:ascii="Times New Roman" w:hAnsi="Times New Roman" w:cs="Times New Roman"/>
          <w:sz w:val="28"/>
          <w:szCs w:val="28"/>
        </w:rPr>
        <w:t>ции города-курорта Кисловодска</w:t>
      </w:r>
    </w:p>
    <w:p w:rsidR="00421EA9" w:rsidRPr="00166CB9" w:rsidRDefault="00421EA9" w:rsidP="00421EA9">
      <w:pPr>
        <w:widowControl w:val="0"/>
        <w:autoSpaceDE w:val="0"/>
        <w:autoSpaceDN w:val="0"/>
        <w:adjustRightInd w:val="0"/>
        <w:ind w:firstLine="710"/>
        <w:jc w:val="both"/>
        <w:outlineLvl w:val="2"/>
        <w:rPr>
          <w:sz w:val="28"/>
          <w:szCs w:val="28"/>
        </w:rPr>
      </w:pPr>
      <w:r w:rsidRPr="00166CB9">
        <w:rPr>
          <w:sz w:val="28"/>
          <w:szCs w:val="28"/>
        </w:rPr>
        <w:t>2. О</w:t>
      </w:r>
      <w:r w:rsidR="00676753" w:rsidRPr="00166CB9">
        <w:rPr>
          <w:sz w:val="28"/>
          <w:szCs w:val="28"/>
        </w:rPr>
        <w:t xml:space="preserve">беспечение подготовки и участия </w:t>
      </w:r>
      <w:r w:rsidRPr="00166CB9">
        <w:rPr>
          <w:sz w:val="28"/>
          <w:szCs w:val="28"/>
        </w:rPr>
        <w:t>спортивных сборных команд  г</w:t>
      </w:r>
      <w:r w:rsidRPr="00166CB9">
        <w:rPr>
          <w:sz w:val="28"/>
          <w:szCs w:val="28"/>
        </w:rPr>
        <w:t>о</w:t>
      </w:r>
      <w:r w:rsidRPr="00166CB9">
        <w:rPr>
          <w:sz w:val="28"/>
          <w:szCs w:val="28"/>
        </w:rPr>
        <w:t xml:space="preserve">рода-курорта Кисловодска </w:t>
      </w:r>
      <w:r w:rsidR="00676753" w:rsidRPr="00166CB9">
        <w:rPr>
          <w:sz w:val="28"/>
          <w:szCs w:val="28"/>
        </w:rPr>
        <w:t xml:space="preserve">в </w:t>
      </w:r>
      <w:r w:rsidRPr="00166CB9">
        <w:rPr>
          <w:sz w:val="28"/>
          <w:szCs w:val="28"/>
        </w:rPr>
        <w:t>краевых и всероссийских</w:t>
      </w:r>
      <w:r w:rsidR="00676753" w:rsidRPr="00166CB9">
        <w:rPr>
          <w:sz w:val="28"/>
          <w:szCs w:val="28"/>
        </w:rPr>
        <w:t xml:space="preserve"> соревно</w:t>
      </w:r>
      <w:r w:rsidRPr="00166CB9">
        <w:rPr>
          <w:sz w:val="28"/>
          <w:szCs w:val="28"/>
        </w:rPr>
        <w:t>ваниях.</w:t>
      </w:r>
    </w:p>
    <w:p w:rsidR="006F57FE" w:rsidRPr="00166CB9" w:rsidRDefault="00421EA9" w:rsidP="00421E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CB9">
        <w:rPr>
          <w:rFonts w:ascii="Times New Roman" w:hAnsi="Times New Roman" w:cs="Times New Roman"/>
          <w:sz w:val="28"/>
          <w:szCs w:val="28"/>
        </w:rPr>
        <w:t xml:space="preserve">В рамках реализации данного основного мероприятия Подпрограммы предполагается выполнение единого календарного плана </w:t>
      </w:r>
      <w:r w:rsidR="006F57FE" w:rsidRPr="00166CB9">
        <w:rPr>
          <w:rFonts w:ascii="Times New Roman" w:hAnsi="Times New Roman" w:cs="Times New Roman"/>
          <w:sz w:val="28"/>
          <w:szCs w:val="28"/>
        </w:rPr>
        <w:t>городских, реги</w:t>
      </w:r>
      <w:r w:rsidR="006F57FE" w:rsidRPr="00166CB9">
        <w:rPr>
          <w:rFonts w:ascii="Times New Roman" w:hAnsi="Times New Roman" w:cs="Times New Roman"/>
          <w:sz w:val="28"/>
          <w:szCs w:val="28"/>
        </w:rPr>
        <w:t>о</w:t>
      </w:r>
      <w:r w:rsidR="006F57FE" w:rsidRPr="00166CB9">
        <w:rPr>
          <w:rFonts w:ascii="Times New Roman" w:hAnsi="Times New Roman" w:cs="Times New Roman"/>
          <w:sz w:val="28"/>
          <w:szCs w:val="28"/>
        </w:rPr>
        <w:t>нальных, межрегиональных и</w:t>
      </w:r>
      <w:r w:rsidRPr="00166CB9">
        <w:rPr>
          <w:rFonts w:ascii="Times New Roman" w:hAnsi="Times New Roman" w:cs="Times New Roman"/>
          <w:sz w:val="28"/>
          <w:szCs w:val="28"/>
        </w:rPr>
        <w:t xml:space="preserve"> всероссийских физкультурных и спортивных мероприятий на текущий год, ежегодно утверждаемого </w:t>
      </w:r>
      <w:r w:rsidR="006F57FE" w:rsidRPr="00166CB9">
        <w:rPr>
          <w:rFonts w:ascii="Times New Roman" w:hAnsi="Times New Roman" w:cs="Times New Roman"/>
          <w:sz w:val="28"/>
          <w:szCs w:val="28"/>
        </w:rPr>
        <w:t>управлением по ф</w:t>
      </w:r>
      <w:r w:rsidR="006F57FE" w:rsidRPr="00166CB9">
        <w:rPr>
          <w:rFonts w:ascii="Times New Roman" w:hAnsi="Times New Roman" w:cs="Times New Roman"/>
          <w:sz w:val="28"/>
          <w:szCs w:val="28"/>
        </w:rPr>
        <w:t>и</w:t>
      </w:r>
      <w:r w:rsidR="006F57FE" w:rsidRPr="00166CB9">
        <w:rPr>
          <w:rFonts w:ascii="Times New Roman" w:hAnsi="Times New Roman" w:cs="Times New Roman"/>
          <w:sz w:val="28"/>
          <w:szCs w:val="28"/>
        </w:rPr>
        <w:t>зической</w:t>
      </w:r>
      <w:r w:rsidR="006A4EC2" w:rsidRPr="00166CB9">
        <w:rPr>
          <w:rFonts w:ascii="Times New Roman" w:hAnsi="Times New Roman" w:cs="Times New Roman"/>
          <w:sz w:val="28"/>
          <w:szCs w:val="28"/>
        </w:rPr>
        <w:t xml:space="preserve"> </w:t>
      </w:r>
      <w:r w:rsidR="006F57FE" w:rsidRPr="00166CB9">
        <w:rPr>
          <w:rFonts w:ascii="Times New Roman" w:hAnsi="Times New Roman" w:cs="Times New Roman"/>
          <w:sz w:val="28"/>
          <w:szCs w:val="28"/>
        </w:rPr>
        <w:t>культуре и спорту города-курорта Кисловодска.</w:t>
      </w:r>
    </w:p>
    <w:p w:rsidR="00421EA9" w:rsidRPr="00166CB9" w:rsidRDefault="00421EA9" w:rsidP="00421E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CB9">
        <w:rPr>
          <w:rFonts w:ascii="Times New Roman" w:hAnsi="Times New Roman" w:cs="Times New Roman"/>
          <w:sz w:val="28"/>
          <w:szCs w:val="28"/>
        </w:rPr>
        <w:t>Непосредственными результатами реализации данного основного мер</w:t>
      </w:r>
      <w:r w:rsidRPr="00166CB9">
        <w:rPr>
          <w:rFonts w:ascii="Times New Roman" w:hAnsi="Times New Roman" w:cs="Times New Roman"/>
          <w:sz w:val="28"/>
          <w:szCs w:val="28"/>
        </w:rPr>
        <w:t>о</w:t>
      </w:r>
      <w:r w:rsidRPr="00166CB9">
        <w:rPr>
          <w:rFonts w:ascii="Times New Roman" w:hAnsi="Times New Roman" w:cs="Times New Roman"/>
          <w:sz w:val="28"/>
          <w:szCs w:val="28"/>
        </w:rPr>
        <w:t>приятия Подпрограммы станут:</w:t>
      </w:r>
    </w:p>
    <w:p w:rsidR="005F401E" w:rsidRPr="00166CB9" w:rsidRDefault="006C6B56" w:rsidP="005F401E">
      <w:pPr>
        <w:widowControl w:val="0"/>
        <w:autoSpaceDE w:val="0"/>
        <w:autoSpaceDN w:val="0"/>
        <w:adjustRightInd w:val="0"/>
        <w:ind w:firstLine="710"/>
        <w:jc w:val="both"/>
        <w:outlineLvl w:val="2"/>
        <w:rPr>
          <w:sz w:val="28"/>
          <w:szCs w:val="28"/>
        </w:rPr>
      </w:pPr>
      <w:r w:rsidRPr="00166CB9">
        <w:rPr>
          <w:sz w:val="28"/>
          <w:szCs w:val="28"/>
        </w:rPr>
        <w:t>-</w:t>
      </w:r>
      <w:r w:rsidR="001134D9" w:rsidRPr="00166CB9">
        <w:rPr>
          <w:sz w:val="28"/>
          <w:szCs w:val="28"/>
        </w:rPr>
        <w:t xml:space="preserve"> </w:t>
      </w:r>
      <w:r w:rsidR="00421EA9" w:rsidRPr="00166CB9">
        <w:rPr>
          <w:sz w:val="28"/>
          <w:szCs w:val="28"/>
        </w:rPr>
        <w:t>увеличение доли населения</w:t>
      </w:r>
      <w:r w:rsidR="006F57FE" w:rsidRPr="00166CB9">
        <w:rPr>
          <w:sz w:val="28"/>
          <w:szCs w:val="28"/>
        </w:rPr>
        <w:t xml:space="preserve"> города</w:t>
      </w:r>
      <w:r w:rsidR="00421EA9" w:rsidRPr="00166CB9">
        <w:rPr>
          <w:sz w:val="28"/>
          <w:szCs w:val="28"/>
        </w:rPr>
        <w:t>, систематически занимающегося физической культурой и спортом</w:t>
      </w:r>
      <w:r w:rsidR="005F401E" w:rsidRPr="00166CB9">
        <w:rPr>
          <w:sz w:val="28"/>
          <w:szCs w:val="28"/>
        </w:rPr>
        <w:t>, в общей численности населения с 42,5% в 2019 году, до 55% в 2024 г.;</w:t>
      </w:r>
    </w:p>
    <w:p w:rsidR="005F401E" w:rsidRPr="00166CB9" w:rsidRDefault="006C6B56" w:rsidP="005F401E">
      <w:pPr>
        <w:widowControl w:val="0"/>
        <w:autoSpaceDE w:val="0"/>
        <w:autoSpaceDN w:val="0"/>
        <w:adjustRightInd w:val="0"/>
        <w:ind w:firstLine="710"/>
        <w:jc w:val="both"/>
        <w:outlineLvl w:val="2"/>
        <w:rPr>
          <w:sz w:val="28"/>
          <w:szCs w:val="28"/>
        </w:rPr>
      </w:pPr>
      <w:r w:rsidRPr="00166CB9">
        <w:rPr>
          <w:sz w:val="28"/>
          <w:szCs w:val="28"/>
        </w:rPr>
        <w:t>-</w:t>
      </w:r>
      <w:r w:rsidR="001134D9" w:rsidRPr="00166CB9">
        <w:rPr>
          <w:sz w:val="28"/>
          <w:szCs w:val="28"/>
        </w:rPr>
        <w:t xml:space="preserve"> </w:t>
      </w:r>
      <w:r w:rsidR="006F57FE" w:rsidRPr="00166CB9">
        <w:rPr>
          <w:sz w:val="28"/>
          <w:szCs w:val="28"/>
        </w:rPr>
        <w:t>увеличение доли обучающихся, систематически занимающихся физ</w:t>
      </w:r>
      <w:r w:rsidR="006F57FE" w:rsidRPr="00166CB9">
        <w:rPr>
          <w:sz w:val="28"/>
          <w:szCs w:val="28"/>
        </w:rPr>
        <w:t>и</w:t>
      </w:r>
      <w:r w:rsidR="006F57FE" w:rsidRPr="00166CB9">
        <w:rPr>
          <w:sz w:val="28"/>
          <w:szCs w:val="28"/>
        </w:rPr>
        <w:t xml:space="preserve">ческой культурой и спортом, в общей численности обучающихся </w:t>
      </w:r>
      <w:r w:rsidR="005F401E" w:rsidRPr="00166CB9">
        <w:rPr>
          <w:sz w:val="28"/>
          <w:szCs w:val="28"/>
        </w:rPr>
        <w:t>с 75,3% в 2019 году, до 82%  в 2024 году;</w:t>
      </w:r>
    </w:p>
    <w:p w:rsidR="005F401E" w:rsidRPr="00166CB9" w:rsidRDefault="006C6B56" w:rsidP="005F40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CB9">
        <w:rPr>
          <w:rFonts w:ascii="Times New Roman" w:hAnsi="Times New Roman" w:cs="Times New Roman"/>
          <w:sz w:val="28"/>
          <w:szCs w:val="28"/>
        </w:rPr>
        <w:t>-</w:t>
      </w:r>
      <w:r w:rsidR="001134D9" w:rsidRPr="00166CB9">
        <w:rPr>
          <w:rFonts w:ascii="Times New Roman" w:hAnsi="Times New Roman" w:cs="Times New Roman"/>
          <w:sz w:val="28"/>
          <w:szCs w:val="28"/>
        </w:rPr>
        <w:t xml:space="preserve"> </w:t>
      </w:r>
      <w:r w:rsidR="006F57FE" w:rsidRPr="00166CB9">
        <w:rPr>
          <w:rFonts w:ascii="Times New Roman" w:hAnsi="Times New Roman" w:cs="Times New Roman"/>
          <w:sz w:val="28"/>
          <w:szCs w:val="28"/>
        </w:rPr>
        <w:t xml:space="preserve">увеличение численности спортсменов, занимающихся в детско-юношеских спортивных школах города, </w:t>
      </w:r>
      <w:r w:rsidR="005F401E" w:rsidRPr="00166CB9">
        <w:rPr>
          <w:rFonts w:ascii="Times New Roman" w:hAnsi="Times New Roman" w:cs="Times New Roman"/>
          <w:sz w:val="28"/>
          <w:szCs w:val="28"/>
        </w:rPr>
        <w:t>с 1576  человек в 2019 году до 1676  человек в 2024 году</w:t>
      </w:r>
      <w:r w:rsidR="005F401E" w:rsidRPr="00166CB9">
        <w:rPr>
          <w:sz w:val="28"/>
          <w:szCs w:val="28"/>
        </w:rPr>
        <w:t>;</w:t>
      </w:r>
      <w:r w:rsidR="005F401E" w:rsidRPr="00166C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401E" w:rsidRPr="00166CB9" w:rsidRDefault="006C6B56" w:rsidP="005F40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CB9">
        <w:rPr>
          <w:rFonts w:ascii="Times New Roman" w:hAnsi="Times New Roman" w:cs="Times New Roman"/>
          <w:sz w:val="28"/>
          <w:szCs w:val="28"/>
        </w:rPr>
        <w:t>-</w:t>
      </w:r>
      <w:r w:rsidR="001134D9" w:rsidRPr="00166CB9">
        <w:rPr>
          <w:rFonts w:ascii="Times New Roman" w:hAnsi="Times New Roman" w:cs="Times New Roman"/>
          <w:sz w:val="28"/>
          <w:szCs w:val="28"/>
        </w:rPr>
        <w:t xml:space="preserve"> </w:t>
      </w:r>
      <w:r w:rsidR="008A1D9C" w:rsidRPr="00166CB9">
        <w:rPr>
          <w:rFonts w:ascii="Times New Roman" w:hAnsi="Times New Roman" w:cs="Times New Roman"/>
          <w:sz w:val="28"/>
          <w:szCs w:val="28"/>
        </w:rPr>
        <w:t xml:space="preserve">обеспечение организации и проведения спортивных мероприятий по видам </w:t>
      </w:r>
      <w:r w:rsidR="005F401E" w:rsidRPr="00166CB9">
        <w:rPr>
          <w:rFonts w:ascii="Times New Roman" w:hAnsi="Times New Roman" w:cs="Times New Roman"/>
          <w:sz w:val="28"/>
          <w:szCs w:val="28"/>
        </w:rPr>
        <w:t xml:space="preserve">спорта с </w:t>
      </w:r>
      <w:r w:rsidR="00AC6ED4" w:rsidRPr="00166CB9">
        <w:rPr>
          <w:rFonts w:ascii="Times New Roman" w:hAnsi="Times New Roman" w:cs="Times New Roman"/>
          <w:sz w:val="28"/>
          <w:szCs w:val="28"/>
        </w:rPr>
        <w:t>190</w:t>
      </w:r>
      <w:r w:rsidR="005F401E" w:rsidRPr="00166CB9">
        <w:rPr>
          <w:rFonts w:ascii="Times New Roman" w:hAnsi="Times New Roman" w:cs="Times New Roman"/>
          <w:sz w:val="28"/>
          <w:szCs w:val="28"/>
        </w:rPr>
        <w:t xml:space="preserve"> в 2019 году до 2</w:t>
      </w:r>
      <w:r w:rsidR="00AC6ED4" w:rsidRPr="00166CB9">
        <w:rPr>
          <w:rFonts w:ascii="Times New Roman" w:hAnsi="Times New Roman" w:cs="Times New Roman"/>
          <w:sz w:val="28"/>
          <w:szCs w:val="28"/>
        </w:rPr>
        <w:t>0</w:t>
      </w:r>
      <w:r w:rsidR="005F401E" w:rsidRPr="00166CB9">
        <w:rPr>
          <w:rFonts w:ascii="Times New Roman" w:hAnsi="Times New Roman" w:cs="Times New Roman"/>
          <w:sz w:val="28"/>
          <w:szCs w:val="28"/>
        </w:rPr>
        <w:t>0 в 2024 году.</w:t>
      </w:r>
    </w:p>
    <w:p w:rsidR="00856005" w:rsidRPr="00166CB9" w:rsidRDefault="00856005" w:rsidP="005F401E">
      <w:pPr>
        <w:widowControl w:val="0"/>
        <w:autoSpaceDE w:val="0"/>
        <w:autoSpaceDN w:val="0"/>
        <w:adjustRightInd w:val="0"/>
        <w:ind w:firstLine="710"/>
        <w:jc w:val="both"/>
        <w:outlineLvl w:val="2"/>
        <w:rPr>
          <w:sz w:val="28"/>
          <w:szCs w:val="28"/>
        </w:rPr>
      </w:pPr>
      <w:r w:rsidRPr="00166CB9">
        <w:rPr>
          <w:sz w:val="28"/>
          <w:szCs w:val="28"/>
        </w:rPr>
        <w:lastRenderedPageBreak/>
        <w:t>Ответственным исполнителем данного основного мероприятия По</w:t>
      </w:r>
      <w:r w:rsidRPr="00166CB9">
        <w:rPr>
          <w:sz w:val="28"/>
          <w:szCs w:val="28"/>
        </w:rPr>
        <w:t>д</w:t>
      </w:r>
      <w:r w:rsidRPr="00166CB9">
        <w:rPr>
          <w:sz w:val="28"/>
          <w:szCs w:val="28"/>
        </w:rPr>
        <w:t>программы является управление по физической культуре и спорту админ</w:t>
      </w:r>
      <w:r w:rsidRPr="00166CB9">
        <w:rPr>
          <w:sz w:val="28"/>
          <w:szCs w:val="28"/>
        </w:rPr>
        <w:t>и</w:t>
      </w:r>
      <w:r w:rsidRPr="00166CB9">
        <w:rPr>
          <w:sz w:val="28"/>
          <w:szCs w:val="28"/>
        </w:rPr>
        <w:t xml:space="preserve">страции города-курорта Кисловодска. </w:t>
      </w:r>
    </w:p>
    <w:p w:rsidR="006F6F99" w:rsidRPr="00166CB9" w:rsidRDefault="00856005" w:rsidP="006F6F99">
      <w:pPr>
        <w:widowControl w:val="0"/>
        <w:autoSpaceDE w:val="0"/>
        <w:autoSpaceDN w:val="0"/>
        <w:adjustRightInd w:val="0"/>
        <w:spacing w:line="276" w:lineRule="auto"/>
        <w:ind w:firstLine="710"/>
        <w:jc w:val="both"/>
        <w:outlineLvl w:val="2"/>
        <w:rPr>
          <w:sz w:val="28"/>
          <w:szCs w:val="28"/>
        </w:rPr>
      </w:pPr>
      <w:r w:rsidRPr="00166CB9">
        <w:rPr>
          <w:sz w:val="28"/>
          <w:szCs w:val="28"/>
        </w:rPr>
        <w:t>3.</w:t>
      </w:r>
      <w:r w:rsidR="006A4EC2" w:rsidRPr="00166CB9">
        <w:rPr>
          <w:sz w:val="28"/>
          <w:szCs w:val="28"/>
        </w:rPr>
        <w:t xml:space="preserve"> Б</w:t>
      </w:r>
      <w:r w:rsidR="00676753" w:rsidRPr="00166CB9">
        <w:rPr>
          <w:sz w:val="28"/>
          <w:szCs w:val="28"/>
        </w:rPr>
        <w:t>юджетные инвестиции в спортивные объекты города-курорта Ки</w:t>
      </w:r>
      <w:r w:rsidR="00676753" w:rsidRPr="00166CB9">
        <w:rPr>
          <w:sz w:val="28"/>
          <w:szCs w:val="28"/>
        </w:rPr>
        <w:t>с</w:t>
      </w:r>
      <w:r w:rsidR="00676753" w:rsidRPr="00166CB9">
        <w:rPr>
          <w:sz w:val="28"/>
          <w:szCs w:val="28"/>
        </w:rPr>
        <w:t>ловодска</w:t>
      </w:r>
      <w:r w:rsidR="006A4EC2" w:rsidRPr="00166CB9">
        <w:rPr>
          <w:sz w:val="28"/>
          <w:szCs w:val="28"/>
        </w:rPr>
        <w:t>.</w:t>
      </w:r>
    </w:p>
    <w:p w:rsidR="001D22DE" w:rsidRPr="00166CB9" w:rsidRDefault="00676753" w:rsidP="001D22DE">
      <w:pPr>
        <w:pStyle w:val="1"/>
        <w:spacing w:line="276" w:lineRule="auto"/>
        <w:ind w:firstLine="709"/>
        <w:jc w:val="both"/>
        <w:rPr>
          <w:szCs w:val="28"/>
        </w:rPr>
      </w:pPr>
      <w:r w:rsidRPr="00166CB9">
        <w:rPr>
          <w:szCs w:val="28"/>
        </w:rPr>
        <w:t>Сведения об основных мероприятиях</w:t>
      </w:r>
      <w:r w:rsidR="006F6F99" w:rsidRPr="00166CB9">
        <w:rPr>
          <w:szCs w:val="28"/>
        </w:rPr>
        <w:t xml:space="preserve"> Подпрограммы Программы пр</w:t>
      </w:r>
      <w:r w:rsidR="006F6F99" w:rsidRPr="00166CB9">
        <w:rPr>
          <w:szCs w:val="28"/>
        </w:rPr>
        <w:t>и</w:t>
      </w:r>
      <w:r w:rsidR="006F6F99" w:rsidRPr="00166CB9">
        <w:rPr>
          <w:szCs w:val="28"/>
        </w:rPr>
        <w:t>ведены в таблице 2 Приложения к Программе.</w:t>
      </w:r>
    </w:p>
    <w:p w:rsidR="00E338DE" w:rsidRPr="00156BFA" w:rsidRDefault="00E338DE" w:rsidP="00156BFA"/>
    <w:p w:rsidR="001D22DE" w:rsidRPr="00F11A50" w:rsidRDefault="001D22DE" w:rsidP="001D22DE">
      <w:pPr>
        <w:pStyle w:val="1"/>
        <w:spacing w:line="276" w:lineRule="auto"/>
        <w:ind w:firstLine="709"/>
      </w:pPr>
      <w:r w:rsidRPr="001D22DE">
        <w:t xml:space="preserve"> </w:t>
      </w:r>
      <w:r w:rsidRPr="00F11A50">
        <w:t xml:space="preserve">ПОДПРОГРАММА </w:t>
      </w:r>
    </w:p>
    <w:p w:rsidR="001D22DE" w:rsidRDefault="001D22DE" w:rsidP="000601D2">
      <w:pPr>
        <w:pStyle w:val="1"/>
        <w:ind w:firstLine="709"/>
      </w:pPr>
      <w:r w:rsidRPr="00905458">
        <w:t xml:space="preserve">"Обеспечение  реализации  муниципальной программы   города-курорта Кисловодска    "Развитие физической культуры и спорта"  и  </w:t>
      </w:r>
      <w:r>
        <w:t xml:space="preserve">           </w:t>
      </w:r>
      <w:r w:rsidRPr="00905458">
        <w:t>общепрограммные мероприятия"</w:t>
      </w:r>
      <w:r>
        <w:t xml:space="preserve">  </w:t>
      </w:r>
    </w:p>
    <w:p w:rsidR="00A1562C" w:rsidRPr="00B56BA5" w:rsidRDefault="00A1562C" w:rsidP="00A1562C">
      <w:pPr>
        <w:spacing w:line="240" w:lineRule="exact"/>
        <w:rPr>
          <w:sz w:val="28"/>
          <w:szCs w:val="28"/>
        </w:rPr>
      </w:pPr>
    </w:p>
    <w:p w:rsidR="001D22DE" w:rsidRPr="00905458" w:rsidRDefault="001D22DE" w:rsidP="001D22DE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 w:val="28"/>
          <w:szCs w:val="28"/>
        </w:rPr>
      </w:pPr>
      <w:r w:rsidRPr="00905458">
        <w:rPr>
          <w:sz w:val="28"/>
          <w:szCs w:val="28"/>
        </w:rPr>
        <w:t>Сферой реализации подпрограммы "Обеспечение  реализации  мун</w:t>
      </w:r>
      <w:r w:rsidRPr="00905458">
        <w:rPr>
          <w:sz w:val="28"/>
          <w:szCs w:val="28"/>
        </w:rPr>
        <w:t>и</w:t>
      </w:r>
      <w:r w:rsidRPr="00905458">
        <w:rPr>
          <w:sz w:val="28"/>
          <w:szCs w:val="28"/>
        </w:rPr>
        <w:t>ципальной програм</w:t>
      </w:r>
      <w:r w:rsidR="0025153B">
        <w:rPr>
          <w:sz w:val="28"/>
          <w:szCs w:val="28"/>
        </w:rPr>
        <w:t>мы   города-курорта Кисловодска</w:t>
      </w:r>
      <w:r w:rsidRPr="00905458">
        <w:rPr>
          <w:sz w:val="28"/>
          <w:szCs w:val="28"/>
        </w:rPr>
        <w:t xml:space="preserve"> "Развитие физиче</w:t>
      </w:r>
      <w:r w:rsidR="0025153B">
        <w:rPr>
          <w:sz w:val="28"/>
          <w:szCs w:val="28"/>
        </w:rPr>
        <w:t xml:space="preserve">ской культуры и спорта" и </w:t>
      </w:r>
      <w:r w:rsidRPr="00905458">
        <w:rPr>
          <w:sz w:val="28"/>
          <w:szCs w:val="28"/>
        </w:rPr>
        <w:t xml:space="preserve">общепрограммные мероприятия" (далее соответственно - Подпрограмма, Программа) является управленческая и организационная деятельность </w:t>
      </w:r>
      <w:r>
        <w:rPr>
          <w:sz w:val="28"/>
          <w:szCs w:val="28"/>
        </w:rPr>
        <w:t>Управления</w:t>
      </w:r>
      <w:r w:rsidRPr="00905458">
        <w:rPr>
          <w:sz w:val="28"/>
          <w:szCs w:val="28"/>
        </w:rPr>
        <w:t>.</w:t>
      </w:r>
    </w:p>
    <w:p w:rsidR="001D22DE" w:rsidRPr="00905458" w:rsidRDefault="001D22DE" w:rsidP="001D22DE">
      <w:pPr>
        <w:autoSpaceDE w:val="0"/>
        <w:autoSpaceDN w:val="0"/>
        <w:adjustRightInd w:val="0"/>
        <w:spacing w:line="276" w:lineRule="auto"/>
        <w:jc w:val="both"/>
        <w:outlineLvl w:val="1"/>
        <w:rPr>
          <w:sz w:val="28"/>
          <w:szCs w:val="28"/>
        </w:rPr>
      </w:pPr>
      <w:r w:rsidRPr="00905458">
        <w:rPr>
          <w:sz w:val="28"/>
          <w:szCs w:val="28"/>
        </w:rPr>
        <w:tab/>
        <w:t xml:space="preserve">Управление реализацией Подпрограммы осуществляется </w:t>
      </w:r>
      <w:r>
        <w:rPr>
          <w:sz w:val="28"/>
          <w:szCs w:val="28"/>
        </w:rPr>
        <w:t>У</w:t>
      </w:r>
      <w:r w:rsidRPr="00905458">
        <w:rPr>
          <w:sz w:val="28"/>
          <w:szCs w:val="28"/>
        </w:rPr>
        <w:t xml:space="preserve">правлением  в рамках функций, определенных Положением об управлении по </w:t>
      </w:r>
      <w:r>
        <w:rPr>
          <w:sz w:val="28"/>
          <w:szCs w:val="28"/>
        </w:rPr>
        <w:t xml:space="preserve">физической культуре и спорту </w:t>
      </w:r>
      <w:r w:rsidRPr="00905458">
        <w:rPr>
          <w:sz w:val="28"/>
          <w:szCs w:val="28"/>
        </w:rPr>
        <w:t>администрации города-курорта Кисловодска, утверждё</w:t>
      </w:r>
      <w:r w:rsidRPr="00905458">
        <w:rPr>
          <w:sz w:val="28"/>
          <w:szCs w:val="28"/>
        </w:rPr>
        <w:t>н</w:t>
      </w:r>
      <w:r w:rsidRPr="00905458">
        <w:rPr>
          <w:sz w:val="28"/>
          <w:szCs w:val="28"/>
        </w:rPr>
        <w:t xml:space="preserve">ным </w:t>
      </w:r>
      <w:r>
        <w:rPr>
          <w:sz w:val="28"/>
          <w:szCs w:val="28"/>
        </w:rPr>
        <w:t>решением Думы</w:t>
      </w:r>
      <w:r w:rsidRPr="00905458">
        <w:rPr>
          <w:sz w:val="28"/>
          <w:szCs w:val="28"/>
        </w:rPr>
        <w:t xml:space="preserve"> города-курорта Кисловодска от </w:t>
      </w:r>
      <w:r w:rsidR="001B61D1">
        <w:rPr>
          <w:sz w:val="28"/>
          <w:szCs w:val="28"/>
        </w:rPr>
        <w:t>28.12.2015 № 167-415.</w:t>
      </w:r>
    </w:p>
    <w:p w:rsidR="002B35F5" w:rsidRPr="00905458" w:rsidRDefault="001D22DE" w:rsidP="001D22DE">
      <w:pPr>
        <w:autoSpaceDE w:val="0"/>
        <w:autoSpaceDN w:val="0"/>
        <w:adjustRightInd w:val="0"/>
        <w:spacing w:line="276" w:lineRule="auto"/>
        <w:ind w:firstLine="720"/>
        <w:jc w:val="both"/>
        <w:outlineLvl w:val="1"/>
        <w:rPr>
          <w:sz w:val="28"/>
          <w:szCs w:val="28"/>
        </w:rPr>
      </w:pPr>
      <w:r w:rsidRPr="00905458">
        <w:rPr>
          <w:sz w:val="28"/>
          <w:szCs w:val="28"/>
        </w:rPr>
        <w:t>Практическое управление реализацией Подпрограммы основывается на использовании программного метода, повышении эффективности использ</w:t>
      </w:r>
      <w:r w:rsidRPr="00905458">
        <w:rPr>
          <w:sz w:val="28"/>
          <w:szCs w:val="28"/>
        </w:rPr>
        <w:t>о</w:t>
      </w:r>
      <w:r w:rsidRPr="00905458">
        <w:rPr>
          <w:sz w:val="28"/>
          <w:szCs w:val="28"/>
        </w:rPr>
        <w:t xml:space="preserve">вания финансовых средств, выделяемых </w:t>
      </w:r>
      <w:r>
        <w:rPr>
          <w:sz w:val="28"/>
          <w:szCs w:val="28"/>
        </w:rPr>
        <w:t>У</w:t>
      </w:r>
      <w:r w:rsidRPr="00905458">
        <w:rPr>
          <w:sz w:val="28"/>
          <w:szCs w:val="28"/>
        </w:rPr>
        <w:t>правлению на выполнение полн</w:t>
      </w:r>
      <w:r w:rsidRPr="00905458">
        <w:rPr>
          <w:sz w:val="28"/>
          <w:szCs w:val="28"/>
        </w:rPr>
        <w:t>о</w:t>
      </w:r>
      <w:r w:rsidRPr="00905458">
        <w:rPr>
          <w:sz w:val="28"/>
          <w:szCs w:val="28"/>
        </w:rPr>
        <w:t xml:space="preserve">мочий, развитии и оптимальном использовании профессиональных навыков сотрудников </w:t>
      </w:r>
      <w:r>
        <w:rPr>
          <w:sz w:val="28"/>
          <w:szCs w:val="28"/>
        </w:rPr>
        <w:t>У</w:t>
      </w:r>
      <w:r w:rsidRPr="00905458">
        <w:rPr>
          <w:sz w:val="28"/>
          <w:szCs w:val="28"/>
        </w:rPr>
        <w:t>правления.</w:t>
      </w:r>
      <w:r w:rsidR="002B35F5">
        <w:rPr>
          <w:sz w:val="28"/>
          <w:szCs w:val="28"/>
        </w:rPr>
        <w:t xml:space="preserve"> </w:t>
      </w:r>
    </w:p>
    <w:p w:rsidR="001D22DE" w:rsidRPr="00905458" w:rsidRDefault="001D22DE" w:rsidP="001D22DE">
      <w:pPr>
        <w:autoSpaceDE w:val="0"/>
        <w:autoSpaceDN w:val="0"/>
        <w:adjustRightInd w:val="0"/>
        <w:spacing w:line="276" w:lineRule="auto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r w:rsidRPr="00905458">
        <w:rPr>
          <w:sz w:val="28"/>
          <w:szCs w:val="28"/>
        </w:rPr>
        <w:t>Обеспечение деятельности по реализации П</w:t>
      </w:r>
      <w:r>
        <w:rPr>
          <w:sz w:val="28"/>
          <w:szCs w:val="28"/>
        </w:rPr>
        <w:t>одп</w:t>
      </w:r>
      <w:r w:rsidRPr="00905458">
        <w:rPr>
          <w:sz w:val="28"/>
          <w:szCs w:val="28"/>
        </w:rPr>
        <w:t xml:space="preserve">рограммы предполагает расходы на: аппарат, </w:t>
      </w:r>
      <w:r>
        <w:rPr>
          <w:sz w:val="28"/>
          <w:szCs w:val="28"/>
        </w:rPr>
        <w:t>расходы на уплату коммунальных и других услуг</w:t>
      </w:r>
      <w:r w:rsidRPr="00905458">
        <w:rPr>
          <w:sz w:val="28"/>
          <w:szCs w:val="28"/>
        </w:rPr>
        <w:t>, упл</w:t>
      </w:r>
      <w:r w:rsidRPr="00905458">
        <w:rPr>
          <w:sz w:val="28"/>
          <w:szCs w:val="28"/>
        </w:rPr>
        <w:t>а</w:t>
      </w:r>
      <w:r w:rsidRPr="00905458">
        <w:rPr>
          <w:sz w:val="28"/>
          <w:szCs w:val="28"/>
        </w:rPr>
        <w:t>ту налога на имущество организаций и др.</w:t>
      </w:r>
    </w:p>
    <w:p w:rsidR="001D22DE" w:rsidRPr="00E1108F" w:rsidRDefault="001D22DE" w:rsidP="001D22DE">
      <w:pPr>
        <w:autoSpaceDE w:val="0"/>
        <w:autoSpaceDN w:val="0"/>
        <w:adjustRightInd w:val="0"/>
        <w:spacing w:line="276" w:lineRule="auto"/>
        <w:ind w:firstLine="720"/>
        <w:outlineLvl w:val="1"/>
        <w:rPr>
          <w:sz w:val="28"/>
          <w:szCs w:val="28"/>
        </w:rPr>
      </w:pPr>
      <w:r w:rsidRPr="00905458">
        <w:rPr>
          <w:sz w:val="28"/>
          <w:szCs w:val="28"/>
        </w:rPr>
        <w:t xml:space="preserve">Объем бюджетных ассигнований на реализацию Подпрограммы за счет средств бюджета города-курорта Кисловодска составит </w:t>
      </w:r>
      <w:r w:rsidR="00A329F4" w:rsidRPr="00166CB9">
        <w:rPr>
          <w:sz w:val="28"/>
          <w:szCs w:val="28"/>
        </w:rPr>
        <w:t>20467,50</w:t>
      </w:r>
      <w:r w:rsidRPr="00166CB9">
        <w:rPr>
          <w:sz w:val="28"/>
          <w:szCs w:val="28"/>
        </w:rPr>
        <w:t xml:space="preserve"> </w:t>
      </w:r>
      <w:r w:rsidRPr="00E1108F">
        <w:rPr>
          <w:sz w:val="28"/>
          <w:szCs w:val="28"/>
        </w:rPr>
        <w:t>тыс. руб.</w:t>
      </w:r>
    </w:p>
    <w:p w:rsidR="001D22DE" w:rsidRDefault="001D22DE" w:rsidP="001D22DE">
      <w:pPr>
        <w:autoSpaceDE w:val="0"/>
        <w:autoSpaceDN w:val="0"/>
        <w:adjustRightInd w:val="0"/>
        <w:spacing w:line="276" w:lineRule="auto"/>
        <w:ind w:firstLine="720"/>
        <w:outlineLvl w:val="1"/>
        <w:rPr>
          <w:sz w:val="28"/>
          <w:szCs w:val="28"/>
        </w:rPr>
      </w:pPr>
      <w:r w:rsidRPr="00E1108F">
        <w:rPr>
          <w:sz w:val="28"/>
          <w:szCs w:val="28"/>
        </w:rPr>
        <w:t>в том числе по годам: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4252"/>
        <w:gridCol w:w="2653"/>
      </w:tblGrid>
      <w:tr w:rsidR="00C5579C" w:rsidTr="00C5579C">
        <w:tc>
          <w:tcPr>
            <w:tcW w:w="2660" w:type="dxa"/>
          </w:tcPr>
          <w:p w:rsidR="00C5579C" w:rsidRDefault="00C5579C" w:rsidP="001D22DE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C5579C" w:rsidRPr="00166CB9" w:rsidRDefault="00C5579C" w:rsidP="00A329F4">
            <w:pPr>
              <w:autoSpaceDE w:val="0"/>
              <w:autoSpaceDN w:val="0"/>
              <w:adjustRightInd w:val="0"/>
              <w:spacing w:line="276" w:lineRule="auto"/>
              <w:ind w:hanging="108"/>
              <w:outlineLvl w:val="1"/>
              <w:rPr>
                <w:sz w:val="28"/>
                <w:szCs w:val="28"/>
              </w:rPr>
            </w:pPr>
            <w:r w:rsidRPr="00166CB9">
              <w:rPr>
                <w:sz w:val="28"/>
                <w:szCs w:val="28"/>
              </w:rPr>
              <w:t>в 201</w:t>
            </w:r>
            <w:r w:rsidR="00802118" w:rsidRPr="00166CB9">
              <w:rPr>
                <w:sz w:val="28"/>
                <w:szCs w:val="28"/>
              </w:rPr>
              <w:t>9</w:t>
            </w:r>
            <w:r w:rsidRPr="00166CB9">
              <w:rPr>
                <w:sz w:val="28"/>
                <w:szCs w:val="28"/>
              </w:rPr>
              <w:t xml:space="preserve"> году  – </w:t>
            </w:r>
            <w:r w:rsidR="00A329F4" w:rsidRPr="00166CB9">
              <w:rPr>
                <w:sz w:val="28"/>
                <w:szCs w:val="28"/>
              </w:rPr>
              <w:t>3411,25</w:t>
            </w:r>
            <w:r w:rsidRPr="00166CB9">
              <w:rPr>
                <w:sz w:val="28"/>
                <w:szCs w:val="28"/>
              </w:rPr>
              <w:t xml:space="preserve"> тыс. руб.;</w:t>
            </w:r>
          </w:p>
        </w:tc>
        <w:tc>
          <w:tcPr>
            <w:tcW w:w="2653" w:type="dxa"/>
          </w:tcPr>
          <w:p w:rsidR="00C5579C" w:rsidRDefault="00C5579C" w:rsidP="001D22DE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</w:p>
        </w:tc>
      </w:tr>
      <w:tr w:rsidR="00C5579C" w:rsidTr="00C5579C">
        <w:tc>
          <w:tcPr>
            <w:tcW w:w="2660" w:type="dxa"/>
          </w:tcPr>
          <w:p w:rsidR="00C5579C" w:rsidRDefault="00C5579C" w:rsidP="001D22DE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C5579C" w:rsidRPr="00166CB9" w:rsidRDefault="00C5579C" w:rsidP="00391CAE">
            <w:pPr>
              <w:autoSpaceDE w:val="0"/>
              <w:autoSpaceDN w:val="0"/>
              <w:adjustRightInd w:val="0"/>
              <w:spacing w:line="276" w:lineRule="auto"/>
              <w:ind w:hanging="108"/>
              <w:outlineLvl w:val="1"/>
              <w:rPr>
                <w:sz w:val="28"/>
                <w:szCs w:val="28"/>
              </w:rPr>
            </w:pPr>
            <w:r w:rsidRPr="00166CB9">
              <w:rPr>
                <w:sz w:val="28"/>
                <w:szCs w:val="28"/>
              </w:rPr>
              <w:t>в 20</w:t>
            </w:r>
            <w:r w:rsidR="00802118" w:rsidRPr="00166CB9">
              <w:rPr>
                <w:sz w:val="28"/>
                <w:szCs w:val="28"/>
              </w:rPr>
              <w:t>20</w:t>
            </w:r>
            <w:r w:rsidRPr="00166CB9">
              <w:rPr>
                <w:sz w:val="28"/>
                <w:szCs w:val="28"/>
              </w:rPr>
              <w:t xml:space="preserve"> году  – </w:t>
            </w:r>
            <w:r w:rsidR="00A329F4" w:rsidRPr="00166CB9">
              <w:rPr>
                <w:sz w:val="28"/>
                <w:szCs w:val="28"/>
              </w:rPr>
              <w:t xml:space="preserve">3411,25 </w:t>
            </w:r>
            <w:r w:rsidRPr="00166CB9">
              <w:rPr>
                <w:sz w:val="28"/>
                <w:szCs w:val="28"/>
              </w:rPr>
              <w:t xml:space="preserve">тыс. руб.;                                                                                                                                     </w:t>
            </w:r>
          </w:p>
        </w:tc>
        <w:tc>
          <w:tcPr>
            <w:tcW w:w="2653" w:type="dxa"/>
          </w:tcPr>
          <w:p w:rsidR="00C5579C" w:rsidRDefault="00C5579C" w:rsidP="001D22DE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</w:p>
        </w:tc>
      </w:tr>
      <w:tr w:rsidR="00C5579C" w:rsidTr="00C5579C">
        <w:tc>
          <w:tcPr>
            <w:tcW w:w="2660" w:type="dxa"/>
          </w:tcPr>
          <w:p w:rsidR="00C5579C" w:rsidRDefault="00C5579C" w:rsidP="001D22DE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C5579C" w:rsidRPr="00166CB9" w:rsidRDefault="00C5579C" w:rsidP="00802118">
            <w:pPr>
              <w:autoSpaceDE w:val="0"/>
              <w:autoSpaceDN w:val="0"/>
              <w:adjustRightInd w:val="0"/>
              <w:spacing w:line="276" w:lineRule="auto"/>
              <w:ind w:hanging="108"/>
              <w:outlineLvl w:val="1"/>
              <w:rPr>
                <w:sz w:val="28"/>
                <w:szCs w:val="28"/>
              </w:rPr>
            </w:pPr>
            <w:r w:rsidRPr="00166CB9">
              <w:rPr>
                <w:sz w:val="28"/>
                <w:szCs w:val="28"/>
              </w:rPr>
              <w:t>в 20</w:t>
            </w:r>
            <w:r w:rsidR="00802118" w:rsidRPr="00166CB9">
              <w:rPr>
                <w:sz w:val="28"/>
                <w:szCs w:val="28"/>
              </w:rPr>
              <w:t>21</w:t>
            </w:r>
            <w:r w:rsidRPr="00166CB9">
              <w:rPr>
                <w:sz w:val="28"/>
                <w:szCs w:val="28"/>
              </w:rPr>
              <w:t xml:space="preserve"> году  – </w:t>
            </w:r>
            <w:r w:rsidR="00A329F4" w:rsidRPr="00166CB9">
              <w:rPr>
                <w:sz w:val="28"/>
                <w:szCs w:val="28"/>
              </w:rPr>
              <w:t xml:space="preserve">3411,25 </w:t>
            </w:r>
            <w:r w:rsidRPr="00166CB9">
              <w:rPr>
                <w:sz w:val="28"/>
                <w:szCs w:val="28"/>
              </w:rPr>
              <w:t>тыс. руб.;</w:t>
            </w:r>
          </w:p>
        </w:tc>
        <w:tc>
          <w:tcPr>
            <w:tcW w:w="2653" w:type="dxa"/>
          </w:tcPr>
          <w:p w:rsidR="00C5579C" w:rsidRDefault="00C5579C" w:rsidP="001D22DE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</w:p>
        </w:tc>
      </w:tr>
      <w:tr w:rsidR="00C5579C" w:rsidTr="00C5579C">
        <w:tc>
          <w:tcPr>
            <w:tcW w:w="2660" w:type="dxa"/>
          </w:tcPr>
          <w:p w:rsidR="00C5579C" w:rsidRDefault="00C5579C" w:rsidP="001D22DE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C5579C" w:rsidRPr="00166CB9" w:rsidRDefault="00C5579C" w:rsidP="00802118">
            <w:pPr>
              <w:autoSpaceDE w:val="0"/>
              <w:autoSpaceDN w:val="0"/>
              <w:adjustRightInd w:val="0"/>
              <w:spacing w:line="276" w:lineRule="auto"/>
              <w:ind w:hanging="108"/>
              <w:outlineLvl w:val="1"/>
              <w:rPr>
                <w:sz w:val="28"/>
                <w:szCs w:val="28"/>
              </w:rPr>
            </w:pPr>
            <w:r w:rsidRPr="00166CB9">
              <w:rPr>
                <w:sz w:val="28"/>
                <w:szCs w:val="28"/>
              </w:rPr>
              <w:t>в 20</w:t>
            </w:r>
            <w:r w:rsidR="00802118" w:rsidRPr="00166CB9">
              <w:rPr>
                <w:sz w:val="28"/>
                <w:szCs w:val="28"/>
              </w:rPr>
              <w:t>22</w:t>
            </w:r>
            <w:r w:rsidRPr="00166CB9">
              <w:rPr>
                <w:sz w:val="28"/>
                <w:szCs w:val="28"/>
              </w:rPr>
              <w:t xml:space="preserve"> году  – </w:t>
            </w:r>
            <w:r w:rsidR="00A329F4" w:rsidRPr="00166CB9">
              <w:rPr>
                <w:sz w:val="28"/>
                <w:szCs w:val="28"/>
              </w:rPr>
              <w:t xml:space="preserve">3411,25 </w:t>
            </w:r>
            <w:r w:rsidRPr="00166CB9">
              <w:rPr>
                <w:sz w:val="28"/>
                <w:szCs w:val="28"/>
              </w:rPr>
              <w:t>тыс. руб.;</w:t>
            </w:r>
          </w:p>
        </w:tc>
        <w:tc>
          <w:tcPr>
            <w:tcW w:w="2653" w:type="dxa"/>
          </w:tcPr>
          <w:p w:rsidR="00C5579C" w:rsidRDefault="00C5579C" w:rsidP="001D22DE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</w:p>
        </w:tc>
      </w:tr>
      <w:tr w:rsidR="00C5579C" w:rsidTr="00C5579C">
        <w:tc>
          <w:tcPr>
            <w:tcW w:w="2660" w:type="dxa"/>
          </w:tcPr>
          <w:p w:rsidR="00C5579C" w:rsidRDefault="00C5579C" w:rsidP="001D22DE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C5579C" w:rsidRPr="00166CB9" w:rsidRDefault="00C5579C" w:rsidP="00802118">
            <w:pPr>
              <w:autoSpaceDE w:val="0"/>
              <w:autoSpaceDN w:val="0"/>
              <w:adjustRightInd w:val="0"/>
              <w:spacing w:line="276" w:lineRule="auto"/>
              <w:ind w:hanging="108"/>
              <w:outlineLvl w:val="1"/>
              <w:rPr>
                <w:sz w:val="28"/>
                <w:szCs w:val="28"/>
              </w:rPr>
            </w:pPr>
            <w:r w:rsidRPr="00166CB9">
              <w:rPr>
                <w:sz w:val="28"/>
                <w:szCs w:val="28"/>
              </w:rPr>
              <w:t>в 20</w:t>
            </w:r>
            <w:r w:rsidR="00802118" w:rsidRPr="00166CB9">
              <w:rPr>
                <w:sz w:val="28"/>
                <w:szCs w:val="28"/>
              </w:rPr>
              <w:t>23</w:t>
            </w:r>
            <w:r w:rsidRPr="00166CB9">
              <w:rPr>
                <w:sz w:val="28"/>
                <w:szCs w:val="28"/>
              </w:rPr>
              <w:t xml:space="preserve"> году  – </w:t>
            </w:r>
            <w:r w:rsidR="00A329F4" w:rsidRPr="00166CB9">
              <w:rPr>
                <w:sz w:val="28"/>
                <w:szCs w:val="28"/>
              </w:rPr>
              <w:t xml:space="preserve">3411,25 </w:t>
            </w:r>
            <w:r w:rsidRPr="00166CB9">
              <w:rPr>
                <w:sz w:val="28"/>
                <w:szCs w:val="28"/>
              </w:rPr>
              <w:t>тыс. руб.;</w:t>
            </w:r>
          </w:p>
        </w:tc>
        <w:tc>
          <w:tcPr>
            <w:tcW w:w="2653" w:type="dxa"/>
          </w:tcPr>
          <w:p w:rsidR="00C5579C" w:rsidRDefault="00C5579C" w:rsidP="001D22DE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</w:p>
        </w:tc>
      </w:tr>
      <w:tr w:rsidR="00C5579C" w:rsidTr="00C5579C">
        <w:tc>
          <w:tcPr>
            <w:tcW w:w="2660" w:type="dxa"/>
          </w:tcPr>
          <w:p w:rsidR="00C5579C" w:rsidRDefault="00C5579C" w:rsidP="001D22DE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C5579C" w:rsidRPr="00166CB9" w:rsidRDefault="00C5579C" w:rsidP="00802118">
            <w:pPr>
              <w:autoSpaceDE w:val="0"/>
              <w:autoSpaceDN w:val="0"/>
              <w:adjustRightInd w:val="0"/>
              <w:spacing w:line="276" w:lineRule="auto"/>
              <w:ind w:hanging="108"/>
              <w:outlineLvl w:val="1"/>
              <w:rPr>
                <w:sz w:val="28"/>
                <w:szCs w:val="28"/>
              </w:rPr>
            </w:pPr>
            <w:r w:rsidRPr="00166CB9">
              <w:rPr>
                <w:sz w:val="28"/>
                <w:szCs w:val="28"/>
              </w:rPr>
              <w:t>в 20</w:t>
            </w:r>
            <w:r w:rsidR="00802118" w:rsidRPr="00166CB9">
              <w:rPr>
                <w:sz w:val="28"/>
                <w:szCs w:val="28"/>
              </w:rPr>
              <w:t>24</w:t>
            </w:r>
            <w:r w:rsidRPr="00166CB9">
              <w:rPr>
                <w:sz w:val="28"/>
                <w:szCs w:val="28"/>
              </w:rPr>
              <w:t xml:space="preserve"> году  – </w:t>
            </w:r>
            <w:r w:rsidR="00A329F4" w:rsidRPr="00166CB9">
              <w:rPr>
                <w:sz w:val="28"/>
                <w:szCs w:val="28"/>
              </w:rPr>
              <w:t xml:space="preserve">3411,25 </w:t>
            </w:r>
            <w:r w:rsidRPr="00166CB9">
              <w:rPr>
                <w:sz w:val="28"/>
                <w:szCs w:val="28"/>
              </w:rPr>
              <w:t>тыс. руб.</w:t>
            </w:r>
          </w:p>
        </w:tc>
        <w:tc>
          <w:tcPr>
            <w:tcW w:w="2653" w:type="dxa"/>
          </w:tcPr>
          <w:p w:rsidR="00C5579C" w:rsidRDefault="00C5579C" w:rsidP="001D22DE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</w:p>
        </w:tc>
      </w:tr>
    </w:tbl>
    <w:p w:rsidR="001D22DE" w:rsidRPr="00E1108F" w:rsidRDefault="00C5579C" w:rsidP="00C5579C">
      <w:pPr>
        <w:autoSpaceDE w:val="0"/>
        <w:autoSpaceDN w:val="0"/>
        <w:adjustRightInd w:val="0"/>
        <w:spacing w:line="240" w:lineRule="exact"/>
        <w:ind w:firstLine="72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</w:p>
    <w:p w:rsidR="002A54CC" w:rsidRDefault="002A54CC" w:rsidP="002A54CC">
      <w:pPr>
        <w:autoSpaceDE w:val="0"/>
        <w:autoSpaceDN w:val="0"/>
        <w:adjustRightInd w:val="0"/>
        <w:spacing w:line="276" w:lineRule="auto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Обеспечение деятельности по реализации муниципальной программы направлено на достижение целей и показателей решения задач Программы в целом.</w:t>
      </w:r>
    </w:p>
    <w:p w:rsidR="00412456" w:rsidRDefault="001D22DE" w:rsidP="00412456">
      <w:pPr>
        <w:autoSpaceDE w:val="0"/>
        <w:autoSpaceDN w:val="0"/>
        <w:adjustRightInd w:val="0"/>
        <w:spacing w:line="276" w:lineRule="auto"/>
        <w:ind w:firstLine="720"/>
        <w:jc w:val="both"/>
        <w:outlineLvl w:val="1"/>
        <w:rPr>
          <w:sz w:val="28"/>
          <w:szCs w:val="28"/>
        </w:rPr>
      </w:pPr>
      <w:r w:rsidRPr="00905458">
        <w:rPr>
          <w:sz w:val="28"/>
          <w:szCs w:val="28"/>
        </w:rPr>
        <w:lastRenderedPageBreak/>
        <w:t>Объем финансирования Программы, необходимый для реализации Подпрограмм, может уточняться при ежегодном утверждении бюджета гор</w:t>
      </w:r>
      <w:r w:rsidRPr="00905458">
        <w:rPr>
          <w:sz w:val="28"/>
          <w:szCs w:val="28"/>
        </w:rPr>
        <w:t>о</w:t>
      </w:r>
      <w:r w:rsidRPr="00905458">
        <w:rPr>
          <w:sz w:val="28"/>
          <w:szCs w:val="28"/>
        </w:rPr>
        <w:t>да-курорта Кисловодска.</w:t>
      </w:r>
    </w:p>
    <w:p w:rsidR="00674EB6" w:rsidRDefault="00674EB6" w:rsidP="00B60609">
      <w:pPr>
        <w:tabs>
          <w:tab w:val="left" w:pos="1134"/>
        </w:tabs>
        <w:spacing w:line="240" w:lineRule="exact"/>
        <w:jc w:val="both"/>
        <w:rPr>
          <w:sz w:val="28"/>
          <w:szCs w:val="28"/>
        </w:rPr>
      </w:pPr>
    </w:p>
    <w:p w:rsidR="00E338DE" w:rsidRDefault="00E338DE" w:rsidP="00B60609">
      <w:pPr>
        <w:tabs>
          <w:tab w:val="left" w:pos="1134"/>
        </w:tabs>
        <w:spacing w:line="240" w:lineRule="exact"/>
        <w:jc w:val="both"/>
        <w:rPr>
          <w:sz w:val="28"/>
          <w:szCs w:val="28"/>
        </w:rPr>
      </w:pPr>
    </w:p>
    <w:p w:rsidR="00CF6583" w:rsidRDefault="00CF6583" w:rsidP="00B60609">
      <w:pPr>
        <w:tabs>
          <w:tab w:val="left" w:pos="1134"/>
        </w:tabs>
        <w:spacing w:line="240" w:lineRule="exact"/>
        <w:jc w:val="both"/>
        <w:rPr>
          <w:sz w:val="28"/>
          <w:szCs w:val="28"/>
        </w:rPr>
      </w:pPr>
    </w:p>
    <w:p w:rsidR="00B60609" w:rsidRDefault="00B60609" w:rsidP="00B60609">
      <w:pPr>
        <w:tabs>
          <w:tab w:val="left" w:pos="1134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Управляющий делами администрации</w:t>
      </w:r>
    </w:p>
    <w:p w:rsidR="00B60609" w:rsidRDefault="00B60609" w:rsidP="00B60609">
      <w:pPr>
        <w:tabs>
          <w:tab w:val="left" w:pos="1134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города-курорта Кисловодска                                                               Г.Л.Рубцова</w:t>
      </w:r>
    </w:p>
    <w:p w:rsidR="00B60609" w:rsidRDefault="00B60609" w:rsidP="00B60609">
      <w:pPr>
        <w:tabs>
          <w:tab w:val="left" w:pos="1134"/>
        </w:tabs>
        <w:spacing w:line="240" w:lineRule="exact"/>
        <w:jc w:val="both"/>
        <w:rPr>
          <w:sz w:val="28"/>
          <w:szCs w:val="28"/>
        </w:rPr>
      </w:pPr>
    </w:p>
    <w:p w:rsidR="00B60609" w:rsidRDefault="00B60609" w:rsidP="00B60609">
      <w:pPr>
        <w:tabs>
          <w:tab w:val="left" w:pos="1134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по физической </w:t>
      </w:r>
    </w:p>
    <w:p w:rsidR="00B60609" w:rsidRDefault="00B60609" w:rsidP="00B60609">
      <w:pPr>
        <w:tabs>
          <w:tab w:val="left" w:pos="1134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культуре и спорту администрации </w:t>
      </w:r>
    </w:p>
    <w:p w:rsidR="00B60609" w:rsidRDefault="00B60609" w:rsidP="00B60609">
      <w:pPr>
        <w:tabs>
          <w:tab w:val="left" w:pos="1134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города-курорта Кисловодска                                                     Т.И.Калашникова</w:t>
      </w:r>
    </w:p>
    <w:p w:rsidR="00525366" w:rsidRDefault="00525366" w:rsidP="00265FFE">
      <w:pPr>
        <w:tabs>
          <w:tab w:val="left" w:pos="1134"/>
        </w:tabs>
        <w:spacing w:line="276" w:lineRule="auto"/>
        <w:ind w:firstLine="709"/>
        <w:jc w:val="center"/>
        <w:rPr>
          <w:sz w:val="28"/>
          <w:szCs w:val="28"/>
        </w:rPr>
      </w:pPr>
    </w:p>
    <w:p w:rsidR="00525366" w:rsidRDefault="00525366" w:rsidP="00265FFE">
      <w:pPr>
        <w:tabs>
          <w:tab w:val="left" w:pos="1134"/>
        </w:tabs>
        <w:spacing w:line="276" w:lineRule="auto"/>
        <w:ind w:firstLine="709"/>
        <w:jc w:val="center"/>
        <w:rPr>
          <w:sz w:val="28"/>
          <w:szCs w:val="28"/>
        </w:rPr>
      </w:pPr>
    </w:p>
    <w:p w:rsidR="00525366" w:rsidRDefault="00525366" w:rsidP="006F6F99">
      <w:pPr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</w:p>
    <w:p w:rsidR="00525366" w:rsidRDefault="00525366" w:rsidP="006F6F99">
      <w:pPr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  <w:sectPr w:rsidR="00525366" w:rsidSect="00674EB6">
          <w:headerReference w:type="even" r:id="rId9"/>
          <w:headerReference w:type="default" r:id="rId10"/>
          <w:type w:val="continuous"/>
          <w:pgSz w:w="11901" w:h="16817" w:code="9"/>
          <w:pgMar w:top="567" w:right="567" w:bottom="567" w:left="1985" w:header="720" w:footer="720" w:gutter="0"/>
          <w:cols w:space="708"/>
          <w:noEndnote/>
          <w:titlePg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748"/>
        <w:gridCol w:w="4583"/>
      </w:tblGrid>
      <w:tr w:rsidR="00525366" w:rsidRPr="00525366" w:rsidTr="00265FFE">
        <w:tc>
          <w:tcPr>
            <w:tcW w:w="11165" w:type="dxa"/>
            <w:shd w:val="clear" w:color="auto" w:fill="auto"/>
          </w:tcPr>
          <w:p w:rsidR="00525366" w:rsidRPr="00525366" w:rsidRDefault="00525366" w:rsidP="0052536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4681" w:type="dxa"/>
            <w:shd w:val="clear" w:color="auto" w:fill="auto"/>
          </w:tcPr>
          <w:p w:rsidR="00525366" w:rsidRPr="00525366" w:rsidRDefault="00525366" w:rsidP="0052536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  <w:r w:rsidRPr="00525366">
              <w:rPr>
                <w:sz w:val="28"/>
                <w:szCs w:val="28"/>
              </w:rPr>
              <w:t>Приложение к муниципальной про-грамме города-курорта Кислово</w:t>
            </w:r>
            <w:r w:rsidRPr="00525366">
              <w:rPr>
                <w:sz w:val="28"/>
                <w:szCs w:val="28"/>
              </w:rPr>
              <w:t>д</w:t>
            </w:r>
            <w:r w:rsidRPr="00525366">
              <w:rPr>
                <w:sz w:val="28"/>
                <w:szCs w:val="28"/>
              </w:rPr>
              <w:t>ска «Развитие физической культуры и спорта»</w:t>
            </w:r>
          </w:p>
        </w:tc>
      </w:tr>
      <w:tr w:rsidR="00525366" w:rsidRPr="00525366" w:rsidTr="00265FFE">
        <w:tc>
          <w:tcPr>
            <w:tcW w:w="11165" w:type="dxa"/>
            <w:shd w:val="clear" w:color="auto" w:fill="auto"/>
          </w:tcPr>
          <w:p w:rsidR="00525366" w:rsidRPr="00525366" w:rsidRDefault="00525366" w:rsidP="0052536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4681" w:type="dxa"/>
            <w:shd w:val="clear" w:color="auto" w:fill="auto"/>
          </w:tcPr>
          <w:p w:rsidR="00525366" w:rsidRPr="00525366" w:rsidRDefault="00525366" w:rsidP="00525366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 w:rsidRPr="00525366">
              <w:rPr>
                <w:sz w:val="28"/>
                <w:szCs w:val="28"/>
              </w:rPr>
              <w:t>Таблица 1</w:t>
            </w:r>
          </w:p>
        </w:tc>
      </w:tr>
    </w:tbl>
    <w:p w:rsidR="00525366" w:rsidRPr="00525366" w:rsidRDefault="00525366" w:rsidP="00525366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525366" w:rsidRPr="00525366" w:rsidRDefault="00525366" w:rsidP="00525366">
      <w:pPr>
        <w:autoSpaceDE w:val="0"/>
        <w:autoSpaceDN w:val="0"/>
        <w:adjustRightInd w:val="0"/>
        <w:spacing w:line="240" w:lineRule="exact"/>
        <w:jc w:val="right"/>
        <w:outlineLvl w:val="2"/>
        <w:rPr>
          <w:sz w:val="28"/>
          <w:szCs w:val="28"/>
        </w:rPr>
      </w:pPr>
    </w:p>
    <w:p w:rsidR="00525366" w:rsidRPr="00525366" w:rsidRDefault="00525366" w:rsidP="00525366">
      <w:pPr>
        <w:autoSpaceDE w:val="0"/>
        <w:autoSpaceDN w:val="0"/>
        <w:adjustRightInd w:val="0"/>
        <w:spacing w:line="240" w:lineRule="exact"/>
        <w:jc w:val="center"/>
        <w:outlineLvl w:val="2"/>
        <w:rPr>
          <w:caps/>
          <w:sz w:val="28"/>
          <w:szCs w:val="28"/>
        </w:rPr>
      </w:pPr>
      <w:r w:rsidRPr="00525366">
        <w:rPr>
          <w:caps/>
          <w:sz w:val="28"/>
          <w:szCs w:val="28"/>
        </w:rPr>
        <w:t>Сведения</w:t>
      </w:r>
    </w:p>
    <w:p w:rsidR="00525366" w:rsidRPr="00525366" w:rsidRDefault="00525366" w:rsidP="00525366">
      <w:pPr>
        <w:autoSpaceDE w:val="0"/>
        <w:autoSpaceDN w:val="0"/>
        <w:adjustRightInd w:val="0"/>
        <w:spacing w:line="240" w:lineRule="exact"/>
        <w:jc w:val="center"/>
        <w:outlineLvl w:val="2"/>
        <w:rPr>
          <w:sz w:val="28"/>
          <w:szCs w:val="28"/>
        </w:rPr>
      </w:pPr>
    </w:p>
    <w:p w:rsidR="00525366" w:rsidRDefault="00525366" w:rsidP="00525366">
      <w:pPr>
        <w:autoSpaceDE w:val="0"/>
        <w:autoSpaceDN w:val="0"/>
        <w:adjustRightInd w:val="0"/>
        <w:spacing w:line="240" w:lineRule="exact"/>
        <w:jc w:val="center"/>
        <w:outlineLvl w:val="2"/>
        <w:rPr>
          <w:sz w:val="28"/>
          <w:szCs w:val="28"/>
        </w:rPr>
      </w:pPr>
      <w:r w:rsidRPr="00525366">
        <w:rPr>
          <w:sz w:val="28"/>
          <w:szCs w:val="28"/>
        </w:rPr>
        <w:t>об индикаторах достижения целей  муниципальной программы города-курорта Кисловодска «Развитие физической культуры и спорта» и показателях  решения задач подпрограмм Программы и их значениях</w:t>
      </w:r>
    </w:p>
    <w:p w:rsidR="000601D2" w:rsidRPr="00525366" w:rsidRDefault="000601D2" w:rsidP="00525366">
      <w:pPr>
        <w:autoSpaceDE w:val="0"/>
        <w:autoSpaceDN w:val="0"/>
        <w:adjustRightInd w:val="0"/>
        <w:spacing w:line="240" w:lineRule="exact"/>
        <w:jc w:val="center"/>
        <w:outlineLvl w:val="2"/>
        <w:rPr>
          <w:sz w:val="28"/>
          <w:szCs w:val="28"/>
        </w:rPr>
      </w:pPr>
    </w:p>
    <w:tbl>
      <w:tblPr>
        <w:tblW w:w="15623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7"/>
        <w:gridCol w:w="4217"/>
        <w:gridCol w:w="1707"/>
        <w:gridCol w:w="1134"/>
        <w:gridCol w:w="1134"/>
        <w:gridCol w:w="1276"/>
        <w:gridCol w:w="992"/>
        <w:gridCol w:w="1134"/>
        <w:gridCol w:w="1134"/>
        <w:gridCol w:w="1175"/>
        <w:gridCol w:w="1123"/>
      </w:tblGrid>
      <w:tr w:rsidR="00525366" w:rsidRPr="00525366" w:rsidTr="00A329F4">
        <w:trPr>
          <w:trHeight w:val="704"/>
        </w:trPr>
        <w:tc>
          <w:tcPr>
            <w:tcW w:w="597" w:type="dxa"/>
            <w:vMerge w:val="restart"/>
            <w:vAlign w:val="center"/>
          </w:tcPr>
          <w:p w:rsidR="00525366" w:rsidRPr="00525366" w:rsidRDefault="00525366" w:rsidP="00525366">
            <w:pPr>
              <w:jc w:val="center"/>
              <w:rPr>
                <w:sz w:val="28"/>
                <w:szCs w:val="28"/>
              </w:rPr>
            </w:pPr>
            <w:r w:rsidRPr="00525366">
              <w:rPr>
                <w:sz w:val="28"/>
                <w:szCs w:val="28"/>
              </w:rPr>
              <w:t>№ п/п</w:t>
            </w:r>
          </w:p>
        </w:tc>
        <w:tc>
          <w:tcPr>
            <w:tcW w:w="4217" w:type="dxa"/>
            <w:vMerge w:val="restart"/>
            <w:vAlign w:val="center"/>
          </w:tcPr>
          <w:p w:rsidR="00525366" w:rsidRPr="00525366" w:rsidRDefault="00525366" w:rsidP="00525366">
            <w:pPr>
              <w:jc w:val="center"/>
              <w:rPr>
                <w:sz w:val="28"/>
                <w:szCs w:val="28"/>
              </w:rPr>
            </w:pPr>
            <w:r w:rsidRPr="00525366">
              <w:rPr>
                <w:sz w:val="28"/>
                <w:szCs w:val="28"/>
              </w:rPr>
              <w:t>Наименование индикатора д</w:t>
            </w:r>
            <w:r w:rsidRPr="00525366">
              <w:rPr>
                <w:sz w:val="28"/>
                <w:szCs w:val="28"/>
              </w:rPr>
              <w:t>о</w:t>
            </w:r>
            <w:r w:rsidRPr="00525366">
              <w:rPr>
                <w:sz w:val="28"/>
                <w:szCs w:val="28"/>
              </w:rPr>
              <w:t>стижения цели Программы и п</w:t>
            </w:r>
            <w:r w:rsidRPr="00525366">
              <w:rPr>
                <w:sz w:val="28"/>
                <w:szCs w:val="28"/>
              </w:rPr>
              <w:t>о</w:t>
            </w:r>
            <w:r w:rsidRPr="00525366">
              <w:rPr>
                <w:sz w:val="28"/>
                <w:szCs w:val="28"/>
              </w:rPr>
              <w:t>казателя решения задачи по</w:t>
            </w:r>
            <w:r w:rsidRPr="00525366">
              <w:rPr>
                <w:sz w:val="28"/>
                <w:szCs w:val="28"/>
              </w:rPr>
              <w:t>д</w:t>
            </w:r>
            <w:r w:rsidRPr="00525366">
              <w:rPr>
                <w:sz w:val="28"/>
                <w:szCs w:val="28"/>
              </w:rPr>
              <w:t>программы Программы</w:t>
            </w:r>
          </w:p>
        </w:tc>
        <w:tc>
          <w:tcPr>
            <w:tcW w:w="1707" w:type="dxa"/>
            <w:vMerge w:val="restart"/>
            <w:vAlign w:val="center"/>
          </w:tcPr>
          <w:p w:rsidR="00525366" w:rsidRPr="00525366" w:rsidRDefault="00525366" w:rsidP="00525366">
            <w:pPr>
              <w:jc w:val="center"/>
              <w:rPr>
                <w:sz w:val="28"/>
                <w:szCs w:val="28"/>
              </w:rPr>
            </w:pPr>
            <w:r w:rsidRPr="00525366">
              <w:rPr>
                <w:sz w:val="28"/>
                <w:szCs w:val="28"/>
              </w:rPr>
              <w:t>Единица       измерения</w:t>
            </w:r>
          </w:p>
        </w:tc>
        <w:tc>
          <w:tcPr>
            <w:tcW w:w="9102" w:type="dxa"/>
            <w:gridSpan w:val="8"/>
            <w:vAlign w:val="center"/>
          </w:tcPr>
          <w:p w:rsidR="00525366" w:rsidRPr="00525366" w:rsidRDefault="00525366" w:rsidP="00525366">
            <w:pPr>
              <w:jc w:val="center"/>
              <w:rPr>
                <w:sz w:val="28"/>
                <w:szCs w:val="28"/>
              </w:rPr>
            </w:pPr>
            <w:r w:rsidRPr="00525366">
              <w:rPr>
                <w:sz w:val="28"/>
                <w:szCs w:val="28"/>
              </w:rPr>
              <w:t>Значение индикатора достижения цели Программы и показателя решения задачи подпрограммы Программы</w:t>
            </w:r>
            <w:r w:rsidRPr="00525366" w:rsidDel="006C2FA5">
              <w:rPr>
                <w:sz w:val="28"/>
                <w:szCs w:val="28"/>
              </w:rPr>
              <w:t xml:space="preserve"> </w:t>
            </w:r>
            <w:r w:rsidRPr="00525366">
              <w:rPr>
                <w:sz w:val="28"/>
                <w:szCs w:val="28"/>
              </w:rPr>
              <w:t>по годам</w:t>
            </w:r>
          </w:p>
        </w:tc>
      </w:tr>
      <w:tr w:rsidR="006012FA" w:rsidRPr="00525366" w:rsidTr="006012FA">
        <w:trPr>
          <w:trHeight w:val="1368"/>
        </w:trPr>
        <w:tc>
          <w:tcPr>
            <w:tcW w:w="597" w:type="dxa"/>
            <w:vMerge/>
            <w:tcBorders>
              <w:bottom w:val="single" w:sz="4" w:space="0" w:color="auto"/>
            </w:tcBorders>
          </w:tcPr>
          <w:p w:rsidR="00A329F4" w:rsidRPr="00525366" w:rsidRDefault="00A329F4" w:rsidP="00525366">
            <w:pPr>
              <w:rPr>
                <w:sz w:val="28"/>
                <w:szCs w:val="28"/>
              </w:rPr>
            </w:pPr>
          </w:p>
        </w:tc>
        <w:tc>
          <w:tcPr>
            <w:tcW w:w="4217" w:type="dxa"/>
            <w:vMerge/>
            <w:tcBorders>
              <w:bottom w:val="single" w:sz="4" w:space="0" w:color="auto"/>
            </w:tcBorders>
          </w:tcPr>
          <w:p w:rsidR="00A329F4" w:rsidRPr="00525366" w:rsidRDefault="00A329F4" w:rsidP="00525366">
            <w:pPr>
              <w:rPr>
                <w:sz w:val="28"/>
                <w:szCs w:val="28"/>
              </w:rPr>
            </w:pPr>
          </w:p>
        </w:tc>
        <w:tc>
          <w:tcPr>
            <w:tcW w:w="1707" w:type="dxa"/>
            <w:vMerge/>
            <w:tcBorders>
              <w:bottom w:val="single" w:sz="4" w:space="0" w:color="auto"/>
            </w:tcBorders>
          </w:tcPr>
          <w:p w:rsidR="00A329F4" w:rsidRPr="00525366" w:rsidRDefault="00A329F4" w:rsidP="0052536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329F4" w:rsidRPr="00525366" w:rsidRDefault="00A329F4" w:rsidP="00525366">
            <w:pPr>
              <w:jc w:val="center"/>
              <w:rPr>
                <w:sz w:val="28"/>
                <w:szCs w:val="28"/>
              </w:rPr>
            </w:pPr>
            <w:r w:rsidRPr="00525366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</w:p>
          <w:p w:rsidR="00A329F4" w:rsidRPr="00525366" w:rsidRDefault="00A329F4" w:rsidP="00525366">
            <w:pPr>
              <w:jc w:val="center"/>
              <w:rPr>
                <w:sz w:val="28"/>
                <w:szCs w:val="28"/>
              </w:rPr>
            </w:pPr>
            <w:r w:rsidRPr="00525366">
              <w:rPr>
                <w:sz w:val="28"/>
                <w:szCs w:val="28"/>
              </w:rPr>
              <w:t>год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329F4" w:rsidRPr="00525366" w:rsidRDefault="00A329F4" w:rsidP="00525366">
            <w:pPr>
              <w:jc w:val="center"/>
              <w:rPr>
                <w:sz w:val="28"/>
                <w:szCs w:val="28"/>
              </w:rPr>
            </w:pPr>
            <w:r w:rsidRPr="00525366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525366">
              <w:rPr>
                <w:sz w:val="28"/>
                <w:szCs w:val="28"/>
              </w:rPr>
              <w:t xml:space="preserve"> </w:t>
            </w:r>
          </w:p>
          <w:p w:rsidR="00A329F4" w:rsidRPr="00525366" w:rsidRDefault="00A329F4" w:rsidP="00525366">
            <w:pPr>
              <w:jc w:val="center"/>
              <w:rPr>
                <w:sz w:val="28"/>
                <w:szCs w:val="28"/>
              </w:rPr>
            </w:pPr>
            <w:r w:rsidRPr="00525366">
              <w:rPr>
                <w:sz w:val="28"/>
                <w:szCs w:val="28"/>
              </w:rPr>
              <w:t>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329F4" w:rsidRPr="00525366" w:rsidRDefault="00A329F4" w:rsidP="00525366">
            <w:pPr>
              <w:jc w:val="center"/>
              <w:rPr>
                <w:sz w:val="28"/>
                <w:szCs w:val="28"/>
              </w:rPr>
            </w:pPr>
            <w:r w:rsidRPr="00525366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</w:p>
          <w:p w:rsidR="00A329F4" w:rsidRPr="00525366" w:rsidRDefault="00A329F4" w:rsidP="00525366">
            <w:pPr>
              <w:jc w:val="center"/>
              <w:rPr>
                <w:sz w:val="28"/>
                <w:szCs w:val="28"/>
              </w:rPr>
            </w:pPr>
            <w:r w:rsidRPr="00525366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329F4" w:rsidRPr="00525366" w:rsidRDefault="00A329F4" w:rsidP="00525366">
            <w:pPr>
              <w:jc w:val="center"/>
              <w:rPr>
                <w:sz w:val="28"/>
                <w:szCs w:val="28"/>
              </w:rPr>
            </w:pPr>
            <w:r w:rsidRPr="0052536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525366">
              <w:rPr>
                <w:sz w:val="28"/>
                <w:szCs w:val="28"/>
              </w:rPr>
              <w:t xml:space="preserve"> </w:t>
            </w:r>
          </w:p>
          <w:p w:rsidR="00A329F4" w:rsidRPr="00525366" w:rsidRDefault="00A329F4" w:rsidP="00525366">
            <w:pPr>
              <w:jc w:val="center"/>
              <w:rPr>
                <w:sz w:val="28"/>
                <w:szCs w:val="28"/>
              </w:rPr>
            </w:pPr>
            <w:r w:rsidRPr="00525366">
              <w:rPr>
                <w:sz w:val="28"/>
                <w:szCs w:val="28"/>
              </w:rPr>
              <w:t>год</w:t>
            </w:r>
            <w:r w:rsidRPr="00525366">
              <w:rPr>
                <w:sz w:val="28"/>
                <w:szCs w:val="28"/>
                <w:vertAlign w:val="superscript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329F4" w:rsidRPr="00525366" w:rsidRDefault="00A329F4" w:rsidP="00525366">
            <w:pPr>
              <w:jc w:val="center"/>
              <w:rPr>
                <w:sz w:val="28"/>
                <w:szCs w:val="28"/>
              </w:rPr>
            </w:pPr>
            <w:r w:rsidRPr="00525366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</w:t>
            </w:r>
            <w:r w:rsidRPr="00525366">
              <w:rPr>
                <w:sz w:val="28"/>
                <w:szCs w:val="28"/>
              </w:rPr>
              <w:t xml:space="preserve"> </w:t>
            </w:r>
          </w:p>
          <w:p w:rsidR="00A329F4" w:rsidRPr="00525366" w:rsidRDefault="00A329F4" w:rsidP="00525366">
            <w:pPr>
              <w:jc w:val="center"/>
              <w:rPr>
                <w:sz w:val="28"/>
                <w:szCs w:val="28"/>
              </w:rPr>
            </w:pPr>
            <w:r w:rsidRPr="00525366">
              <w:rPr>
                <w:sz w:val="28"/>
                <w:szCs w:val="28"/>
              </w:rPr>
              <w:t>год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329F4" w:rsidRPr="00525366" w:rsidRDefault="00A329F4" w:rsidP="00A329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  <w:p w:rsidR="00A329F4" w:rsidRPr="00525366" w:rsidRDefault="00A329F4" w:rsidP="00A329F4">
            <w:pPr>
              <w:jc w:val="center"/>
              <w:rPr>
                <w:sz w:val="28"/>
                <w:szCs w:val="28"/>
              </w:rPr>
            </w:pPr>
            <w:r w:rsidRPr="00525366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175" w:type="dxa"/>
            <w:tcBorders>
              <w:bottom w:val="single" w:sz="4" w:space="0" w:color="auto"/>
            </w:tcBorders>
            <w:vAlign w:val="center"/>
          </w:tcPr>
          <w:p w:rsidR="00A329F4" w:rsidRDefault="00A329F4">
            <w:pPr>
              <w:rPr>
                <w:sz w:val="28"/>
                <w:szCs w:val="28"/>
              </w:rPr>
            </w:pPr>
          </w:p>
          <w:p w:rsidR="00A329F4" w:rsidRDefault="00A329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</w:t>
            </w:r>
          </w:p>
          <w:p w:rsidR="00A329F4" w:rsidRPr="00525366" w:rsidRDefault="00A329F4" w:rsidP="00A329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bottom w:val="single" w:sz="4" w:space="0" w:color="auto"/>
            </w:tcBorders>
            <w:vAlign w:val="center"/>
          </w:tcPr>
          <w:p w:rsidR="00A329F4" w:rsidRDefault="00A329F4" w:rsidP="005253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</w:p>
          <w:p w:rsidR="00A329F4" w:rsidRPr="00525366" w:rsidRDefault="00A329F4" w:rsidP="005253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год</w:t>
            </w:r>
          </w:p>
        </w:tc>
      </w:tr>
      <w:tr w:rsidR="00A329F4" w:rsidRPr="00525366" w:rsidTr="006012FA">
        <w:trPr>
          <w:trHeight w:val="397"/>
        </w:trPr>
        <w:tc>
          <w:tcPr>
            <w:tcW w:w="597" w:type="dxa"/>
            <w:tcBorders>
              <w:bottom w:val="single" w:sz="4" w:space="0" w:color="auto"/>
            </w:tcBorders>
          </w:tcPr>
          <w:p w:rsidR="00A329F4" w:rsidRPr="00525366" w:rsidRDefault="00A329F4" w:rsidP="00A329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17" w:type="dxa"/>
            <w:tcBorders>
              <w:bottom w:val="single" w:sz="4" w:space="0" w:color="auto"/>
            </w:tcBorders>
          </w:tcPr>
          <w:p w:rsidR="00A329F4" w:rsidRPr="00525366" w:rsidRDefault="00A329F4" w:rsidP="00A329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:rsidR="00A329F4" w:rsidRPr="00525366" w:rsidRDefault="00A329F4" w:rsidP="00A329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329F4" w:rsidRPr="00525366" w:rsidRDefault="00A329F4" w:rsidP="00A329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329F4" w:rsidRPr="00525366" w:rsidRDefault="00A329F4" w:rsidP="00A329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329F4" w:rsidRPr="00525366" w:rsidRDefault="00A329F4" w:rsidP="00A329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329F4" w:rsidRPr="00525366" w:rsidRDefault="00A329F4" w:rsidP="00A329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329F4" w:rsidRPr="00525366" w:rsidRDefault="00A329F4" w:rsidP="00A329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329F4" w:rsidRDefault="00A329F4" w:rsidP="00A329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175" w:type="dxa"/>
            <w:tcBorders>
              <w:bottom w:val="single" w:sz="4" w:space="0" w:color="auto"/>
            </w:tcBorders>
            <w:vAlign w:val="center"/>
          </w:tcPr>
          <w:p w:rsidR="00A329F4" w:rsidRDefault="00A329F4" w:rsidP="00A329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23" w:type="dxa"/>
            <w:tcBorders>
              <w:bottom w:val="single" w:sz="4" w:space="0" w:color="auto"/>
            </w:tcBorders>
            <w:vAlign w:val="center"/>
          </w:tcPr>
          <w:p w:rsidR="00A329F4" w:rsidRDefault="00A329F4" w:rsidP="00A329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</w:tbl>
    <w:p w:rsidR="00525366" w:rsidRPr="00525366" w:rsidRDefault="00525366" w:rsidP="00525366">
      <w:pPr>
        <w:spacing w:line="14" w:lineRule="auto"/>
        <w:rPr>
          <w:sz w:val="24"/>
          <w:szCs w:val="24"/>
        </w:rPr>
      </w:pP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4205"/>
        <w:gridCol w:w="1721"/>
        <w:gridCol w:w="1134"/>
        <w:gridCol w:w="1134"/>
        <w:gridCol w:w="1134"/>
        <w:gridCol w:w="1134"/>
        <w:gridCol w:w="1134"/>
        <w:gridCol w:w="1134"/>
        <w:gridCol w:w="6"/>
        <w:gridCol w:w="22"/>
        <w:gridCol w:w="1106"/>
        <w:gridCol w:w="27"/>
        <w:gridCol w:w="22"/>
        <w:gridCol w:w="1085"/>
      </w:tblGrid>
      <w:tr w:rsidR="00525366" w:rsidRPr="00525366" w:rsidTr="00A329F4">
        <w:trPr>
          <w:trHeight w:val="553"/>
        </w:trPr>
        <w:tc>
          <w:tcPr>
            <w:tcW w:w="15593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5366" w:rsidRPr="00525366" w:rsidRDefault="00525366" w:rsidP="006C40B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5366">
              <w:rPr>
                <w:sz w:val="28"/>
                <w:szCs w:val="28"/>
              </w:rPr>
              <w:t>Цель</w:t>
            </w:r>
            <w:r w:rsidR="006C40B1">
              <w:rPr>
                <w:sz w:val="28"/>
                <w:szCs w:val="28"/>
              </w:rPr>
              <w:t xml:space="preserve"> </w:t>
            </w:r>
            <w:r w:rsidRPr="00525366">
              <w:rPr>
                <w:sz w:val="28"/>
                <w:szCs w:val="28"/>
              </w:rPr>
              <w:t>1</w:t>
            </w:r>
            <w:r w:rsidR="006C40B1">
              <w:rPr>
                <w:sz w:val="28"/>
                <w:szCs w:val="28"/>
              </w:rPr>
              <w:t xml:space="preserve">. </w:t>
            </w:r>
            <w:r w:rsidRPr="00525366">
              <w:rPr>
                <w:sz w:val="28"/>
                <w:szCs w:val="28"/>
              </w:rPr>
              <w:t>Программы: Создание условий для развития на территории города-курорта Кисловодска физической культуры и ма</w:t>
            </w:r>
            <w:r w:rsidRPr="00525366">
              <w:rPr>
                <w:sz w:val="28"/>
                <w:szCs w:val="28"/>
              </w:rPr>
              <w:t>с</w:t>
            </w:r>
            <w:r w:rsidRPr="00525366">
              <w:rPr>
                <w:sz w:val="28"/>
                <w:szCs w:val="28"/>
              </w:rPr>
              <w:t>сового спорта и приобщение различных слоев населения к регулярным занятиям физической культурой и спортом.</w:t>
            </w:r>
          </w:p>
        </w:tc>
      </w:tr>
      <w:tr w:rsidR="006012FA" w:rsidRPr="00525366" w:rsidTr="006012FA">
        <w:trPr>
          <w:trHeight w:val="746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A329F4" w:rsidRPr="00525366" w:rsidRDefault="00A329F4" w:rsidP="0052536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5366">
              <w:rPr>
                <w:sz w:val="28"/>
                <w:szCs w:val="28"/>
              </w:rPr>
              <w:t>1.1</w:t>
            </w:r>
          </w:p>
        </w:tc>
        <w:tc>
          <w:tcPr>
            <w:tcW w:w="4205" w:type="dxa"/>
            <w:tcBorders>
              <w:top w:val="nil"/>
              <w:left w:val="nil"/>
              <w:bottom w:val="nil"/>
              <w:right w:val="nil"/>
            </w:tcBorders>
          </w:tcPr>
          <w:p w:rsidR="00A329F4" w:rsidRPr="00525366" w:rsidRDefault="00A329F4" w:rsidP="0052536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25366">
              <w:rPr>
                <w:sz w:val="28"/>
                <w:szCs w:val="28"/>
              </w:rPr>
              <w:t>Индикатор достижения цели Программы: удельный вес нас</w:t>
            </w:r>
            <w:r w:rsidRPr="00525366">
              <w:rPr>
                <w:sz w:val="28"/>
                <w:szCs w:val="28"/>
              </w:rPr>
              <w:t>е</w:t>
            </w:r>
            <w:r w:rsidRPr="00525366">
              <w:rPr>
                <w:sz w:val="28"/>
                <w:szCs w:val="28"/>
              </w:rPr>
              <w:t>ления города-курорта Кислово</w:t>
            </w:r>
            <w:r w:rsidRPr="00525366">
              <w:rPr>
                <w:sz w:val="28"/>
                <w:szCs w:val="28"/>
              </w:rPr>
              <w:t>д</w:t>
            </w:r>
            <w:r w:rsidRPr="00525366">
              <w:rPr>
                <w:sz w:val="28"/>
                <w:szCs w:val="28"/>
              </w:rPr>
              <w:t>ска, систематически занимающ</w:t>
            </w:r>
            <w:r w:rsidRPr="00525366">
              <w:rPr>
                <w:sz w:val="28"/>
                <w:szCs w:val="28"/>
              </w:rPr>
              <w:t>е</w:t>
            </w:r>
            <w:r w:rsidRPr="00525366">
              <w:rPr>
                <w:sz w:val="28"/>
                <w:szCs w:val="28"/>
              </w:rPr>
              <w:t>гося физической культурой и спортом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</w:tcPr>
          <w:p w:rsidR="00A329F4" w:rsidRPr="00525366" w:rsidRDefault="00A329F4" w:rsidP="00525366">
            <w:pPr>
              <w:jc w:val="center"/>
              <w:rPr>
                <w:sz w:val="28"/>
                <w:szCs w:val="28"/>
              </w:rPr>
            </w:pPr>
          </w:p>
          <w:p w:rsidR="00A329F4" w:rsidRPr="00525366" w:rsidRDefault="00A329F4" w:rsidP="00525366">
            <w:pPr>
              <w:jc w:val="center"/>
              <w:rPr>
                <w:sz w:val="28"/>
                <w:szCs w:val="28"/>
              </w:rPr>
            </w:pPr>
            <w:r w:rsidRPr="00525366">
              <w:rPr>
                <w:sz w:val="28"/>
                <w:szCs w:val="28"/>
              </w:rPr>
              <w:t xml:space="preserve">процент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329F4" w:rsidRPr="00166CB9" w:rsidRDefault="00A329F4" w:rsidP="00525366">
            <w:pPr>
              <w:jc w:val="center"/>
              <w:rPr>
                <w:sz w:val="28"/>
                <w:szCs w:val="28"/>
              </w:rPr>
            </w:pPr>
          </w:p>
          <w:p w:rsidR="00A329F4" w:rsidRPr="00166CB9" w:rsidRDefault="00AC6ED4" w:rsidP="00525366">
            <w:pPr>
              <w:jc w:val="center"/>
              <w:rPr>
                <w:sz w:val="28"/>
                <w:szCs w:val="28"/>
              </w:rPr>
            </w:pPr>
            <w:r w:rsidRPr="00166CB9">
              <w:rPr>
                <w:sz w:val="28"/>
                <w:szCs w:val="28"/>
              </w:rPr>
              <w:t>29,7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329F4" w:rsidRPr="00166CB9" w:rsidRDefault="00A329F4" w:rsidP="00525366">
            <w:pPr>
              <w:jc w:val="center"/>
              <w:rPr>
                <w:sz w:val="28"/>
                <w:szCs w:val="28"/>
              </w:rPr>
            </w:pPr>
          </w:p>
          <w:p w:rsidR="00A329F4" w:rsidRPr="00166CB9" w:rsidRDefault="00AC6ED4" w:rsidP="00525366">
            <w:pPr>
              <w:jc w:val="center"/>
              <w:rPr>
                <w:sz w:val="28"/>
                <w:szCs w:val="28"/>
              </w:rPr>
            </w:pPr>
            <w:r w:rsidRPr="00166CB9">
              <w:rPr>
                <w:sz w:val="28"/>
                <w:szCs w:val="28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329F4" w:rsidRPr="00166CB9" w:rsidRDefault="00A329F4" w:rsidP="00525366">
            <w:pPr>
              <w:jc w:val="center"/>
              <w:rPr>
                <w:sz w:val="28"/>
                <w:szCs w:val="28"/>
              </w:rPr>
            </w:pPr>
          </w:p>
          <w:p w:rsidR="00A329F4" w:rsidRPr="00166CB9" w:rsidRDefault="00AC6ED4" w:rsidP="00525366">
            <w:pPr>
              <w:jc w:val="center"/>
              <w:rPr>
                <w:sz w:val="28"/>
                <w:szCs w:val="28"/>
              </w:rPr>
            </w:pPr>
            <w:r w:rsidRPr="00166CB9">
              <w:rPr>
                <w:sz w:val="28"/>
                <w:szCs w:val="28"/>
              </w:rPr>
              <w:t>42,5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329F4" w:rsidRPr="00166CB9" w:rsidRDefault="00A329F4" w:rsidP="00525366">
            <w:pPr>
              <w:tabs>
                <w:tab w:val="left" w:pos="300"/>
                <w:tab w:val="center" w:pos="773"/>
              </w:tabs>
              <w:rPr>
                <w:sz w:val="28"/>
                <w:szCs w:val="28"/>
              </w:rPr>
            </w:pPr>
          </w:p>
          <w:p w:rsidR="00A329F4" w:rsidRPr="00166CB9" w:rsidRDefault="00AC6ED4" w:rsidP="00525366">
            <w:pPr>
              <w:tabs>
                <w:tab w:val="left" w:pos="300"/>
                <w:tab w:val="center" w:pos="773"/>
              </w:tabs>
              <w:jc w:val="center"/>
              <w:rPr>
                <w:sz w:val="28"/>
                <w:szCs w:val="28"/>
              </w:rPr>
            </w:pPr>
            <w:r w:rsidRPr="00166CB9">
              <w:rPr>
                <w:sz w:val="28"/>
                <w:szCs w:val="28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329F4" w:rsidRPr="00166CB9" w:rsidRDefault="00A329F4" w:rsidP="00525366">
            <w:pPr>
              <w:jc w:val="center"/>
              <w:rPr>
                <w:sz w:val="28"/>
                <w:szCs w:val="28"/>
              </w:rPr>
            </w:pPr>
          </w:p>
          <w:p w:rsidR="00A329F4" w:rsidRPr="00166CB9" w:rsidRDefault="00AC6ED4" w:rsidP="00A329F4">
            <w:pPr>
              <w:jc w:val="center"/>
              <w:rPr>
                <w:sz w:val="28"/>
                <w:szCs w:val="28"/>
              </w:rPr>
            </w:pPr>
            <w:r w:rsidRPr="00166CB9">
              <w:rPr>
                <w:sz w:val="28"/>
                <w:szCs w:val="28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329F4" w:rsidRPr="00166CB9" w:rsidRDefault="00A329F4" w:rsidP="00525366">
            <w:pPr>
              <w:jc w:val="center"/>
              <w:rPr>
                <w:sz w:val="28"/>
                <w:szCs w:val="28"/>
              </w:rPr>
            </w:pPr>
          </w:p>
          <w:p w:rsidR="00A329F4" w:rsidRPr="00166CB9" w:rsidRDefault="00AC6ED4" w:rsidP="00525366">
            <w:pPr>
              <w:jc w:val="center"/>
              <w:rPr>
                <w:sz w:val="28"/>
                <w:szCs w:val="28"/>
              </w:rPr>
            </w:pPr>
            <w:r w:rsidRPr="00166CB9">
              <w:rPr>
                <w:sz w:val="28"/>
                <w:szCs w:val="28"/>
              </w:rPr>
              <w:t>49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29F4" w:rsidRPr="00166CB9" w:rsidRDefault="00A329F4" w:rsidP="00525366">
            <w:pPr>
              <w:jc w:val="center"/>
              <w:rPr>
                <w:sz w:val="28"/>
                <w:szCs w:val="28"/>
              </w:rPr>
            </w:pPr>
          </w:p>
          <w:p w:rsidR="00AC6ED4" w:rsidRPr="00166CB9" w:rsidRDefault="00AC6ED4" w:rsidP="00525366">
            <w:pPr>
              <w:jc w:val="center"/>
              <w:rPr>
                <w:sz w:val="28"/>
                <w:szCs w:val="28"/>
              </w:rPr>
            </w:pPr>
            <w:r w:rsidRPr="00166CB9">
              <w:rPr>
                <w:sz w:val="28"/>
                <w:szCs w:val="28"/>
              </w:rPr>
              <w:t>52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29F4" w:rsidRPr="00166CB9" w:rsidRDefault="00A329F4" w:rsidP="00525366">
            <w:pPr>
              <w:jc w:val="center"/>
              <w:rPr>
                <w:sz w:val="28"/>
                <w:szCs w:val="28"/>
              </w:rPr>
            </w:pPr>
          </w:p>
          <w:p w:rsidR="00A329F4" w:rsidRPr="00166CB9" w:rsidRDefault="00AC6ED4" w:rsidP="00525366">
            <w:pPr>
              <w:jc w:val="center"/>
              <w:rPr>
                <w:sz w:val="28"/>
                <w:szCs w:val="28"/>
              </w:rPr>
            </w:pPr>
            <w:r w:rsidRPr="00166CB9">
              <w:rPr>
                <w:sz w:val="28"/>
                <w:szCs w:val="28"/>
              </w:rPr>
              <w:t>55</w:t>
            </w:r>
          </w:p>
        </w:tc>
      </w:tr>
      <w:tr w:rsidR="006012FA" w:rsidRPr="00525366" w:rsidTr="006012FA">
        <w:trPr>
          <w:trHeight w:val="746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A329F4" w:rsidRDefault="00A329F4" w:rsidP="0052536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5366">
              <w:rPr>
                <w:sz w:val="28"/>
                <w:szCs w:val="28"/>
              </w:rPr>
              <w:t>1.2</w:t>
            </w:r>
          </w:p>
          <w:p w:rsidR="00A329F4" w:rsidRDefault="00A329F4" w:rsidP="0052536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329F4" w:rsidRDefault="00A329F4" w:rsidP="0052536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329F4" w:rsidRDefault="00A329F4" w:rsidP="0052536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329F4" w:rsidRPr="00525366" w:rsidRDefault="00A329F4" w:rsidP="0052536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4205" w:type="dxa"/>
            <w:tcBorders>
              <w:top w:val="nil"/>
              <w:left w:val="nil"/>
              <w:bottom w:val="nil"/>
              <w:right w:val="nil"/>
            </w:tcBorders>
          </w:tcPr>
          <w:p w:rsidR="00A329F4" w:rsidRDefault="00A329F4" w:rsidP="0052536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25366">
              <w:rPr>
                <w:sz w:val="28"/>
                <w:szCs w:val="28"/>
              </w:rPr>
              <w:t>Индикатор достижения цели Программы: численность уч</w:t>
            </w:r>
            <w:r w:rsidRPr="00525366">
              <w:rPr>
                <w:sz w:val="28"/>
                <w:szCs w:val="28"/>
              </w:rPr>
              <w:t>а</w:t>
            </w:r>
            <w:r w:rsidRPr="00525366">
              <w:rPr>
                <w:sz w:val="28"/>
                <w:szCs w:val="28"/>
              </w:rPr>
              <w:t>щихся спортивных школ города-курорта Кисловодска</w:t>
            </w:r>
          </w:p>
          <w:p w:rsidR="00A329F4" w:rsidRPr="00184934" w:rsidRDefault="00A329F4" w:rsidP="00D20A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5366">
              <w:rPr>
                <w:sz w:val="28"/>
                <w:szCs w:val="28"/>
              </w:rPr>
              <w:t xml:space="preserve">Индикатор достижения цели Программы: </w:t>
            </w:r>
            <w:r>
              <w:rPr>
                <w:sz w:val="28"/>
                <w:szCs w:val="28"/>
              </w:rPr>
              <w:t xml:space="preserve">доля обучающихся, </w:t>
            </w:r>
            <w:r>
              <w:rPr>
                <w:sz w:val="28"/>
                <w:szCs w:val="28"/>
              </w:rPr>
              <w:lastRenderedPageBreak/>
              <w:t>систематически занимающихся  физической культурой и спо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 xml:space="preserve">том, в общей численности </w:t>
            </w:r>
            <w:r w:rsidRPr="008E19BA">
              <w:rPr>
                <w:sz w:val="28"/>
                <w:szCs w:val="28"/>
              </w:rPr>
              <w:t>об</w:t>
            </w:r>
            <w:r w:rsidRPr="008E19BA">
              <w:rPr>
                <w:sz w:val="28"/>
                <w:szCs w:val="28"/>
              </w:rPr>
              <w:t>у</w:t>
            </w:r>
            <w:r w:rsidRPr="008E19BA">
              <w:rPr>
                <w:sz w:val="28"/>
                <w:szCs w:val="28"/>
              </w:rPr>
              <w:t>чающихся</w:t>
            </w:r>
            <w:r>
              <w:rPr>
                <w:sz w:val="28"/>
                <w:szCs w:val="28"/>
              </w:rPr>
              <w:t>;</w:t>
            </w:r>
          </w:p>
          <w:p w:rsidR="00A329F4" w:rsidRPr="00525366" w:rsidRDefault="00A329F4" w:rsidP="0052536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</w:tcPr>
          <w:p w:rsidR="00A329F4" w:rsidRPr="00525366" w:rsidRDefault="00A329F4" w:rsidP="00525366">
            <w:pPr>
              <w:rPr>
                <w:sz w:val="28"/>
                <w:szCs w:val="28"/>
              </w:rPr>
            </w:pPr>
          </w:p>
          <w:p w:rsidR="00A329F4" w:rsidRDefault="00A329F4" w:rsidP="00525366">
            <w:pPr>
              <w:jc w:val="center"/>
              <w:rPr>
                <w:sz w:val="28"/>
                <w:szCs w:val="28"/>
              </w:rPr>
            </w:pPr>
            <w:r w:rsidRPr="00525366">
              <w:rPr>
                <w:sz w:val="28"/>
                <w:szCs w:val="28"/>
              </w:rPr>
              <w:t>человек</w:t>
            </w:r>
          </w:p>
          <w:p w:rsidR="00A329F4" w:rsidRDefault="00A329F4" w:rsidP="00525366">
            <w:pPr>
              <w:jc w:val="center"/>
              <w:rPr>
                <w:sz w:val="28"/>
                <w:szCs w:val="28"/>
              </w:rPr>
            </w:pPr>
          </w:p>
          <w:p w:rsidR="00A329F4" w:rsidRDefault="00A329F4" w:rsidP="00525366">
            <w:pPr>
              <w:jc w:val="center"/>
              <w:rPr>
                <w:sz w:val="28"/>
                <w:szCs w:val="28"/>
              </w:rPr>
            </w:pPr>
          </w:p>
          <w:p w:rsidR="00A329F4" w:rsidRPr="00525366" w:rsidRDefault="00A329F4" w:rsidP="005253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329F4" w:rsidRPr="00166CB9" w:rsidRDefault="00A329F4" w:rsidP="00525366">
            <w:pPr>
              <w:jc w:val="center"/>
              <w:rPr>
                <w:sz w:val="28"/>
                <w:szCs w:val="28"/>
              </w:rPr>
            </w:pPr>
          </w:p>
          <w:p w:rsidR="00A329F4" w:rsidRPr="00166CB9" w:rsidRDefault="00AC6ED4" w:rsidP="00525366">
            <w:pPr>
              <w:jc w:val="center"/>
              <w:rPr>
                <w:sz w:val="28"/>
                <w:szCs w:val="28"/>
              </w:rPr>
            </w:pPr>
            <w:r w:rsidRPr="00166CB9">
              <w:rPr>
                <w:sz w:val="28"/>
                <w:szCs w:val="28"/>
              </w:rPr>
              <w:t>2060</w:t>
            </w:r>
          </w:p>
          <w:p w:rsidR="00A329F4" w:rsidRPr="00166CB9" w:rsidRDefault="00A329F4" w:rsidP="00525366">
            <w:pPr>
              <w:jc w:val="center"/>
              <w:rPr>
                <w:sz w:val="28"/>
                <w:szCs w:val="28"/>
              </w:rPr>
            </w:pPr>
          </w:p>
          <w:p w:rsidR="00A329F4" w:rsidRPr="00166CB9" w:rsidRDefault="00A329F4" w:rsidP="00525366">
            <w:pPr>
              <w:jc w:val="center"/>
              <w:rPr>
                <w:sz w:val="28"/>
                <w:szCs w:val="28"/>
              </w:rPr>
            </w:pPr>
          </w:p>
          <w:p w:rsidR="00A329F4" w:rsidRPr="00166CB9" w:rsidRDefault="00AC6ED4" w:rsidP="007D4C54">
            <w:pPr>
              <w:jc w:val="center"/>
              <w:rPr>
                <w:sz w:val="28"/>
                <w:szCs w:val="28"/>
              </w:rPr>
            </w:pPr>
            <w:r w:rsidRPr="00166CB9">
              <w:rPr>
                <w:sz w:val="28"/>
                <w:szCs w:val="28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329F4" w:rsidRPr="00166CB9" w:rsidRDefault="00A329F4" w:rsidP="00525366">
            <w:pPr>
              <w:jc w:val="center"/>
              <w:rPr>
                <w:sz w:val="28"/>
                <w:szCs w:val="28"/>
              </w:rPr>
            </w:pPr>
          </w:p>
          <w:p w:rsidR="00A329F4" w:rsidRPr="00166CB9" w:rsidRDefault="00A329F4" w:rsidP="00525366">
            <w:pPr>
              <w:jc w:val="center"/>
              <w:rPr>
                <w:sz w:val="28"/>
                <w:szCs w:val="28"/>
              </w:rPr>
            </w:pPr>
            <w:r w:rsidRPr="00166CB9">
              <w:rPr>
                <w:sz w:val="28"/>
                <w:szCs w:val="28"/>
              </w:rPr>
              <w:t>20</w:t>
            </w:r>
            <w:r w:rsidR="00AC6ED4" w:rsidRPr="00166CB9">
              <w:rPr>
                <w:sz w:val="28"/>
                <w:szCs w:val="28"/>
              </w:rPr>
              <w:t>9</w:t>
            </w:r>
            <w:r w:rsidRPr="00166CB9">
              <w:rPr>
                <w:sz w:val="28"/>
                <w:szCs w:val="28"/>
              </w:rPr>
              <w:t>0</w:t>
            </w:r>
          </w:p>
          <w:p w:rsidR="00A329F4" w:rsidRPr="00166CB9" w:rsidRDefault="00A329F4" w:rsidP="00525366">
            <w:pPr>
              <w:jc w:val="center"/>
              <w:rPr>
                <w:sz w:val="28"/>
                <w:szCs w:val="28"/>
              </w:rPr>
            </w:pPr>
          </w:p>
          <w:p w:rsidR="00A329F4" w:rsidRPr="00166CB9" w:rsidRDefault="00A329F4" w:rsidP="00525366">
            <w:pPr>
              <w:jc w:val="center"/>
              <w:rPr>
                <w:sz w:val="28"/>
                <w:szCs w:val="28"/>
              </w:rPr>
            </w:pPr>
          </w:p>
          <w:p w:rsidR="00A329F4" w:rsidRPr="00166CB9" w:rsidRDefault="00AC6ED4" w:rsidP="00525366">
            <w:pPr>
              <w:jc w:val="center"/>
              <w:rPr>
                <w:sz w:val="28"/>
                <w:szCs w:val="28"/>
              </w:rPr>
            </w:pPr>
            <w:r w:rsidRPr="00166CB9">
              <w:rPr>
                <w:sz w:val="28"/>
                <w:szCs w:val="28"/>
              </w:rPr>
              <w:t>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329F4" w:rsidRPr="00166CB9" w:rsidRDefault="00A329F4" w:rsidP="00525366">
            <w:pPr>
              <w:jc w:val="center"/>
              <w:rPr>
                <w:sz w:val="28"/>
                <w:szCs w:val="28"/>
              </w:rPr>
            </w:pPr>
          </w:p>
          <w:p w:rsidR="00A329F4" w:rsidRPr="00166CB9" w:rsidRDefault="00AC6ED4" w:rsidP="00525366">
            <w:pPr>
              <w:jc w:val="center"/>
              <w:rPr>
                <w:sz w:val="28"/>
                <w:szCs w:val="28"/>
              </w:rPr>
            </w:pPr>
            <w:r w:rsidRPr="00166CB9">
              <w:rPr>
                <w:sz w:val="28"/>
                <w:szCs w:val="28"/>
              </w:rPr>
              <w:t>1576</w:t>
            </w:r>
          </w:p>
          <w:p w:rsidR="00A329F4" w:rsidRPr="00166CB9" w:rsidRDefault="00A329F4" w:rsidP="00525366">
            <w:pPr>
              <w:jc w:val="center"/>
              <w:rPr>
                <w:sz w:val="28"/>
                <w:szCs w:val="28"/>
              </w:rPr>
            </w:pPr>
          </w:p>
          <w:p w:rsidR="00A329F4" w:rsidRPr="00166CB9" w:rsidRDefault="00A329F4" w:rsidP="00525366">
            <w:pPr>
              <w:jc w:val="center"/>
              <w:rPr>
                <w:sz w:val="28"/>
                <w:szCs w:val="28"/>
              </w:rPr>
            </w:pPr>
          </w:p>
          <w:p w:rsidR="00A329F4" w:rsidRPr="00166CB9" w:rsidRDefault="00AC6ED4" w:rsidP="00525366">
            <w:pPr>
              <w:jc w:val="center"/>
              <w:rPr>
                <w:sz w:val="28"/>
                <w:szCs w:val="28"/>
              </w:rPr>
            </w:pPr>
            <w:r w:rsidRPr="00166CB9">
              <w:rPr>
                <w:sz w:val="28"/>
                <w:szCs w:val="28"/>
              </w:rPr>
              <w:t>75,3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329F4" w:rsidRPr="00166CB9" w:rsidRDefault="00A329F4" w:rsidP="00525366">
            <w:pPr>
              <w:tabs>
                <w:tab w:val="left" w:pos="300"/>
                <w:tab w:val="center" w:pos="773"/>
              </w:tabs>
              <w:rPr>
                <w:sz w:val="28"/>
                <w:szCs w:val="28"/>
              </w:rPr>
            </w:pPr>
            <w:r w:rsidRPr="00166CB9">
              <w:rPr>
                <w:sz w:val="28"/>
                <w:szCs w:val="28"/>
              </w:rPr>
              <w:tab/>
            </w:r>
          </w:p>
          <w:p w:rsidR="00A329F4" w:rsidRPr="00166CB9" w:rsidRDefault="00A329F4" w:rsidP="00D20A77">
            <w:pPr>
              <w:tabs>
                <w:tab w:val="left" w:pos="300"/>
                <w:tab w:val="center" w:pos="773"/>
              </w:tabs>
              <w:rPr>
                <w:sz w:val="28"/>
                <w:szCs w:val="28"/>
              </w:rPr>
            </w:pPr>
            <w:r w:rsidRPr="00166CB9">
              <w:rPr>
                <w:sz w:val="28"/>
                <w:szCs w:val="28"/>
              </w:rPr>
              <w:tab/>
            </w:r>
            <w:r w:rsidR="00AC6ED4" w:rsidRPr="00166CB9">
              <w:rPr>
                <w:sz w:val="28"/>
                <w:szCs w:val="28"/>
              </w:rPr>
              <w:t>1596</w:t>
            </w:r>
          </w:p>
          <w:p w:rsidR="00A329F4" w:rsidRPr="00166CB9" w:rsidRDefault="00A329F4" w:rsidP="00D20A77">
            <w:pPr>
              <w:tabs>
                <w:tab w:val="left" w:pos="300"/>
                <w:tab w:val="center" w:pos="773"/>
              </w:tabs>
              <w:rPr>
                <w:sz w:val="28"/>
                <w:szCs w:val="28"/>
              </w:rPr>
            </w:pPr>
          </w:p>
          <w:p w:rsidR="00A329F4" w:rsidRPr="00166CB9" w:rsidRDefault="00A329F4" w:rsidP="00D20A77">
            <w:pPr>
              <w:tabs>
                <w:tab w:val="left" w:pos="300"/>
                <w:tab w:val="center" w:pos="773"/>
              </w:tabs>
              <w:rPr>
                <w:sz w:val="28"/>
                <w:szCs w:val="28"/>
              </w:rPr>
            </w:pPr>
          </w:p>
          <w:p w:rsidR="00A329F4" w:rsidRPr="00166CB9" w:rsidRDefault="00AC6ED4" w:rsidP="00D20A77">
            <w:pPr>
              <w:tabs>
                <w:tab w:val="left" w:pos="300"/>
                <w:tab w:val="center" w:pos="773"/>
              </w:tabs>
              <w:jc w:val="center"/>
              <w:rPr>
                <w:sz w:val="28"/>
                <w:szCs w:val="28"/>
              </w:rPr>
            </w:pPr>
            <w:r w:rsidRPr="00166CB9">
              <w:rPr>
                <w:sz w:val="28"/>
                <w:szCs w:val="28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329F4" w:rsidRPr="00166CB9" w:rsidRDefault="00A329F4" w:rsidP="00525366">
            <w:pPr>
              <w:jc w:val="center"/>
              <w:rPr>
                <w:sz w:val="28"/>
                <w:szCs w:val="28"/>
              </w:rPr>
            </w:pPr>
          </w:p>
          <w:p w:rsidR="00A329F4" w:rsidRPr="00166CB9" w:rsidRDefault="00AC6ED4" w:rsidP="00D20A77">
            <w:pPr>
              <w:jc w:val="center"/>
              <w:rPr>
                <w:sz w:val="28"/>
                <w:szCs w:val="28"/>
              </w:rPr>
            </w:pPr>
            <w:r w:rsidRPr="00166CB9">
              <w:rPr>
                <w:sz w:val="28"/>
                <w:szCs w:val="28"/>
              </w:rPr>
              <w:t>1616</w:t>
            </w:r>
          </w:p>
          <w:p w:rsidR="00A329F4" w:rsidRPr="00166CB9" w:rsidRDefault="00A329F4" w:rsidP="00D20A77">
            <w:pPr>
              <w:jc w:val="center"/>
              <w:rPr>
                <w:sz w:val="28"/>
                <w:szCs w:val="28"/>
              </w:rPr>
            </w:pPr>
          </w:p>
          <w:p w:rsidR="00A329F4" w:rsidRPr="00166CB9" w:rsidRDefault="00A329F4" w:rsidP="00D20A77">
            <w:pPr>
              <w:jc w:val="center"/>
              <w:rPr>
                <w:sz w:val="28"/>
                <w:szCs w:val="28"/>
              </w:rPr>
            </w:pPr>
          </w:p>
          <w:p w:rsidR="00A329F4" w:rsidRPr="00166CB9" w:rsidRDefault="00AC6ED4" w:rsidP="00A329F4">
            <w:pPr>
              <w:jc w:val="center"/>
              <w:rPr>
                <w:sz w:val="28"/>
                <w:szCs w:val="28"/>
              </w:rPr>
            </w:pPr>
            <w:r w:rsidRPr="00166CB9">
              <w:rPr>
                <w:sz w:val="28"/>
                <w:szCs w:val="28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329F4" w:rsidRPr="00166CB9" w:rsidRDefault="00A329F4" w:rsidP="00525366">
            <w:pPr>
              <w:jc w:val="center"/>
              <w:rPr>
                <w:sz w:val="28"/>
                <w:szCs w:val="28"/>
              </w:rPr>
            </w:pPr>
          </w:p>
          <w:p w:rsidR="00A329F4" w:rsidRPr="00166CB9" w:rsidRDefault="00AC6ED4" w:rsidP="00D20A77">
            <w:pPr>
              <w:jc w:val="center"/>
              <w:rPr>
                <w:sz w:val="28"/>
                <w:szCs w:val="28"/>
              </w:rPr>
            </w:pPr>
            <w:r w:rsidRPr="00166CB9">
              <w:rPr>
                <w:sz w:val="28"/>
                <w:szCs w:val="28"/>
              </w:rPr>
              <w:t>1636</w:t>
            </w:r>
          </w:p>
          <w:p w:rsidR="00AC6ED4" w:rsidRPr="00166CB9" w:rsidRDefault="00AC6ED4" w:rsidP="00D20A77">
            <w:pPr>
              <w:jc w:val="center"/>
              <w:rPr>
                <w:sz w:val="28"/>
                <w:szCs w:val="28"/>
              </w:rPr>
            </w:pPr>
          </w:p>
          <w:p w:rsidR="00A329F4" w:rsidRPr="00166CB9" w:rsidRDefault="00A329F4" w:rsidP="00D20A77">
            <w:pPr>
              <w:jc w:val="center"/>
              <w:rPr>
                <w:sz w:val="28"/>
                <w:szCs w:val="28"/>
              </w:rPr>
            </w:pPr>
          </w:p>
          <w:p w:rsidR="00A329F4" w:rsidRPr="00166CB9" w:rsidRDefault="00A329F4" w:rsidP="00D20A77">
            <w:pPr>
              <w:jc w:val="center"/>
              <w:rPr>
                <w:sz w:val="28"/>
                <w:szCs w:val="28"/>
              </w:rPr>
            </w:pPr>
            <w:r w:rsidRPr="00166CB9">
              <w:rPr>
                <w:sz w:val="28"/>
                <w:szCs w:val="28"/>
              </w:rPr>
              <w:t>7</w:t>
            </w:r>
            <w:r w:rsidR="00AC6ED4" w:rsidRPr="00166CB9"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29F4" w:rsidRPr="00166CB9" w:rsidRDefault="00A329F4" w:rsidP="00D20A77">
            <w:pPr>
              <w:jc w:val="center"/>
              <w:rPr>
                <w:sz w:val="28"/>
                <w:szCs w:val="28"/>
              </w:rPr>
            </w:pPr>
          </w:p>
          <w:p w:rsidR="00AC6ED4" w:rsidRPr="00166CB9" w:rsidRDefault="00AC6ED4" w:rsidP="00D20A77">
            <w:pPr>
              <w:jc w:val="center"/>
              <w:rPr>
                <w:sz w:val="28"/>
                <w:szCs w:val="28"/>
              </w:rPr>
            </w:pPr>
            <w:r w:rsidRPr="00166CB9">
              <w:rPr>
                <w:sz w:val="28"/>
                <w:szCs w:val="28"/>
              </w:rPr>
              <w:t>1656</w:t>
            </w:r>
          </w:p>
          <w:p w:rsidR="00AC6ED4" w:rsidRPr="00166CB9" w:rsidRDefault="00AC6ED4" w:rsidP="00D20A77">
            <w:pPr>
              <w:jc w:val="center"/>
              <w:rPr>
                <w:sz w:val="28"/>
                <w:szCs w:val="28"/>
              </w:rPr>
            </w:pPr>
          </w:p>
          <w:p w:rsidR="00AC6ED4" w:rsidRPr="00166CB9" w:rsidRDefault="00AC6ED4" w:rsidP="00D20A77">
            <w:pPr>
              <w:jc w:val="center"/>
              <w:rPr>
                <w:sz w:val="28"/>
                <w:szCs w:val="28"/>
              </w:rPr>
            </w:pPr>
          </w:p>
          <w:p w:rsidR="00AC6ED4" w:rsidRPr="00166CB9" w:rsidRDefault="00AC6ED4" w:rsidP="00D20A77">
            <w:pPr>
              <w:jc w:val="center"/>
              <w:rPr>
                <w:sz w:val="28"/>
                <w:szCs w:val="28"/>
              </w:rPr>
            </w:pPr>
            <w:r w:rsidRPr="00166CB9">
              <w:rPr>
                <w:sz w:val="28"/>
                <w:szCs w:val="28"/>
              </w:rPr>
              <w:t>80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29F4" w:rsidRPr="00166CB9" w:rsidRDefault="00A329F4" w:rsidP="00525366">
            <w:pPr>
              <w:jc w:val="center"/>
              <w:rPr>
                <w:sz w:val="28"/>
                <w:szCs w:val="28"/>
              </w:rPr>
            </w:pPr>
          </w:p>
          <w:p w:rsidR="00A329F4" w:rsidRPr="00166CB9" w:rsidRDefault="00AC6ED4" w:rsidP="00525366">
            <w:pPr>
              <w:jc w:val="center"/>
              <w:rPr>
                <w:sz w:val="28"/>
                <w:szCs w:val="28"/>
              </w:rPr>
            </w:pPr>
            <w:r w:rsidRPr="00166CB9">
              <w:rPr>
                <w:sz w:val="28"/>
                <w:szCs w:val="28"/>
              </w:rPr>
              <w:t>1676</w:t>
            </w:r>
          </w:p>
          <w:p w:rsidR="00A329F4" w:rsidRPr="00166CB9" w:rsidRDefault="00A329F4" w:rsidP="00525366">
            <w:pPr>
              <w:jc w:val="center"/>
              <w:rPr>
                <w:sz w:val="28"/>
                <w:szCs w:val="28"/>
              </w:rPr>
            </w:pPr>
          </w:p>
          <w:p w:rsidR="00A329F4" w:rsidRPr="00166CB9" w:rsidRDefault="00A329F4" w:rsidP="00525366">
            <w:pPr>
              <w:jc w:val="center"/>
              <w:rPr>
                <w:sz w:val="28"/>
                <w:szCs w:val="28"/>
              </w:rPr>
            </w:pPr>
          </w:p>
          <w:p w:rsidR="00A329F4" w:rsidRPr="00166CB9" w:rsidRDefault="00A329F4" w:rsidP="00525366">
            <w:pPr>
              <w:jc w:val="center"/>
              <w:rPr>
                <w:sz w:val="28"/>
                <w:szCs w:val="28"/>
              </w:rPr>
            </w:pPr>
            <w:r w:rsidRPr="00166CB9">
              <w:rPr>
                <w:sz w:val="28"/>
                <w:szCs w:val="28"/>
              </w:rPr>
              <w:t>8</w:t>
            </w:r>
            <w:r w:rsidR="00AC6ED4" w:rsidRPr="00166CB9">
              <w:rPr>
                <w:sz w:val="28"/>
                <w:szCs w:val="28"/>
              </w:rPr>
              <w:t>2</w:t>
            </w:r>
          </w:p>
        </w:tc>
      </w:tr>
      <w:tr w:rsidR="00A329F4" w:rsidRPr="00525366" w:rsidTr="006012FA">
        <w:trPr>
          <w:trHeight w:val="746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A329F4" w:rsidRPr="00525366" w:rsidRDefault="00A329F4" w:rsidP="0052536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1.4</w:t>
            </w:r>
          </w:p>
        </w:tc>
        <w:tc>
          <w:tcPr>
            <w:tcW w:w="4205" w:type="dxa"/>
            <w:tcBorders>
              <w:top w:val="nil"/>
              <w:left w:val="nil"/>
              <w:bottom w:val="nil"/>
              <w:right w:val="nil"/>
            </w:tcBorders>
          </w:tcPr>
          <w:p w:rsidR="00A329F4" w:rsidRPr="00525366" w:rsidRDefault="00A329F4" w:rsidP="0052536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25366">
              <w:rPr>
                <w:sz w:val="28"/>
                <w:szCs w:val="28"/>
              </w:rPr>
              <w:t>Индикатор достижения цели Программы: количество введе</w:t>
            </w:r>
            <w:r w:rsidRPr="00525366">
              <w:rPr>
                <w:sz w:val="28"/>
                <w:szCs w:val="28"/>
              </w:rPr>
              <w:t>н</w:t>
            </w:r>
            <w:r w:rsidRPr="00525366">
              <w:rPr>
                <w:sz w:val="28"/>
                <w:szCs w:val="28"/>
              </w:rPr>
              <w:t>ных в эксплуатацию спортивных сооружений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</w:tcPr>
          <w:p w:rsidR="00A329F4" w:rsidRPr="00525366" w:rsidRDefault="00A329F4" w:rsidP="00525366">
            <w:pPr>
              <w:jc w:val="center"/>
              <w:rPr>
                <w:sz w:val="28"/>
                <w:szCs w:val="28"/>
              </w:rPr>
            </w:pPr>
            <w:r w:rsidRPr="00525366">
              <w:rPr>
                <w:sz w:val="28"/>
                <w:szCs w:val="28"/>
              </w:rPr>
              <w:t>объект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329F4" w:rsidRPr="00166CB9" w:rsidRDefault="00AC6ED4" w:rsidP="00525366">
            <w:pPr>
              <w:jc w:val="center"/>
              <w:rPr>
                <w:sz w:val="28"/>
                <w:szCs w:val="28"/>
              </w:rPr>
            </w:pPr>
            <w:r w:rsidRPr="00166CB9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329F4" w:rsidRPr="00166CB9" w:rsidRDefault="00AC6ED4" w:rsidP="00525366">
            <w:pPr>
              <w:jc w:val="center"/>
              <w:rPr>
                <w:sz w:val="28"/>
                <w:szCs w:val="28"/>
              </w:rPr>
            </w:pPr>
            <w:r w:rsidRPr="00166CB9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329F4" w:rsidRPr="00166CB9" w:rsidRDefault="00A329F4" w:rsidP="00525366">
            <w:pPr>
              <w:jc w:val="center"/>
              <w:rPr>
                <w:sz w:val="28"/>
                <w:szCs w:val="28"/>
              </w:rPr>
            </w:pPr>
            <w:r w:rsidRPr="00166CB9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329F4" w:rsidRPr="00166CB9" w:rsidRDefault="00A329F4" w:rsidP="00525366">
            <w:pPr>
              <w:tabs>
                <w:tab w:val="left" w:pos="300"/>
                <w:tab w:val="center" w:pos="773"/>
              </w:tabs>
              <w:jc w:val="center"/>
              <w:rPr>
                <w:sz w:val="28"/>
                <w:szCs w:val="28"/>
              </w:rPr>
            </w:pPr>
            <w:r w:rsidRPr="00166CB9">
              <w:rPr>
                <w:sz w:val="28"/>
                <w:szCs w:val="28"/>
              </w:rPr>
              <w:t>1</w:t>
            </w:r>
            <w:r w:rsidR="00AC6ED4" w:rsidRPr="00166CB9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329F4" w:rsidRPr="00166CB9" w:rsidRDefault="00AC6ED4" w:rsidP="00A329F4">
            <w:pPr>
              <w:jc w:val="center"/>
              <w:rPr>
                <w:sz w:val="28"/>
                <w:szCs w:val="28"/>
              </w:rPr>
            </w:pPr>
            <w:r w:rsidRPr="00166CB9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329F4" w:rsidRPr="00166CB9" w:rsidRDefault="00A329F4" w:rsidP="00525366">
            <w:pPr>
              <w:jc w:val="center"/>
              <w:rPr>
                <w:sz w:val="28"/>
                <w:szCs w:val="28"/>
              </w:rPr>
            </w:pPr>
            <w:r w:rsidRPr="00166CB9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29F4" w:rsidRPr="00166CB9" w:rsidRDefault="00AC6ED4" w:rsidP="00A329F4">
            <w:pPr>
              <w:jc w:val="center"/>
              <w:rPr>
                <w:sz w:val="28"/>
                <w:szCs w:val="28"/>
              </w:rPr>
            </w:pPr>
            <w:r w:rsidRPr="00166CB9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29F4" w:rsidRPr="00166CB9" w:rsidRDefault="00A329F4" w:rsidP="00525366">
            <w:pPr>
              <w:jc w:val="center"/>
              <w:rPr>
                <w:sz w:val="28"/>
                <w:szCs w:val="28"/>
              </w:rPr>
            </w:pPr>
            <w:r w:rsidRPr="00166CB9">
              <w:rPr>
                <w:sz w:val="28"/>
                <w:szCs w:val="28"/>
              </w:rPr>
              <w:t>-</w:t>
            </w:r>
          </w:p>
        </w:tc>
      </w:tr>
      <w:tr w:rsidR="006012FA" w:rsidRPr="00E15043" w:rsidTr="006012FA">
        <w:trPr>
          <w:trHeight w:val="746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6012FA" w:rsidRPr="00525366" w:rsidRDefault="006012FA" w:rsidP="0052536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</w:p>
        </w:tc>
        <w:tc>
          <w:tcPr>
            <w:tcW w:w="4205" w:type="dxa"/>
            <w:tcBorders>
              <w:top w:val="nil"/>
              <w:left w:val="nil"/>
              <w:bottom w:val="nil"/>
              <w:right w:val="nil"/>
            </w:tcBorders>
          </w:tcPr>
          <w:p w:rsidR="006012FA" w:rsidRDefault="006012FA" w:rsidP="0052536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25366">
              <w:rPr>
                <w:sz w:val="28"/>
                <w:szCs w:val="28"/>
              </w:rPr>
              <w:t>Индикатор достижения цели Программы: средняя заработная плата педагогических работн</w:t>
            </w:r>
            <w:r w:rsidRPr="00525366">
              <w:rPr>
                <w:sz w:val="28"/>
                <w:szCs w:val="28"/>
              </w:rPr>
              <w:t>и</w:t>
            </w:r>
            <w:r w:rsidRPr="00525366">
              <w:rPr>
                <w:sz w:val="28"/>
                <w:szCs w:val="28"/>
              </w:rPr>
              <w:t>ков в сфере физической культ</w:t>
            </w:r>
            <w:r w:rsidRPr="00525366">
              <w:rPr>
                <w:sz w:val="28"/>
                <w:szCs w:val="28"/>
              </w:rPr>
              <w:t>у</w:t>
            </w:r>
            <w:r w:rsidRPr="00525366">
              <w:rPr>
                <w:sz w:val="28"/>
                <w:szCs w:val="28"/>
              </w:rPr>
              <w:t>ры и спорта</w:t>
            </w:r>
          </w:p>
          <w:p w:rsidR="006012FA" w:rsidRPr="00525366" w:rsidRDefault="006012FA" w:rsidP="0052536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</w:tcPr>
          <w:p w:rsidR="006012FA" w:rsidRPr="00525366" w:rsidRDefault="006012FA" w:rsidP="00525366">
            <w:pPr>
              <w:jc w:val="center"/>
              <w:rPr>
                <w:sz w:val="28"/>
                <w:szCs w:val="28"/>
              </w:rPr>
            </w:pPr>
            <w:r w:rsidRPr="00525366">
              <w:rPr>
                <w:sz w:val="28"/>
                <w:szCs w:val="28"/>
              </w:rPr>
              <w:t>рублей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12FA" w:rsidRPr="00166CB9" w:rsidRDefault="006012FA" w:rsidP="00525366">
            <w:pPr>
              <w:jc w:val="center"/>
              <w:rPr>
                <w:sz w:val="24"/>
                <w:szCs w:val="28"/>
              </w:rPr>
            </w:pPr>
            <w:r w:rsidRPr="00166CB9">
              <w:rPr>
                <w:sz w:val="24"/>
                <w:szCs w:val="28"/>
              </w:rPr>
              <w:t>21922,94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12FA" w:rsidRPr="00166CB9" w:rsidRDefault="006012FA" w:rsidP="00C4468A">
            <w:pPr>
              <w:jc w:val="center"/>
              <w:rPr>
                <w:sz w:val="24"/>
                <w:szCs w:val="28"/>
              </w:rPr>
            </w:pPr>
            <w:r w:rsidRPr="00166CB9">
              <w:rPr>
                <w:sz w:val="24"/>
                <w:szCs w:val="28"/>
              </w:rPr>
              <w:t>23252,25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12FA" w:rsidRPr="00166CB9" w:rsidRDefault="006012FA" w:rsidP="001134D9">
            <w:pPr>
              <w:jc w:val="center"/>
              <w:rPr>
                <w:sz w:val="24"/>
                <w:szCs w:val="28"/>
              </w:rPr>
            </w:pPr>
            <w:r w:rsidRPr="00166CB9">
              <w:rPr>
                <w:sz w:val="24"/>
                <w:szCs w:val="28"/>
              </w:rPr>
              <w:t>24182,34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12FA" w:rsidRPr="00166CB9" w:rsidRDefault="006012FA" w:rsidP="00525366">
            <w:pPr>
              <w:tabs>
                <w:tab w:val="left" w:pos="300"/>
                <w:tab w:val="center" w:pos="773"/>
              </w:tabs>
              <w:jc w:val="center"/>
              <w:rPr>
                <w:sz w:val="24"/>
                <w:szCs w:val="28"/>
              </w:rPr>
            </w:pPr>
            <w:r w:rsidRPr="00166CB9">
              <w:rPr>
                <w:sz w:val="24"/>
                <w:szCs w:val="28"/>
              </w:rPr>
              <w:t>25149,63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12FA" w:rsidRPr="00166CB9" w:rsidRDefault="006012FA" w:rsidP="00525366">
            <w:pPr>
              <w:jc w:val="center"/>
              <w:rPr>
                <w:sz w:val="24"/>
                <w:szCs w:val="28"/>
              </w:rPr>
            </w:pPr>
            <w:r w:rsidRPr="00166CB9">
              <w:rPr>
                <w:sz w:val="24"/>
                <w:szCs w:val="28"/>
              </w:rPr>
              <w:t>25149,63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12FA" w:rsidRPr="00166CB9" w:rsidRDefault="006012FA">
            <w:pPr>
              <w:rPr>
                <w:sz w:val="24"/>
              </w:rPr>
            </w:pPr>
            <w:r w:rsidRPr="00166CB9">
              <w:rPr>
                <w:sz w:val="24"/>
              </w:rPr>
              <w:t>25149,63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12FA" w:rsidRPr="00166CB9" w:rsidRDefault="006012FA">
            <w:r w:rsidRPr="00166CB9">
              <w:rPr>
                <w:sz w:val="24"/>
              </w:rPr>
              <w:t>25149,63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12FA" w:rsidRPr="00166CB9" w:rsidRDefault="006012FA" w:rsidP="00673C66">
            <w:pPr>
              <w:jc w:val="center"/>
              <w:rPr>
                <w:sz w:val="24"/>
                <w:szCs w:val="28"/>
              </w:rPr>
            </w:pPr>
            <w:r w:rsidRPr="00166CB9">
              <w:rPr>
                <w:sz w:val="24"/>
                <w:szCs w:val="28"/>
              </w:rPr>
              <w:t>25149,63</w:t>
            </w:r>
          </w:p>
        </w:tc>
      </w:tr>
      <w:tr w:rsidR="00525366" w:rsidRPr="00525366" w:rsidTr="00A329F4">
        <w:tc>
          <w:tcPr>
            <w:tcW w:w="1559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525366" w:rsidRPr="00525366" w:rsidRDefault="00525366" w:rsidP="00525366">
            <w:pPr>
              <w:jc w:val="center"/>
              <w:rPr>
                <w:sz w:val="28"/>
                <w:szCs w:val="28"/>
              </w:rPr>
            </w:pPr>
            <w:r w:rsidRPr="00525366">
              <w:rPr>
                <w:sz w:val="28"/>
                <w:szCs w:val="28"/>
              </w:rPr>
              <w:t>Подпрограмма 1: "Реализация мероприятий по развитию физической культуры и спорта"</w:t>
            </w:r>
          </w:p>
        </w:tc>
      </w:tr>
      <w:tr w:rsidR="00525366" w:rsidRPr="00525366" w:rsidTr="00A329F4">
        <w:trPr>
          <w:trHeight w:val="423"/>
        </w:trPr>
        <w:tc>
          <w:tcPr>
            <w:tcW w:w="1559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525366" w:rsidRPr="00525366" w:rsidRDefault="00525366" w:rsidP="00525366">
            <w:pPr>
              <w:jc w:val="center"/>
              <w:rPr>
                <w:sz w:val="28"/>
                <w:szCs w:val="28"/>
              </w:rPr>
            </w:pPr>
            <w:r w:rsidRPr="00525366">
              <w:rPr>
                <w:sz w:val="28"/>
                <w:szCs w:val="28"/>
              </w:rPr>
              <w:t>Задача 1 Подпрограммы 1 Программы: Популяризация и пропаганда физической культуры и спорта</w:t>
            </w:r>
          </w:p>
        </w:tc>
      </w:tr>
      <w:tr w:rsidR="00287444" w:rsidRPr="00287444" w:rsidTr="006012FA"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6012FA" w:rsidRDefault="006012FA" w:rsidP="00525366">
            <w:pPr>
              <w:jc w:val="center"/>
              <w:rPr>
                <w:sz w:val="28"/>
                <w:szCs w:val="28"/>
              </w:rPr>
            </w:pPr>
            <w:r w:rsidRPr="00525366">
              <w:rPr>
                <w:sz w:val="28"/>
                <w:szCs w:val="28"/>
              </w:rPr>
              <w:t>2.1</w:t>
            </w:r>
          </w:p>
          <w:p w:rsidR="006012FA" w:rsidRDefault="006012FA" w:rsidP="00525366">
            <w:pPr>
              <w:jc w:val="center"/>
              <w:rPr>
                <w:sz w:val="28"/>
                <w:szCs w:val="28"/>
              </w:rPr>
            </w:pPr>
          </w:p>
          <w:p w:rsidR="006012FA" w:rsidRDefault="006012FA" w:rsidP="00525366">
            <w:pPr>
              <w:jc w:val="center"/>
              <w:rPr>
                <w:sz w:val="28"/>
                <w:szCs w:val="28"/>
              </w:rPr>
            </w:pPr>
          </w:p>
          <w:p w:rsidR="006012FA" w:rsidRDefault="006012FA" w:rsidP="00525366">
            <w:pPr>
              <w:jc w:val="center"/>
              <w:rPr>
                <w:sz w:val="28"/>
                <w:szCs w:val="28"/>
              </w:rPr>
            </w:pPr>
          </w:p>
          <w:p w:rsidR="006012FA" w:rsidRPr="00525366" w:rsidRDefault="006012FA" w:rsidP="005253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4205" w:type="dxa"/>
            <w:tcBorders>
              <w:top w:val="nil"/>
              <w:left w:val="nil"/>
              <w:bottom w:val="nil"/>
              <w:right w:val="nil"/>
            </w:tcBorders>
          </w:tcPr>
          <w:p w:rsidR="006012FA" w:rsidRPr="00673C66" w:rsidRDefault="006012FA" w:rsidP="0052536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73C66">
              <w:rPr>
                <w:sz w:val="28"/>
                <w:szCs w:val="28"/>
              </w:rPr>
              <w:t>Показатель решения задачи Подпрограммы: количество спортивно-массовых меропри</w:t>
            </w:r>
            <w:r w:rsidRPr="00673C66">
              <w:rPr>
                <w:sz w:val="28"/>
                <w:szCs w:val="28"/>
              </w:rPr>
              <w:t>я</w:t>
            </w:r>
            <w:r w:rsidRPr="00673C66">
              <w:rPr>
                <w:sz w:val="28"/>
                <w:szCs w:val="28"/>
              </w:rPr>
              <w:t>тий</w:t>
            </w:r>
          </w:p>
          <w:p w:rsidR="006012FA" w:rsidRPr="00673C66" w:rsidRDefault="006012FA" w:rsidP="00CC2505">
            <w:pPr>
              <w:rPr>
                <w:sz w:val="28"/>
                <w:szCs w:val="28"/>
              </w:rPr>
            </w:pPr>
            <w:r w:rsidRPr="00673C66">
              <w:rPr>
                <w:sz w:val="28"/>
                <w:szCs w:val="28"/>
              </w:rPr>
              <w:t>Показатель решения задачи Подпрограммы: доля населения города-курорта Кисловодска  в возрасте от 6 до 75 лет, выпо</w:t>
            </w:r>
            <w:r w:rsidRPr="00673C66">
              <w:rPr>
                <w:sz w:val="28"/>
                <w:szCs w:val="28"/>
              </w:rPr>
              <w:t>л</w:t>
            </w:r>
            <w:r w:rsidRPr="00673C66">
              <w:rPr>
                <w:sz w:val="28"/>
                <w:szCs w:val="28"/>
              </w:rPr>
              <w:t>нившего нормативы Всеросси</w:t>
            </w:r>
            <w:r w:rsidRPr="00673C66">
              <w:rPr>
                <w:sz w:val="28"/>
                <w:szCs w:val="28"/>
              </w:rPr>
              <w:t>й</w:t>
            </w:r>
            <w:r w:rsidRPr="00673C66">
              <w:rPr>
                <w:sz w:val="28"/>
                <w:szCs w:val="28"/>
              </w:rPr>
              <w:t>ского физкультурно-спортивного комплекса "Готов к труду и обороне" (ГТО) (далее - комплекс ГТО), в общей числе</w:t>
            </w:r>
            <w:r w:rsidRPr="00673C66">
              <w:rPr>
                <w:sz w:val="28"/>
                <w:szCs w:val="28"/>
              </w:rPr>
              <w:t>н</w:t>
            </w:r>
            <w:r w:rsidRPr="00673C66">
              <w:rPr>
                <w:sz w:val="28"/>
                <w:szCs w:val="28"/>
              </w:rPr>
              <w:lastRenderedPageBreak/>
              <w:t>ности населения города-курорта Кисловодска в возрасте от 6 до 75 лет;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</w:tcPr>
          <w:p w:rsidR="006012FA" w:rsidRPr="00673C66" w:rsidRDefault="006012FA" w:rsidP="00525366">
            <w:pPr>
              <w:jc w:val="center"/>
              <w:rPr>
                <w:sz w:val="28"/>
                <w:szCs w:val="28"/>
              </w:rPr>
            </w:pPr>
            <w:r w:rsidRPr="00673C66">
              <w:rPr>
                <w:sz w:val="28"/>
                <w:szCs w:val="28"/>
              </w:rPr>
              <w:lastRenderedPageBreak/>
              <w:t>меропри</w:t>
            </w:r>
            <w:r w:rsidRPr="00673C66">
              <w:rPr>
                <w:sz w:val="28"/>
                <w:szCs w:val="28"/>
              </w:rPr>
              <w:t>я</w:t>
            </w:r>
            <w:r w:rsidRPr="00673C66">
              <w:rPr>
                <w:sz w:val="28"/>
                <w:szCs w:val="28"/>
              </w:rPr>
              <w:t>тие</w:t>
            </w:r>
          </w:p>
          <w:p w:rsidR="006012FA" w:rsidRPr="00673C66" w:rsidRDefault="006012FA" w:rsidP="00525366">
            <w:pPr>
              <w:jc w:val="center"/>
              <w:rPr>
                <w:sz w:val="28"/>
                <w:szCs w:val="28"/>
              </w:rPr>
            </w:pPr>
          </w:p>
          <w:p w:rsidR="006012FA" w:rsidRPr="00673C66" w:rsidRDefault="006012FA" w:rsidP="00525366">
            <w:pPr>
              <w:jc w:val="center"/>
              <w:rPr>
                <w:sz w:val="28"/>
                <w:szCs w:val="28"/>
              </w:rPr>
            </w:pPr>
          </w:p>
          <w:p w:rsidR="006012FA" w:rsidRPr="00673C66" w:rsidRDefault="006012FA" w:rsidP="00525366">
            <w:pPr>
              <w:jc w:val="center"/>
              <w:rPr>
                <w:sz w:val="28"/>
                <w:szCs w:val="28"/>
              </w:rPr>
            </w:pPr>
          </w:p>
          <w:p w:rsidR="006012FA" w:rsidRPr="00673C66" w:rsidRDefault="006012FA" w:rsidP="00525366">
            <w:pPr>
              <w:jc w:val="center"/>
              <w:rPr>
                <w:sz w:val="28"/>
                <w:szCs w:val="28"/>
              </w:rPr>
            </w:pPr>
            <w:r w:rsidRPr="00673C66">
              <w:rPr>
                <w:sz w:val="28"/>
                <w:szCs w:val="28"/>
              </w:rPr>
              <w:t>проценты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12FA" w:rsidRPr="00166CB9" w:rsidRDefault="00AC6ED4" w:rsidP="00525366">
            <w:pPr>
              <w:jc w:val="center"/>
              <w:rPr>
                <w:sz w:val="28"/>
                <w:szCs w:val="28"/>
              </w:rPr>
            </w:pPr>
            <w:r w:rsidRPr="00166CB9">
              <w:rPr>
                <w:sz w:val="28"/>
                <w:szCs w:val="28"/>
              </w:rPr>
              <w:t>129</w:t>
            </w:r>
          </w:p>
          <w:p w:rsidR="006012FA" w:rsidRPr="00166CB9" w:rsidRDefault="006012FA" w:rsidP="00525366">
            <w:pPr>
              <w:jc w:val="center"/>
              <w:rPr>
                <w:sz w:val="28"/>
                <w:szCs w:val="28"/>
              </w:rPr>
            </w:pPr>
          </w:p>
          <w:p w:rsidR="006012FA" w:rsidRPr="00166CB9" w:rsidRDefault="006012FA" w:rsidP="00525366">
            <w:pPr>
              <w:jc w:val="center"/>
              <w:rPr>
                <w:sz w:val="28"/>
                <w:szCs w:val="28"/>
              </w:rPr>
            </w:pPr>
          </w:p>
          <w:p w:rsidR="006012FA" w:rsidRPr="00166CB9" w:rsidRDefault="006012FA" w:rsidP="00525366">
            <w:pPr>
              <w:jc w:val="center"/>
              <w:rPr>
                <w:sz w:val="28"/>
                <w:szCs w:val="28"/>
              </w:rPr>
            </w:pPr>
          </w:p>
          <w:p w:rsidR="006012FA" w:rsidRPr="00166CB9" w:rsidRDefault="00AC6ED4" w:rsidP="00525366">
            <w:pPr>
              <w:jc w:val="center"/>
              <w:rPr>
                <w:sz w:val="28"/>
                <w:szCs w:val="28"/>
              </w:rPr>
            </w:pPr>
            <w:r w:rsidRPr="00166CB9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12FA" w:rsidRPr="00166CB9" w:rsidRDefault="00AC6ED4" w:rsidP="00525366">
            <w:pPr>
              <w:jc w:val="center"/>
              <w:rPr>
                <w:sz w:val="28"/>
                <w:szCs w:val="28"/>
              </w:rPr>
            </w:pPr>
            <w:r w:rsidRPr="00166CB9">
              <w:rPr>
                <w:sz w:val="28"/>
                <w:szCs w:val="28"/>
              </w:rPr>
              <w:t>134</w:t>
            </w:r>
          </w:p>
          <w:p w:rsidR="006012FA" w:rsidRPr="00166CB9" w:rsidRDefault="006012FA" w:rsidP="00525366">
            <w:pPr>
              <w:jc w:val="center"/>
              <w:rPr>
                <w:sz w:val="28"/>
                <w:szCs w:val="28"/>
              </w:rPr>
            </w:pPr>
          </w:p>
          <w:p w:rsidR="006012FA" w:rsidRPr="00166CB9" w:rsidRDefault="006012FA" w:rsidP="00525366">
            <w:pPr>
              <w:jc w:val="center"/>
              <w:rPr>
                <w:sz w:val="28"/>
                <w:szCs w:val="28"/>
              </w:rPr>
            </w:pPr>
          </w:p>
          <w:p w:rsidR="006012FA" w:rsidRPr="00166CB9" w:rsidRDefault="006012FA" w:rsidP="00525366">
            <w:pPr>
              <w:jc w:val="center"/>
              <w:rPr>
                <w:sz w:val="28"/>
                <w:szCs w:val="28"/>
              </w:rPr>
            </w:pPr>
          </w:p>
          <w:p w:rsidR="006012FA" w:rsidRPr="00166CB9" w:rsidRDefault="00AC6ED4" w:rsidP="00525366">
            <w:pPr>
              <w:jc w:val="center"/>
              <w:rPr>
                <w:sz w:val="28"/>
                <w:szCs w:val="28"/>
              </w:rPr>
            </w:pPr>
            <w:r w:rsidRPr="00166CB9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12FA" w:rsidRPr="00166CB9" w:rsidRDefault="00AC6ED4" w:rsidP="0025153B">
            <w:pPr>
              <w:jc w:val="center"/>
              <w:rPr>
                <w:sz w:val="28"/>
                <w:szCs w:val="28"/>
              </w:rPr>
            </w:pPr>
            <w:r w:rsidRPr="00166CB9">
              <w:rPr>
                <w:sz w:val="28"/>
                <w:szCs w:val="28"/>
              </w:rPr>
              <w:t>190</w:t>
            </w:r>
          </w:p>
          <w:p w:rsidR="006012FA" w:rsidRPr="00166CB9" w:rsidRDefault="006012FA" w:rsidP="0025153B">
            <w:pPr>
              <w:jc w:val="center"/>
              <w:rPr>
                <w:sz w:val="28"/>
                <w:szCs w:val="28"/>
              </w:rPr>
            </w:pPr>
          </w:p>
          <w:p w:rsidR="006012FA" w:rsidRPr="00166CB9" w:rsidRDefault="006012FA" w:rsidP="0025153B">
            <w:pPr>
              <w:jc w:val="center"/>
              <w:rPr>
                <w:sz w:val="28"/>
                <w:szCs w:val="28"/>
              </w:rPr>
            </w:pPr>
          </w:p>
          <w:p w:rsidR="006012FA" w:rsidRPr="00166CB9" w:rsidRDefault="006012FA" w:rsidP="0025153B">
            <w:pPr>
              <w:jc w:val="center"/>
              <w:rPr>
                <w:sz w:val="28"/>
                <w:szCs w:val="28"/>
              </w:rPr>
            </w:pPr>
          </w:p>
          <w:p w:rsidR="006012FA" w:rsidRPr="00166CB9" w:rsidRDefault="006012FA" w:rsidP="0025153B">
            <w:pPr>
              <w:jc w:val="center"/>
              <w:rPr>
                <w:sz w:val="28"/>
                <w:szCs w:val="28"/>
              </w:rPr>
            </w:pPr>
            <w:r w:rsidRPr="00166CB9">
              <w:rPr>
                <w:sz w:val="28"/>
                <w:szCs w:val="28"/>
              </w:rPr>
              <w:t>3</w:t>
            </w:r>
            <w:r w:rsidR="00AC6ED4" w:rsidRPr="00166CB9">
              <w:rPr>
                <w:sz w:val="28"/>
                <w:szCs w:val="28"/>
              </w:rPr>
              <w:t>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12FA" w:rsidRPr="00166CB9" w:rsidRDefault="00AC6ED4" w:rsidP="0025153B">
            <w:pPr>
              <w:jc w:val="center"/>
              <w:rPr>
                <w:sz w:val="28"/>
                <w:szCs w:val="28"/>
              </w:rPr>
            </w:pPr>
            <w:r w:rsidRPr="00166CB9">
              <w:rPr>
                <w:sz w:val="28"/>
                <w:szCs w:val="28"/>
              </w:rPr>
              <w:t>192</w:t>
            </w:r>
          </w:p>
          <w:p w:rsidR="006012FA" w:rsidRPr="00166CB9" w:rsidRDefault="006012FA" w:rsidP="0025153B">
            <w:pPr>
              <w:jc w:val="center"/>
              <w:rPr>
                <w:sz w:val="28"/>
                <w:szCs w:val="28"/>
              </w:rPr>
            </w:pPr>
          </w:p>
          <w:p w:rsidR="006012FA" w:rsidRPr="00166CB9" w:rsidRDefault="006012FA" w:rsidP="0025153B">
            <w:pPr>
              <w:jc w:val="center"/>
              <w:rPr>
                <w:sz w:val="28"/>
                <w:szCs w:val="28"/>
              </w:rPr>
            </w:pPr>
          </w:p>
          <w:p w:rsidR="006012FA" w:rsidRPr="00166CB9" w:rsidRDefault="006012FA" w:rsidP="0025153B">
            <w:pPr>
              <w:jc w:val="center"/>
              <w:rPr>
                <w:sz w:val="28"/>
                <w:szCs w:val="28"/>
              </w:rPr>
            </w:pPr>
          </w:p>
          <w:p w:rsidR="006012FA" w:rsidRPr="00166CB9" w:rsidRDefault="006012FA" w:rsidP="0025153B">
            <w:pPr>
              <w:jc w:val="center"/>
              <w:rPr>
                <w:sz w:val="28"/>
                <w:szCs w:val="28"/>
              </w:rPr>
            </w:pPr>
            <w:r w:rsidRPr="00166CB9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12FA" w:rsidRPr="00166CB9" w:rsidRDefault="00AC6ED4" w:rsidP="0025153B">
            <w:pPr>
              <w:jc w:val="center"/>
              <w:rPr>
                <w:sz w:val="28"/>
                <w:szCs w:val="28"/>
              </w:rPr>
            </w:pPr>
            <w:r w:rsidRPr="00166CB9">
              <w:rPr>
                <w:sz w:val="28"/>
                <w:szCs w:val="28"/>
              </w:rPr>
              <w:t>194</w:t>
            </w:r>
          </w:p>
          <w:p w:rsidR="006012FA" w:rsidRPr="00166CB9" w:rsidRDefault="006012FA" w:rsidP="0025153B">
            <w:pPr>
              <w:jc w:val="center"/>
              <w:rPr>
                <w:sz w:val="28"/>
                <w:szCs w:val="28"/>
              </w:rPr>
            </w:pPr>
          </w:p>
          <w:p w:rsidR="006012FA" w:rsidRPr="00166CB9" w:rsidRDefault="006012FA" w:rsidP="0025153B">
            <w:pPr>
              <w:jc w:val="center"/>
              <w:rPr>
                <w:sz w:val="28"/>
                <w:szCs w:val="28"/>
              </w:rPr>
            </w:pPr>
          </w:p>
          <w:p w:rsidR="006012FA" w:rsidRPr="00166CB9" w:rsidRDefault="006012FA" w:rsidP="0025153B">
            <w:pPr>
              <w:jc w:val="center"/>
              <w:rPr>
                <w:sz w:val="28"/>
                <w:szCs w:val="28"/>
              </w:rPr>
            </w:pPr>
          </w:p>
          <w:p w:rsidR="006012FA" w:rsidRPr="00166CB9" w:rsidRDefault="00AC6ED4" w:rsidP="0025153B">
            <w:pPr>
              <w:jc w:val="center"/>
              <w:rPr>
                <w:sz w:val="28"/>
                <w:szCs w:val="28"/>
              </w:rPr>
            </w:pPr>
            <w:r w:rsidRPr="00166CB9">
              <w:rPr>
                <w:sz w:val="28"/>
                <w:szCs w:val="28"/>
              </w:rPr>
              <w:t>4</w:t>
            </w:r>
            <w:r w:rsidR="006012FA" w:rsidRPr="00166CB9">
              <w:rPr>
                <w:sz w:val="28"/>
                <w:szCs w:val="28"/>
              </w:rPr>
              <w:t>,5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12FA" w:rsidRPr="00166CB9" w:rsidRDefault="00AC6ED4" w:rsidP="006012FA">
            <w:pPr>
              <w:jc w:val="center"/>
              <w:rPr>
                <w:sz w:val="28"/>
                <w:szCs w:val="28"/>
              </w:rPr>
            </w:pPr>
            <w:r w:rsidRPr="00166CB9">
              <w:rPr>
                <w:sz w:val="28"/>
                <w:szCs w:val="28"/>
              </w:rPr>
              <w:t>196</w:t>
            </w:r>
          </w:p>
          <w:p w:rsidR="006012FA" w:rsidRPr="00166CB9" w:rsidRDefault="006012FA" w:rsidP="006012FA">
            <w:pPr>
              <w:jc w:val="center"/>
              <w:rPr>
                <w:sz w:val="28"/>
                <w:szCs w:val="28"/>
              </w:rPr>
            </w:pPr>
          </w:p>
          <w:p w:rsidR="006012FA" w:rsidRPr="00166CB9" w:rsidRDefault="006012FA" w:rsidP="0025153B">
            <w:pPr>
              <w:jc w:val="center"/>
              <w:rPr>
                <w:sz w:val="28"/>
                <w:szCs w:val="28"/>
              </w:rPr>
            </w:pPr>
          </w:p>
          <w:p w:rsidR="006012FA" w:rsidRPr="00166CB9" w:rsidRDefault="006012FA" w:rsidP="0025153B">
            <w:pPr>
              <w:jc w:val="center"/>
              <w:rPr>
                <w:sz w:val="28"/>
                <w:szCs w:val="28"/>
              </w:rPr>
            </w:pPr>
          </w:p>
          <w:p w:rsidR="006012FA" w:rsidRPr="00166CB9" w:rsidRDefault="00AC6ED4" w:rsidP="0025153B">
            <w:pPr>
              <w:jc w:val="center"/>
              <w:rPr>
                <w:sz w:val="28"/>
                <w:szCs w:val="28"/>
              </w:rPr>
            </w:pPr>
            <w:r w:rsidRPr="00166CB9">
              <w:rPr>
                <w:sz w:val="28"/>
                <w:szCs w:val="28"/>
              </w:rPr>
              <w:t>5</w:t>
            </w:r>
          </w:p>
          <w:p w:rsidR="006012FA" w:rsidRPr="00166CB9" w:rsidRDefault="006012FA" w:rsidP="0025153B">
            <w:pPr>
              <w:jc w:val="center"/>
              <w:rPr>
                <w:sz w:val="28"/>
                <w:szCs w:val="28"/>
              </w:rPr>
            </w:pPr>
          </w:p>
          <w:p w:rsidR="006012FA" w:rsidRPr="00166CB9" w:rsidRDefault="006012FA" w:rsidP="0025153B">
            <w:pPr>
              <w:jc w:val="center"/>
              <w:rPr>
                <w:sz w:val="28"/>
                <w:szCs w:val="28"/>
              </w:rPr>
            </w:pPr>
          </w:p>
          <w:p w:rsidR="006012FA" w:rsidRPr="00166CB9" w:rsidRDefault="006012FA" w:rsidP="006012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12FA" w:rsidRPr="00166CB9" w:rsidRDefault="00AC6ED4" w:rsidP="0025153B">
            <w:pPr>
              <w:jc w:val="center"/>
              <w:rPr>
                <w:sz w:val="28"/>
                <w:szCs w:val="28"/>
              </w:rPr>
            </w:pPr>
            <w:r w:rsidRPr="00166CB9">
              <w:rPr>
                <w:sz w:val="28"/>
                <w:szCs w:val="28"/>
              </w:rPr>
              <w:t>198</w:t>
            </w:r>
          </w:p>
          <w:p w:rsidR="006012FA" w:rsidRPr="00166CB9" w:rsidRDefault="006012FA" w:rsidP="0025153B">
            <w:pPr>
              <w:jc w:val="center"/>
              <w:rPr>
                <w:sz w:val="28"/>
                <w:szCs w:val="28"/>
              </w:rPr>
            </w:pPr>
          </w:p>
          <w:p w:rsidR="006012FA" w:rsidRPr="00166CB9" w:rsidRDefault="006012FA" w:rsidP="0025153B">
            <w:pPr>
              <w:jc w:val="center"/>
              <w:rPr>
                <w:sz w:val="28"/>
                <w:szCs w:val="28"/>
              </w:rPr>
            </w:pPr>
          </w:p>
          <w:p w:rsidR="00AC6ED4" w:rsidRPr="00166CB9" w:rsidRDefault="00AC6ED4" w:rsidP="0025153B">
            <w:pPr>
              <w:jc w:val="center"/>
              <w:rPr>
                <w:sz w:val="28"/>
                <w:szCs w:val="28"/>
              </w:rPr>
            </w:pPr>
          </w:p>
          <w:p w:rsidR="00AC6ED4" w:rsidRPr="00166CB9" w:rsidRDefault="00AC6ED4" w:rsidP="0025153B">
            <w:pPr>
              <w:jc w:val="center"/>
              <w:rPr>
                <w:sz w:val="28"/>
                <w:szCs w:val="28"/>
              </w:rPr>
            </w:pPr>
            <w:r w:rsidRPr="00166CB9">
              <w:rPr>
                <w:sz w:val="28"/>
                <w:szCs w:val="28"/>
              </w:rPr>
              <w:t>6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12FA" w:rsidRPr="00166CB9" w:rsidRDefault="00AC6ED4" w:rsidP="0025153B">
            <w:pPr>
              <w:jc w:val="center"/>
              <w:rPr>
                <w:sz w:val="28"/>
                <w:szCs w:val="28"/>
              </w:rPr>
            </w:pPr>
            <w:r w:rsidRPr="00166CB9">
              <w:rPr>
                <w:sz w:val="28"/>
                <w:szCs w:val="28"/>
              </w:rPr>
              <w:t>200</w:t>
            </w:r>
          </w:p>
          <w:p w:rsidR="00AC6ED4" w:rsidRPr="00166CB9" w:rsidRDefault="00AC6ED4" w:rsidP="0025153B">
            <w:pPr>
              <w:jc w:val="center"/>
              <w:rPr>
                <w:sz w:val="28"/>
                <w:szCs w:val="28"/>
              </w:rPr>
            </w:pPr>
          </w:p>
          <w:p w:rsidR="00AC6ED4" w:rsidRPr="00166CB9" w:rsidRDefault="00AC6ED4" w:rsidP="0025153B">
            <w:pPr>
              <w:jc w:val="center"/>
              <w:rPr>
                <w:sz w:val="28"/>
                <w:szCs w:val="28"/>
              </w:rPr>
            </w:pPr>
          </w:p>
          <w:p w:rsidR="00AC6ED4" w:rsidRPr="00166CB9" w:rsidRDefault="00AC6ED4" w:rsidP="0025153B">
            <w:pPr>
              <w:jc w:val="center"/>
              <w:rPr>
                <w:sz w:val="28"/>
                <w:szCs w:val="28"/>
              </w:rPr>
            </w:pPr>
          </w:p>
          <w:p w:rsidR="00AC6ED4" w:rsidRPr="00166CB9" w:rsidRDefault="00AC6ED4" w:rsidP="0025153B">
            <w:pPr>
              <w:jc w:val="center"/>
              <w:rPr>
                <w:sz w:val="28"/>
                <w:szCs w:val="28"/>
              </w:rPr>
            </w:pPr>
            <w:r w:rsidRPr="00166CB9">
              <w:rPr>
                <w:sz w:val="28"/>
                <w:szCs w:val="28"/>
              </w:rPr>
              <w:t>7</w:t>
            </w:r>
          </w:p>
        </w:tc>
      </w:tr>
      <w:tr w:rsidR="00525366" w:rsidRPr="00525366" w:rsidTr="00A329F4">
        <w:tc>
          <w:tcPr>
            <w:tcW w:w="1559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525366" w:rsidRPr="00525366" w:rsidRDefault="00525366" w:rsidP="000601D2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25366">
              <w:rPr>
                <w:sz w:val="28"/>
                <w:szCs w:val="28"/>
              </w:rPr>
              <w:lastRenderedPageBreak/>
              <w:t xml:space="preserve">Задача 2 Подпрограммы 1 Программы: Обеспечение доступности занятий спортом для различных групп населения </w:t>
            </w:r>
          </w:p>
          <w:p w:rsidR="00525366" w:rsidRPr="00525366" w:rsidRDefault="00525366" w:rsidP="000601D2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25366">
              <w:rPr>
                <w:sz w:val="28"/>
                <w:szCs w:val="28"/>
              </w:rPr>
              <w:t>города-курорта Кисловодска</w:t>
            </w:r>
          </w:p>
        </w:tc>
      </w:tr>
      <w:tr w:rsidR="00BD0CA7" w:rsidRPr="00287444" w:rsidTr="006012FA"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6012FA" w:rsidRPr="00B91854" w:rsidRDefault="006012FA" w:rsidP="002F4D83">
            <w:pPr>
              <w:rPr>
                <w:color w:val="FF0000"/>
                <w:sz w:val="28"/>
                <w:szCs w:val="28"/>
              </w:rPr>
            </w:pPr>
            <w:r w:rsidRPr="00673C66">
              <w:rPr>
                <w:sz w:val="28"/>
                <w:szCs w:val="28"/>
              </w:rPr>
              <w:t>3.1</w:t>
            </w:r>
          </w:p>
        </w:tc>
        <w:tc>
          <w:tcPr>
            <w:tcW w:w="4205" w:type="dxa"/>
            <w:tcBorders>
              <w:top w:val="nil"/>
              <w:left w:val="nil"/>
              <w:bottom w:val="nil"/>
              <w:right w:val="nil"/>
            </w:tcBorders>
          </w:tcPr>
          <w:p w:rsidR="006012FA" w:rsidRPr="00525366" w:rsidRDefault="006012FA" w:rsidP="00525366">
            <w:pPr>
              <w:rPr>
                <w:sz w:val="28"/>
                <w:szCs w:val="28"/>
              </w:rPr>
            </w:pPr>
            <w:r w:rsidRPr="00525366">
              <w:rPr>
                <w:sz w:val="28"/>
                <w:szCs w:val="28"/>
              </w:rPr>
              <w:t>Показатель решения задачи Подпрограммы: создание допо</w:t>
            </w:r>
            <w:r w:rsidRPr="00525366">
              <w:rPr>
                <w:sz w:val="28"/>
                <w:szCs w:val="28"/>
              </w:rPr>
              <w:t>л</w:t>
            </w:r>
            <w:r w:rsidRPr="00525366">
              <w:rPr>
                <w:sz w:val="28"/>
                <w:szCs w:val="28"/>
              </w:rPr>
              <w:t>нительных мест для занятий ф</w:t>
            </w:r>
            <w:r w:rsidRPr="00525366">
              <w:rPr>
                <w:sz w:val="28"/>
                <w:szCs w:val="28"/>
              </w:rPr>
              <w:t>и</w:t>
            </w:r>
            <w:r w:rsidRPr="00525366">
              <w:rPr>
                <w:sz w:val="28"/>
                <w:szCs w:val="28"/>
              </w:rPr>
              <w:t>зической культурой и спортом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</w:tcPr>
          <w:p w:rsidR="006012FA" w:rsidRPr="00525366" w:rsidRDefault="006012FA" w:rsidP="00525366">
            <w:pPr>
              <w:jc w:val="center"/>
              <w:rPr>
                <w:sz w:val="28"/>
                <w:szCs w:val="28"/>
              </w:rPr>
            </w:pPr>
            <w:r w:rsidRPr="00525366">
              <w:rPr>
                <w:sz w:val="28"/>
                <w:szCs w:val="28"/>
              </w:rPr>
              <w:t>объект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12FA" w:rsidRPr="00166CB9" w:rsidRDefault="00287444" w:rsidP="00525366">
            <w:pPr>
              <w:jc w:val="center"/>
              <w:rPr>
                <w:sz w:val="28"/>
                <w:szCs w:val="28"/>
              </w:rPr>
            </w:pPr>
            <w:r w:rsidRPr="00166CB9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12FA" w:rsidRPr="00166CB9" w:rsidRDefault="00287444" w:rsidP="00525366">
            <w:pPr>
              <w:jc w:val="center"/>
              <w:rPr>
                <w:sz w:val="28"/>
                <w:szCs w:val="28"/>
              </w:rPr>
            </w:pPr>
            <w:r w:rsidRPr="00166CB9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12FA" w:rsidRPr="00166CB9" w:rsidRDefault="00287444" w:rsidP="00525366">
            <w:pPr>
              <w:jc w:val="center"/>
              <w:rPr>
                <w:sz w:val="28"/>
                <w:szCs w:val="28"/>
              </w:rPr>
            </w:pPr>
            <w:r w:rsidRPr="00166CB9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12FA" w:rsidRPr="00166CB9" w:rsidRDefault="00287444" w:rsidP="00525366">
            <w:pPr>
              <w:jc w:val="center"/>
              <w:rPr>
                <w:sz w:val="28"/>
                <w:szCs w:val="28"/>
              </w:rPr>
            </w:pPr>
            <w:r w:rsidRPr="00166CB9">
              <w:rPr>
                <w:sz w:val="28"/>
                <w:szCs w:val="28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12FA" w:rsidRPr="00166CB9" w:rsidRDefault="00287444" w:rsidP="00525366">
            <w:pPr>
              <w:jc w:val="center"/>
              <w:rPr>
                <w:sz w:val="28"/>
                <w:szCs w:val="28"/>
              </w:rPr>
            </w:pPr>
            <w:r w:rsidRPr="00166CB9">
              <w:rPr>
                <w:sz w:val="28"/>
                <w:szCs w:val="28"/>
              </w:rPr>
              <w:t>-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12FA" w:rsidRPr="00166CB9" w:rsidRDefault="00287444" w:rsidP="006012FA">
            <w:pPr>
              <w:jc w:val="center"/>
              <w:rPr>
                <w:sz w:val="28"/>
                <w:szCs w:val="28"/>
              </w:rPr>
            </w:pPr>
            <w:r w:rsidRPr="00166CB9">
              <w:rPr>
                <w:sz w:val="28"/>
                <w:szCs w:val="28"/>
              </w:rPr>
              <w:t>-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12FA" w:rsidRPr="00166CB9" w:rsidRDefault="006012FA" w:rsidP="00525366">
            <w:pPr>
              <w:jc w:val="center"/>
              <w:rPr>
                <w:sz w:val="28"/>
                <w:szCs w:val="28"/>
              </w:rPr>
            </w:pPr>
            <w:r w:rsidRPr="00166CB9">
              <w:rPr>
                <w:sz w:val="28"/>
                <w:szCs w:val="28"/>
              </w:rPr>
              <w:t>-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</w:tcPr>
          <w:p w:rsidR="006012FA" w:rsidRPr="00166CB9" w:rsidRDefault="00287444" w:rsidP="006012FA">
            <w:pPr>
              <w:jc w:val="center"/>
              <w:rPr>
                <w:sz w:val="28"/>
                <w:szCs w:val="28"/>
              </w:rPr>
            </w:pPr>
            <w:r w:rsidRPr="00166CB9">
              <w:rPr>
                <w:sz w:val="28"/>
                <w:szCs w:val="28"/>
              </w:rPr>
              <w:t>-</w:t>
            </w:r>
          </w:p>
        </w:tc>
      </w:tr>
    </w:tbl>
    <w:p w:rsidR="00AF73E2" w:rsidRDefault="00AF73E2" w:rsidP="00674EB6">
      <w:pPr>
        <w:tabs>
          <w:tab w:val="left" w:pos="1134"/>
        </w:tabs>
        <w:spacing w:line="240" w:lineRule="exact"/>
        <w:jc w:val="both"/>
        <w:rPr>
          <w:sz w:val="28"/>
          <w:szCs w:val="28"/>
        </w:rPr>
      </w:pPr>
    </w:p>
    <w:p w:rsidR="00FE3110" w:rsidRDefault="00FE3110" w:rsidP="00674EB6">
      <w:pPr>
        <w:tabs>
          <w:tab w:val="left" w:pos="1134"/>
        </w:tabs>
        <w:spacing w:line="240" w:lineRule="exact"/>
        <w:jc w:val="both"/>
        <w:rPr>
          <w:sz w:val="28"/>
          <w:szCs w:val="28"/>
        </w:rPr>
      </w:pPr>
    </w:p>
    <w:p w:rsidR="00FE3110" w:rsidRDefault="00FE3110" w:rsidP="00674EB6">
      <w:pPr>
        <w:tabs>
          <w:tab w:val="left" w:pos="1134"/>
        </w:tabs>
        <w:spacing w:line="240" w:lineRule="exact"/>
        <w:jc w:val="both"/>
        <w:rPr>
          <w:sz w:val="28"/>
          <w:szCs w:val="28"/>
        </w:rPr>
      </w:pPr>
    </w:p>
    <w:p w:rsidR="00674EB6" w:rsidRDefault="00674EB6" w:rsidP="00674EB6">
      <w:pPr>
        <w:tabs>
          <w:tab w:val="left" w:pos="1134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Управляющий делами администрации</w:t>
      </w:r>
    </w:p>
    <w:p w:rsidR="00674EB6" w:rsidRDefault="00674EB6" w:rsidP="00674EB6">
      <w:pPr>
        <w:tabs>
          <w:tab w:val="left" w:pos="1134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города-</w:t>
      </w:r>
      <w:r w:rsidR="00AF73E2">
        <w:rPr>
          <w:sz w:val="28"/>
          <w:szCs w:val="28"/>
        </w:rPr>
        <w:t xml:space="preserve">курорта </w:t>
      </w:r>
      <w:r>
        <w:rPr>
          <w:sz w:val="28"/>
          <w:szCs w:val="28"/>
        </w:rPr>
        <w:t>Кисловодска</w:t>
      </w:r>
      <w:r w:rsidR="00AF73E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Г.Л.Рубцова</w:t>
      </w:r>
    </w:p>
    <w:p w:rsidR="00674EB6" w:rsidRDefault="00674EB6" w:rsidP="00674EB6">
      <w:pPr>
        <w:tabs>
          <w:tab w:val="left" w:pos="1134"/>
        </w:tabs>
        <w:spacing w:line="240" w:lineRule="exact"/>
        <w:jc w:val="both"/>
        <w:rPr>
          <w:sz w:val="28"/>
          <w:szCs w:val="28"/>
        </w:rPr>
      </w:pPr>
    </w:p>
    <w:p w:rsidR="00674EB6" w:rsidRDefault="00674EB6" w:rsidP="00674EB6">
      <w:pPr>
        <w:tabs>
          <w:tab w:val="left" w:pos="1134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управления по физической</w:t>
      </w:r>
    </w:p>
    <w:p w:rsidR="00674EB6" w:rsidRDefault="00674EB6" w:rsidP="00674EB6">
      <w:pPr>
        <w:tabs>
          <w:tab w:val="left" w:pos="1134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культуре и спорту администрации</w:t>
      </w:r>
    </w:p>
    <w:p w:rsidR="00674EB6" w:rsidRDefault="00674EB6" w:rsidP="00674EB6">
      <w:pPr>
        <w:tabs>
          <w:tab w:val="left" w:pos="1134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города-курорта Кисловодска  </w:t>
      </w:r>
      <w:r w:rsidR="00077D29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Т.И.Калашникова</w:t>
      </w:r>
    </w:p>
    <w:p w:rsidR="00525366" w:rsidRDefault="00525366" w:rsidP="00525366">
      <w:pPr>
        <w:rPr>
          <w:sz w:val="24"/>
          <w:szCs w:val="24"/>
        </w:rPr>
      </w:pPr>
    </w:p>
    <w:p w:rsidR="00FE3110" w:rsidRDefault="00FE3110" w:rsidP="00525366">
      <w:pPr>
        <w:rPr>
          <w:sz w:val="24"/>
          <w:szCs w:val="24"/>
        </w:rPr>
      </w:pPr>
    </w:p>
    <w:p w:rsidR="00FE3110" w:rsidRDefault="00FE3110" w:rsidP="00525366">
      <w:pPr>
        <w:rPr>
          <w:sz w:val="24"/>
          <w:szCs w:val="24"/>
        </w:rPr>
      </w:pPr>
    </w:p>
    <w:p w:rsidR="00FE3110" w:rsidRDefault="00FE3110" w:rsidP="00525366">
      <w:pPr>
        <w:rPr>
          <w:sz w:val="24"/>
          <w:szCs w:val="24"/>
        </w:rPr>
      </w:pPr>
    </w:p>
    <w:p w:rsidR="00FE3110" w:rsidRDefault="00FE3110" w:rsidP="00525366">
      <w:pPr>
        <w:rPr>
          <w:sz w:val="24"/>
          <w:szCs w:val="24"/>
        </w:rPr>
      </w:pPr>
    </w:p>
    <w:p w:rsidR="00FE3110" w:rsidRDefault="00FE3110" w:rsidP="00525366">
      <w:pPr>
        <w:rPr>
          <w:sz w:val="24"/>
          <w:szCs w:val="24"/>
        </w:rPr>
      </w:pPr>
    </w:p>
    <w:p w:rsidR="00FE3110" w:rsidRDefault="00FE3110" w:rsidP="00525366">
      <w:pPr>
        <w:rPr>
          <w:sz w:val="24"/>
          <w:szCs w:val="24"/>
        </w:rPr>
      </w:pPr>
    </w:p>
    <w:p w:rsidR="00FE3110" w:rsidRDefault="00FE3110" w:rsidP="00525366">
      <w:pPr>
        <w:rPr>
          <w:sz w:val="24"/>
          <w:szCs w:val="24"/>
        </w:rPr>
      </w:pPr>
    </w:p>
    <w:p w:rsidR="00FE3110" w:rsidRDefault="00FE3110" w:rsidP="00525366">
      <w:pPr>
        <w:rPr>
          <w:sz w:val="24"/>
          <w:szCs w:val="24"/>
        </w:rPr>
      </w:pPr>
    </w:p>
    <w:p w:rsidR="00FE3110" w:rsidRDefault="00FE3110" w:rsidP="00525366">
      <w:pPr>
        <w:rPr>
          <w:sz w:val="24"/>
          <w:szCs w:val="24"/>
        </w:rPr>
      </w:pPr>
    </w:p>
    <w:p w:rsidR="00E01FF0" w:rsidRDefault="00E01FF0" w:rsidP="00525366">
      <w:pPr>
        <w:rPr>
          <w:sz w:val="24"/>
          <w:szCs w:val="24"/>
        </w:rPr>
      </w:pPr>
    </w:p>
    <w:p w:rsidR="00E01FF0" w:rsidRDefault="00E01FF0" w:rsidP="00525366">
      <w:pPr>
        <w:rPr>
          <w:sz w:val="24"/>
          <w:szCs w:val="24"/>
        </w:rPr>
      </w:pPr>
    </w:p>
    <w:p w:rsidR="00FE3110" w:rsidRDefault="00FE3110" w:rsidP="00525366">
      <w:pPr>
        <w:rPr>
          <w:sz w:val="24"/>
          <w:szCs w:val="24"/>
        </w:rPr>
      </w:pPr>
    </w:p>
    <w:p w:rsidR="00FE3110" w:rsidRDefault="00FE3110" w:rsidP="00525366">
      <w:pPr>
        <w:rPr>
          <w:sz w:val="24"/>
          <w:szCs w:val="24"/>
        </w:rPr>
      </w:pPr>
    </w:p>
    <w:p w:rsidR="00FE3110" w:rsidRDefault="00FE3110" w:rsidP="00525366">
      <w:pPr>
        <w:rPr>
          <w:sz w:val="24"/>
          <w:szCs w:val="24"/>
        </w:rPr>
      </w:pPr>
    </w:p>
    <w:p w:rsidR="00FE3110" w:rsidRPr="00525366" w:rsidRDefault="00FE3110" w:rsidP="00525366">
      <w:pPr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748"/>
        <w:gridCol w:w="4583"/>
      </w:tblGrid>
      <w:tr w:rsidR="00525366" w:rsidRPr="00525366" w:rsidTr="000601D2">
        <w:trPr>
          <w:trHeight w:val="993"/>
        </w:trPr>
        <w:tc>
          <w:tcPr>
            <w:tcW w:w="11165" w:type="dxa"/>
            <w:shd w:val="clear" w:color="auto" w:fill="auto"/>
          </w:tcPr>
          <w:p w:rsidR="00525366" w:rsidRPr="00525366" w:rsidRDefault="00525366" w:rsidP="00525366">
            <w:pPr>
              <w:autoSpaceDE w:val="0"/>
              <w:autoSpaceDN w:val="0"/>
              <w:adjustRightInd w:val="0"/>
              <w:jc w:val="right"/>
              <w:outlineLvl w:val="2"/>
              <w:rPr>
                <w:sz w:val="24"/>
                <w:szCs w:val="24"/>
              </w:rPr>
            </w:pPr>
          </w:p>
          <w:p w:rsidR="00525366" w:rsidRPr="00525366" w:rsidRDefault="00525366" w:rsidP="00525366">
            <w:pPr>
              <w:autoSpaceDE w:val="0"/>
              <w:autoSpaceDN w:val="0"/>
              <w:adjustRightInd w:val="0"/>
              <w:jc w:val="right"/>
              <w:outlineLvl w:val="2"/>
              <w:rPr>
                <w:sz w:val="24"/>
                <w:szCs w:val="24"/>
              </w:rPr>
            </w:pPr>
          </w:p>
          <w:p w:rsidR="00525366" w:rsidRPr="00525366" w:rsidRDefault="00525366" w:rsidP="00525366">
            <w:pPr>
              <w:autoSpaceDE w:val="0"/>
              <w:autoSpaceDN w:val="0"/>
              <w:adjustRightInd w:val="0"/>
              <w:jc w:val="right"/>
              <w:outlineLvl w:val="2"/>
              <w:rPr>
                <w:sz w:val="24"/>
                <w:szCs w:val="24"/>
              </w:rPr>
            </w:pPr>
          </w:p>
          <w:p w:rsidR="00525366" w:rsidRPr="00525366" w:rsidRDefault="00525366" w:rsidP="00525366">
            <w:pPr>
              <w:autoSpaceDE w:val="0"/>
              <w:autoSpaceDN w:val="0"/>
              <w:adjustRightInd w:val="0"/>
              <w:jc w:val="right"/>
              <w:outlineLvl w:val="2"/>
              <w:rPr>
                <w:sz w:val="24"/>
                <w:szCs w:val="24"/>
              </w:rPr>
            </w:pPr>
          </w:p>
          <w:p w:rsidR="00525366" w:rsidRPr="00525366" w:rsidRDefault="00525366" w:rsidP="00525366">
            <w:pPr>
              <w:autoSpaceDE w:val="0"/>
              <w:autoSpaceDN w:val="0"/>
              <w:adjustRightInd w:val="0"/>
              <w:jc w:val="right"/>
              <w:outlineLvl w:val="2"/>
              <w:rPr>
                <w:sz w:val="24"/>
                <w:szCs w:val="24"/>
              </w:rPr>
            </w:pPr>
          </w:p>
        </w:tc>
        <w:tc>
          <w:tcPr>
            <w:tcW w:w="4681" w:type="dxa"/>
            <w:shd w:val="clear" w:color="auto" w:fill="auto"/>
          </w:tcPr>
          <w:p w:rsidR="00525366" w:rsidRPr="00525366" w:rsidRDefault="00525366" w:rsidP="0052536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  <w:r w:rsidRPr="00525366">
              <w:rPr>
                <w:sz w:val="28"/>
                <w:szCs w:val="28"/>
              </w:rPr>
              <w:t>Приложение к муниципальной про-грамме города-курорта Кислово</w:t>
            </w:r>
            <w:r w:rsidRPr="00525366">
              <w:rPr>
                <w:sz w:val="28"/>
                <w:szCs w:val="28"/>
              </w:rPr>
              <w:t>д</w:t>
            </w:r>
            <w:r w:rsidRPr="00525366">
              <w:rPr>
                <w:sz w:val="28"/>
                <w:szCs w:val="28"/>
              </w:rPr>
              <w:t>ска «Развитие физической культуры и спорта»</w:t>
            </w:r>
          </w:p>
        </w:tc>
      </w:tr>
      <w:tr w:rsidR="00525366" w:rsidRPr="00525366" w:rsidTr="00265FFE">
        <w:tc>
          <w:tcPr>
            <w:tcW w:w="11165" w:type="dxa"/>
            <w:shd w:val="clear" w:color="auto" w:fill="auto"/>
          </w:tcPr>
          <w:p w:rsidR="00525366" w:rsidRPr="00525366" w:rsidRDefault="00525366" w:rsidP="00525366">
            <w:pPr>
              <w:autoSpaceDE w:val="0"/>
              <w:autoSpaceDN w:val="0"/>
              <w:adjustRightInd w:val="0"/>
              <w:jc w:val="right"/>
              <w:outlineLvl w:val="2"/>
              <w:rPr>
                <w:sz w:val="24"/>
                <w:szCs w:val="24"/>
              </w:rPr>
            </w:pPr>
          </w:p>
        </w:tc>
        <w:tc>
          <w:tcPr>
            <w:tcW w:w="4681" w:type="dxa"/>
            <w:shd w:val="clear" w:color="auto" w:fill="auto"/>
          </w:tcPr>
          <w:p w:rsidR="00525366" w:rsidRPr="00525366" w:rsidRDefault="00525366" w:rsidP="00525366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525366">
              <w:rPr>
                <w:sz w:val="28"/>
                <w:szCs w:val="28"/>
              </w:rPr>
              <w:t>Таблица 2</w:t>
            </w:r>
          </w:p>
        </w:tc>
      </w:tr>
    </w:tbl>
    <w:p w:rsidR="00525366" w:rsidRDefault="00525366" w:rsidP="00525366">
      <w:pPr>
        <w:autoSpaceDE w:val="0"/>
        <w:autoSpaceDN w:val="0"/>
        <w:adjustRightInd w:val="0"/>
        <w:jc w:val="right"/>
        <w:outlineLvl w:val="2"/>
        <w:rPr>
          <w:sz w:val="16"/>
          <w:szCs w:val="16"/>
        </w:rPr>
      </w:pPr>
    </w:p>
    <w:p w:rsidR="00525366" w:rsidRPr="00525366" w:rsidRDefault="00525366" w:rsidP="00525366">
      <w:pPr>
        <w:autoSpaceDE w:val="0"/>
        <w:autoSpaceDN w:val="0"/>
        <w:adjustRightInd w:val="0"/>
        <w:jc w:val="right"/>
        <w:outlineLvl w:val="2"/>
        <w:rPr>
          <w:sz w:val="16"/>
          <w:szCs w:val="16"/>
        </w:rPr>
      </w:pPr>
    </w:p>
    <w:p w:rsidR="00525366" w:rsidRPr="00525366" w:rsidRDefault="00525366" w:rsidP="00525366">
      <w:pPr>
        <w:autoSpaceDE w:val="0"/>
        <w:autoSpaceDN w:val="0"/>
        <w:adjustRightInd w:val="0"/>
        <w:spacing w:line="240" w:lineRule="exact"/>
        <w:jc w:val="center"/>
        <w:outlineLvl w:val="2"/>
        <w:rPr>
          <w:caps/>
          <w:sz w:val="28"/>
          <w:szCs w:val="28"/>
        </w:rPr>
      </w:pPr>
      <w:r w:rsidRPr="00525366">
        <w:rPr>
          <w:caps/>
          <w:sz w:val="28"/>
          <w:szCs w:val="28"/>
        </w:rPr>
        <w:t>ПЕРЕЧЕНЬ</w:t>
      </w:r>
    </w:p>
    <w:p w:rsidR="00525366" w:rsidRDefault="00525366" w:rsidP="00525366">
      <w:pPr>
        <w:autoSpaceDE w:val="0"/>
        <w:autoSpaceDN w:val="0"/>
        <w:adjustRightInd w:val="0"/>
        <w:spacing w:line="240" w:lineRule="exact"/>
        <w:jc w:val="center"/>
        <w:outlineLvl w:val="2"/>
        <w:rPr>
          <w:sz w:val="28"/>
          <w:szCs w:val="28"/>
        </w:rPr>
      </w:pPr>
      <w:r w:rsidRPr="00525366">
        <w:rPr>
          <w:sz w:val="28"/>
          <w:szCs w:val="28"/>
        </w:rPr>
        <w:t xml:space="preserve">основных мероприятий подпрограмм Программы </w:t>
      </w:r>
    </w:p>
    <w:p w:rsidR="00166CB9" w:rsidRPr="00525366" w:rsidRDefault="00166CB9" w:rsidP="00525366">
      <w:pPr>
        <w:autoSpaceDE w:val="0"/>
        <w:autoSpaceDN w:val="0"/>
        <w:adjustRightInd w:val="0"/>
        <w:spacing w:line="240" w:lineRule="exact"/>
        <w:jc w:val="center"/>
        <w:outlineLvl w:val="2"/>
        <w:rPr>
          <w:sz w:val="28"/>
          <w:szCs w:val="28"/>
        </w:rPr>
      </w:pPr>
    </w:p>
    <w:p w:rsidR="00D32472" w:rsidRPr="00525366" w:rsidRDefault="00D32472" w:rsidP="00525366">
      <w:pPr>
        <w:autoSpaceDE w:val="0"/>
        <w:autoSpaceDN w:val="0"/>
        <w:adjustRightInd w:val="0"/>
        <w:spacing w:line="240" w:lineRule="exact"/>
        <w:jc w:val="center"/>
        <w:outlineLvl w:val="2"/>
        <w:rPr>
          <w:sz w:val="28"/>
          <w:szCs w:val="28"/>
        </w:rPr>
      </w:pPr>
    </w:p>
    <w:tbl>
      <w:tblPr>
        <w:tblW w:w="1560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0"/>
        <w:gridCol w:w="2661"/>
        <w:gridCol w:w="339"/>
        <w:gridCol w:w="2637"/>
        <w:gridCol w:w="2977"/>
        <w:gridCol w:w="1843"/>
        <w:gridCol w:w="1701"/>
        <w:gridCol w:w="2842"/>
      </w:tblGrid>
      <w:tr w:rsidR="00525366" w:rsidRPr="00525366" w:rsidTr="009C483F">
        <w:trPr>
          <w:cantSplit/>
          <w:trHeight w:val="240"/>
        </w:trPr>
        <w:tc>
          <w:tcPr>
            <w:tcW w:w="6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25366" w:rsidRPr="00525366" w:rsidRDefault="00525366" w:rsidP="0052536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5366">
              <w:rPr>
                <w:sz w:val="28"/>
                <w:szCs w:val="28"/>
              </w:rPr>
              <w:t>№</w:t>
            </w:r>
            <w:r w:rsidRPr="00525366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26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25366" w:rsidRPr="00525366" w:rsidRDefault="00525366" w:rsidP="00525366">
            <w:pPr>
              <w:autoSpaceDE w:val="0"/>
              <w:autoSpaceDN w:val="0"/>
              <w:adjustRightInd w:val="0"/>
              <w:ind w:right="-28"/>
              <w:jc w:val="center"/>
              <w:rPr>
                <w:spacing w:val="-2"/>
                <w:sz w:val="28"/>
                <w:szCs w:val="28"/>
              </w:rPr>
            </w:pPr>
            <w:r w:rsidRPr="00525366">
              <w:rPr>
                <w:spacing w:val="-2"/>
                <w:sz w:val="28"/>
                <w:szCs w:val="28"/>
              </w:rPr>
              <w:t>Наименование по</w:t>
            </w:r>
            <w:r w:rsidRPr="00525366">
              <w:rPr>
                <w:spacing w:val="-2"/>
                <w:sz w:val="28"/>
                <w:szCs w:val="28"/>
              </w:rPr>
              <w:t>д</w:t>
            </w:r>
            <w:r w:rsidRPr="00525366">
              <w:rPr>
                <w:spacing w:val="-2"/>
                <w:sz w:val="28"/>
                <w:szCs w:val="28"/>
              </w:rPr>
              <w:t>программы Пр</w:t>
            </w:r>
            <w:r w:rsidRPr="00525366">
              <w:rPr>
                <w:spacing w:val="-2"/>
                <w:sz w:val="28"/>
                <w:szCs w:val="28"/>
              </w:rPr>
              <w:t>о</w:t>
            </w:r>
            <w:r w:rsidRPr="00525366">
              <w:rPr>
                <w:spacing w:val="-2"/>
                <w:sz w:val="28"/>
                <w:szCs w:val="28"/>
              </w:rPr>
              <w:t>граммы, основного мероприятия по</w:t>
            </w:r>
            <w:r w:rsidRPr="00525366">
              <w:rPr>
                <w:spacing w:val="-2"/>
                <w:sz w:val="28"/>
                <w:szCs w:val="28"/>
              </w:rPr>
              <w:t>д</w:t>
            </w:r>
            <w:r w:rsidRPr="00525366">
              <w:rPr>
                <w:spacing w:val="-2"/>
                <w:sz w:val="28"/>
                <w:szCs w:val="28"/>
              </w:rPr>
              <w:t xml:space="preserve">программы </w:t>
            </w:r>
          </w:p>
          <w:p w:rsidR="00525366" w:rsidRPr="00525366" w:rsidRDefault="00525366" w:rsidP="00525366">
            <w:pPr>
              <w:autoSpaceDE w:val="0"/>
              <w:autoSpaceDN w:val="0"/>
              <w:adjustRightInd w:val="0"/>
              <w:ind w:right="-28"/>
              <w:jc w:val="center"/>
              <w:rPr>
                <w:spacing w:val="-2"/>
                <w:sz w:val="28"/>
                <w:szCs w:val="28"/>
              </w:rPr>
            </w:pPr>
            <w:r w:rsidRPr="00525366">
              <w:rPr>
                <w:spacing w:val="-2"/>
                <w:sz w:val="28"/>
                <w:szCs w:val="28"/>
              </w:rPr>
              <w:t>Программы</w:t>
            </w:r>
          </w:p>
        </w:tc>
        <w:tc>
          <w:tcPr>
            <w:tcW w:w="297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25366" w:rsidRPr="00525366" w:rsidRDefault="00525366" w:rsidP="00525366">
            <w:pPr>
              <w:autoSpaceDE w:val="0"/>
              <w:autoSpaceDN w:val="0"/>
              <w:adjustRightInd w:val="0"/>
              <w:ind w:right="-28"/>
              <w:jc w:val="center"/>
              <w:rPr>
                <w:spacing w:val="-2"/>
                <w:sz w:val="28"/>
                <w:szCs w:val="28"/>
              </w:rPr>
            </w:pPr>
            <w:r w:rsidRPr="00525366">
              <w:rPr>
                <w:spacing w:val="-2"/>
                <w:sz w:val="28"/>
                <w:szCs w:val="28"/>
              </w:rPr>
              <w:t>Тип основного мер</w:t>
            </w:r>
            <w:r w:rsidRPr="00525366">
              <w:rPr>
                <w:spacing w:val="-2"/>
                <w:sz w:val="28"/>
                <w:szCs w:val="28"/>
              </w:rPr>
              <w:t>о</w:t>
            </w:r>
            <w:r w:rsidRPr="00525366">
              <w:rPr>
                <w:spacing w:val="-2"/>
                <w:sz w:val="28"/>
                <w:szCs w:val="28"/>
              </w:rPr>
              <w:t>приятия</w:t>
            </w:r>
            <w:r w:rsidRPr="00525366">
              <w:rPr>
                <w:spacing w:val="-2"/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25366" w:rsidRPr="00525366" w:rsidRDefault="00525366" w:rsidP="0052536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5366">
              <w:rPr>
                <w:sz w:val="28"/>
                <w:szCs w:val="28"/>
              </w:rPr>
              <w:t>Ответственный испо</w:t>
            </w:r>
            <w:r w:rsidRPr="00525366">
              <w:rPr>
                <w:sz w:val="28"/>
                <w:szCs w:val="28"/>
              </w:rPr>
              <w:t>л</w:t>
            </w:r>
            <w:r w:rsidRPr="00525366">
              <w:rPr>
                <w:sz w:val="28"/>
                <w:szCs w:val="28"/>
              </w:rPr>
              <w:t>нитель (соисполнитель, участник) основного мероприятия подпр</w:t>
            </w:r>
            <w:r w:rsidRPr="00525366">
              <w:rPr>
                <w:sz w:val="28"/>
                <w:szCs w:val="28"/>
              </w:rPr>
              <w:t>о</w:t>
            </w:r>
            <w:r w:rsidRPr="00525366">
              <w:rPr>
                <w:sz w:val="28"/>
                <w:szCs w:val="28"/>
              </w:rPr>
              <w:t>граммы Программы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5366" w:rsidRPr="00525366" w:rsidRDefault="00525366" w:rsidP="0052536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5366">
              <w:rPr>
                <w:sz w:val="28"/>
                <w:szCs w:val="28"/>
              </w:rPr>
              <w:t>Срок</w:t>
            </w:r>
          </w:p>
        </w:tc>
        <w:tc>
          <w:tcPr>
            <w:tcW w:w="284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25366" w:rsidRPr="00525366" w:rsidRDefault="00525366" w:rsidP="00525366">
            <w:pPr>
              <w:autoSpaceDE w:val="0"/>
              <w:autoSpaceDN w:val="0"/>
              <w:adjustRightInd w:val="0"/>
              <w:jc w:val="center"/>
              <w:rPr>
                <w:spacing w:val="-4"/>
                <w:sz w:val="28"/>
                <w:szCs w:val="28"/>
              </w:rPr>
            </w:pPr>
            <w:r w:rsidRPr="00525366">
              <w:rPr>
                <w:spacing w:val="-4"/>
                <w:sz w:val="28"/>
                <w:szCs w:val="28"/>
              </w:rPr>
              <w:t>Связь с индикаторами достижения целей Программы и показ</w:t>
            </w:r>
            <w:r w:rsidRPr="00525366">
              <w:rPr>
                <w:spacing w:val="-4"/>
                <w:sz w:val="28"/>
                <w:szCs w:val="28"/>
              </w:rPr>
              <w:t>а</w:t>
            </w:r>
            <w:r w:rsidRPr="00525366">
              <w:rPr>
                <w:spacing w:val="-4"/>
                <w:sz w:val="28"/>
                <w:szCs w:val="28"/>
              </w:rPr>
              <w:t>телями решения задач подпрограммы Пр</w:t>
            </w:r>
            <w:r w:rsidRPr="00525366">
              <w:rPr>
                <w:spacing w:val="-4"/>
                <w:sz w:val="28"/>
                <w:szCs w:val="28"/>
              </w:rPr>
              <w:t>о</w:t>
            </w:r>
            <w:r w:rsidRPr="00525366">
              <w:rPr>
                <w:spacing w:val="-4"/>
                <w:sz w:val="28"/>
                <w:szCs w:val="28"/>
              </w:rPr>
              <w:t>граммы</w:t>
            </w:r>
          </w:p>
        </w:tc>
      </w:tr>
      <w:tr w:rsidR="00525366" w:rsidRPr="00525366" w:rsidTr="009C483F">
        <w:trPr>
          <w:cantSplit/>
          <w:trHeight w:val="720"/>
        </w:trPr>
        <w:tc>
          <w:tcPr>
            <w:tcW w:w="60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25366" w:rsidRPr="00525366" w:rsidRDefault="00525366" w:rsidP="0052536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6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25366" w:rsidRPr="00525366" w:rsidRDefault="00525366" w:rsidP="0052536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25366" w:rsidRPr="00525366" w:rsidRDefault="00525366" w:rsidP="0052536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25366" w:rsidRPr="00525366" w:rsidRDefault="00525366" w:rsidP="0052536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25366" w:rsidRPr="00525366" w:rsidRDefault="00525366" w:rsidP="0052536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5366">
              <w:rPr>
                <w:sz w:val="28"/>
                <w:szCs w:val="28"/>
              </w:rPr>
              <w:t>начала</w:t>
            </w:r>
          </w:p>
          <w:p w:rsidR="00525366" w:rsidRPr="00525366" w:rsidRDefault="00525366" w:rsidP="0052536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5366">
              <w:rPr>
                <w:sz w:val="28"/>
                <w:szCs w:val="28"/>
              </w:rPr>
              <w:t>реализации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25366" w:rsidRPr="00525366" w:rsidRDefault="00525366" w:rsidP="0052536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5366">
              <w:rPr>
                <w:sz w:val="28"/>
                <w:szCs w:val="28"/>
              </w:rPr>
              <w:t>окончания реализации</w:t>
            </w:r>
          </w:p>
        </w:tc>
        <w:tc>
          <w:tcPr>
            <w:tcW w:w="2842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25366" w:rsidRPr="00525366" w:rsidRDefault="00525366" w:rsidP="0052536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25366" w:rsidRPr="00525366" w:rsidTr="009C483F">
        <w:trPr>
          <w:cantSplit/>
          <w:trHeight w:val="24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66" w:rsidRPr="00525366" w:rsidRDefault="00525366" w:rsidP="0052536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5366">
              <w:rPr>
                <w:sz w:val="28"/>
                <w:szCs w:val="28"/>
              </w:rPr>
              <w:t>1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66" w:rsidRPr="00525366" w:rsidRDefault="00525366" w:rsidP="0052536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5366">
              <w:rPr>
                <w:sz w:val="28"/>
                <w:szCs w:val="28"/>
              </w:rPr>
              <w:t>2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66" w:rsidRPr="00525366" w:rsidRDefault="00525366" w:rsidP="0052536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5366">
              <w:rPr>
                <w:sz w:val="28"/>
                <w:szCs w:val="28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66" w:rsidRPr="00525366" w:rsidRDefault="00525366" w:rsidP="0052536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5366"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66" w:rsidRPr="00525366" w:rsidRDefault="00525366" w:rsidP="0052536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5366"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66" w:rsidRPr="00525366" w:rsidRDefault="00525366" w:rsidP="0052536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5366">
              <w:rPr>
                <w:sz w:val="28"/>
                <w:szCs w:val="28"/>
              </w:rPr>
              <w:t>6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66" w:rsidRPr="00525366" w:rsidRDefault="00525366" w:rsidP="0052536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5366">
              <w:rPr>
                <w:sz w:val="28"/>
                <w:szCs w:val="28"/>
              </w:rPr>
              <w:t>7</w:t>
            </w:r>
          </w:p>
        </w:tc>
      </w:tr>
      <w:tr w:rsidR="00525366" w:rsidRPr="00525366" w:rsidTr="0017277B">
        <w:trPr>
          <w:cantSplit/>
          <w:trHeight w:val="494"/>
        </w:trPr>
        <w:tc>
          <w:tcPr>
            <w:tcW w:w="600" w:type="dxa"/>
            <w:tcBorders>
              <w:top w:val="single" w:sz="4" w:space="0" w:color="auto"/>
            </w:tcBorders>
          </w:tcPr>
          <w:p w:rsidR="00525366" w:rsidRPr="00525366" w:rsidRDefault="00525366" w:rsidP="0052536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000" w:type="dxa"/>
            <w:gridSpan w:val="7"/>
            <w:tcBorders>
              <w:top w:val="single" w:sz="4" w:space="0" w:color="auto"/>
            </w:tcBorders>
            <w:vAlign w:val="center"/>
          </w:tcPr>
          <w:p w:rsidR="00166CB9" w:rsidRDefault="00166CB9" w:rsidP="00166CB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25366" w:rsidRDefault="00525366" w:rsidP="00166CB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5366">
              <w:rPr>
                <w:sz w:val="28"/>
                <w:szCs w:val="28"/>
              </w:rPr>
              <w:t>Цель 1 программы: Создание условий для развития на территории города-курорта Кисловодска физической культуры и массового спорта и приобщение различных слоев населения к регулярным занятиям физической культурой и спортом</w:t>
            </w:r>
          </w:p>
          <w:p w:rsidR="00166CB9" w:rsidRPr="00525366" w:rsidRDefault="00166CB9" w:rsidP="00166CB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25366" w:rsidRPr="00525366" w:rsidTr="009C483F">
        <w:trPr>
          <w:cantSplit/>
          <w:trHeight w:val="2385"/>
        </w:trPr>
        <w:tc>
          <w:tcPr>
            <w:tcW w:w="600" w:type="dxa"/>
          </w:tcPr>
          <w:p w:rsidR="00525366" w:rsidRPr="00525366" w:rsidRDefault="00525366" w:rsidP="0052536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25366" w:rsidRPr="00525366" w:rsidRDefault="00525366" w:rsidP="0052536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25366" w:rsidRPr="00525366" w:rsidRDefault="00525366" w:rsidP="0052536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61" w:type="dxa"/>
            <w:vAlign w:val="center"/>
          </w:tcPr>
          <w:p w:rsidR="00166CB9" w:rsidRDefault="00166CB9" w:rsidP="0052536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66CB9" w:rsidRDefault="00166CB9" w:rsidP="0052536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525366" w:rsidRPr="00525366" w:rsidRDefault="00525366" w:rsidP="0052536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5366">
              <w:rPr>
                <w:sz w:val="28"/>
                <w:szCs w:val="28"/>
              </w:rPr>
              <w:t>Подпрограмма 1</w:t>
            </w:r>
          </w:p>
          <w:p w:rsidR="00525366" w:rsidRDefault="00525366" w:rsidP="0052536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5366">
              <w:rPr>
                <w:sz w:val="28"/>
                <w:szCs w:val="28"/>
              </w:rPr>
              <w:t>"Реализация мер</w:t>
            </w:r>
            <w:r w:rsidRPr="00525366">
              <w:rPr>
                <w:sz w:val="28"/>
                <w:szCs w:val="28"/>
              </w:rPr>
              <w:t>о</w:t>
            </w:r>
            <w:r w:rsidRPr="00525366">
              <w:rPr>
                <w:sz w:val="28"/>
                <w:szCs w:val="28"/>
              </w:rPr>
              <w:t>приятий по разв</w:t>
            </w:r>
            <w:r w:rsidRPr="00525366">
              <w:rPr>
                <w:sz w:val="28"/>
                <w:szCs w:val="28"/>
              </w:rPr>
              <w:t>и</w:t>
            </w:r>
            <w:r w:rsidRPr="00525366">
              <w:rPr>
                <w:sz w:val="28"/>
                <w:szCs w:val="28"/>
              </w:rPr>
              <w:t>тию физической культуры и спорта"</w:t>
            </w:r>
          </w:p>
          <w:p w:rsidR="00166CB9" w:rsidRDefault="00166CB9" w:rsidP="0052536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66CB9" w:rsidRPr="00525366" w:rsidRDefault="00166CB9" w:rsidP="0052536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976" w:type="dxa"/>
            <w:gridSpan w:val="2"/>
            <w:vAlign w:val="center"/>
          </w:tcPr>
          <w:p w:rsidR="00166CB9" w:rsidRDefault="00166CB9" w:rsidP="009C48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7277B" w:rsidRPr="00525366" w:rsidRDefault="0017277B" w:rsidP="009C48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C483F">
              <w:rPr>
                <w:sz w:val="28"/>
                <w:szCs w:val="28"/>
              </w:rPr>
              <w:t>Обеспечение выполн</w:t>
            </w:r>
            <w:r w:rsidRPr="009C483F">
              <w:rPr>
                <w:sz w:val="28"/>
                <w:szCs w:val="28"/>
              </w:rPr>
              <w:t>е</w:t>
            </w:r>
            <w:r w:rsidRPr="009C483F">
              <w:rPr>
                <w:sz w:val="28"/>
                <w:szCs w:val="28"/>
              </w:rPr>
              <w:t>ния функций управл</w:t>
            </w:r>
            <w:r w:rsidRPr="009C483F">
              <w:rPr>
                <w:sz w:val="28"/>
                <w:szCs w:val="28"/>
              </w:rPr>
              <w:t>е</w:t>
            </w:r>
            <w:r w:rsidRPr="009C483F">
              <w:rPr>
                <w:sz w:val="28"/>
                <w:szCs w:val="28"/>
              </w:rPr>
              <w:t>ния по физической куль</w:t>
            </w:r>
            <w:r w:rsidR="00CF6583" w:rsidRPr="009C483F">
              <w:rPr>
                <w:sz w:val="28"/>
                <w:szCs w:val="28"/>
              </w:rPr>
              <w:t xml:space="preserve"> туре и спорту а</w:t>
            </w:r>
            <w:r w:rsidR="00CF6583" w:rsidRPr="009C483F">
              <w:rPr>
                <w:sz w:val="28"/>
                <w:szCs w:val="28"/>
              </w:rPr>
              <w:t>д</w:t>
            </w:r>
            <w:r w:rsidR="00CF6583" w:rsidRPr="009C483F">
              <w:rPr>
                <w:sz w:val="28"/>
                <w:szCs w:val="28"/>
              </w:rPr>
              <w:t>министрации города-курорта Кисловодска</w:t>
            </w:r>
          </w:p>
        </w:tc>
        <w:tc>
          <w:tcPr>
            <w:tcW w:w="2977" w:type="dxa"/>
            <w:vAlign w:val="center"/>
          </w:tcPr>
          <w:p w:rsidR="00166CB9" w:rsidRDefault="00166CB9" w:rsidP="0052536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25366" w:rsidRPr="00525366" w:rsidRDefault="00525366" w:rsidP="0052536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5366">
              <w:rPr>
                <w:sz w:val="28"/>
                <w:szCs w:val="28"/>
              </w:rPr>
              <w:t>Управление по физ</w:t>
            </w:r>
            <w:r w:rsidRPr="00525366">
              <w:rPr>
                <w:sz w:val="28"/>
                <w:szCs w:val="28"/>
              </w:rPr>
              <w:t>и</w:t>
            </w:r>
            <w:r w:rsidRPr="00525366">
              <w:rPr>
                <w:sz w:val="28"/>
                <w:szCs w:val="28"/>
              </w:rPr>
              <w:t>ческой культуре и спорту администрации города-курорта</w:t>
            </w:r>
          </w:p>
          <w:p w:rsidR="00525366" w:rsidRPr="00525366" w:rsidRDefault="00525366" w:rsidP="0052536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5366">
              <w:rPr>
                <w:sz w:val="28"/>
                <w:szCs w:val="28"/>
              </w:rPr>
              <w:t xml:space="preserve"> Кисловодска</w:t>
            </w:r>
          </w:p>
        </w:tc>
        <w:tc>
          <w:tcPr>
            <w:tcW w:w="1843" w:type="dxa"/>
            <w:vAlign w:val="center"/>
          </w:tcPr>
          <w:p w:rsidR="00525366" w:rsidRPr="00166CB9" w:rsidRDefault="00525366" w:rsidP="00FE31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6CB9">
              <w:rPr>
                <w:sz w:val="28"/>
                <w:szCs w:val="28"/>
              </w:rPr>
              <w:t>201</w:t>
            </w:r>
            <w:r w:rsidR="00FE3110" w:rsidRPr="00166CB9">
              <w:rPr>
                <w:sz w:val="28"/>
                <w:szCs w:val="28"/>
              </w:rPr>
              <w:t>9</w:t>
            </w:r>
          </w:p>
        </w:tc>
        <w:tc>
          <w:tcPr>
            <w:tcW w:w="1701" w:type="dxa"/>
            <w:vAlign w:val="center"/>
          </w:tcPr>
          <w:p w:rsidR="00525366" w:rsidRPr="00166CB9" w:rsidRDefault="00525366" w:rsidP="00FE31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6CB9">
              <w:rPr>
                <w:sz w:val="28"/>
                <w:szCs w:val="28"/>
              </w:rPr>
              <w:t>202</w:t>
            </w:r>
            <w:r w:rsidR="00FE3110" w:rsidRPr="00166CB9">
              <w:rPr>
                <w:sz w:val="28"/>
                <w:szCs w:val="28"/>
              </w:rPr>
              <w:t>4</w:t>
            </w:r>
          </w:p>
        </w:tc>
        <w:tc>
          <w:tcPr>
            <w:tcW w:w="2842" w:type="dxa"/>
            <w:vAlign w:val="center"/>
          </w:tcPr>
          <w:p w:rsidR="00166CB9" w:rsidRDefault="00166CB9" w:rsidP="0052536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25366" w:rsidRPr="00166CB9" w:rsidRDefault="00525366" w:rsidP="0052536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6CB9">
              <w:rPr>
                <w:sz w:val="28"/>
                <w:szCs w:val="28"/>
              </w:rPr>
              <w:t>Индикатор достиж</w:t>
            </w:r>
            <w:r w:rsidRPr="00166CB9">
              <w:rPr>
                <w:sz w:val="28"/>
                <w:szCs w:val="28"/>
              </w:rPr>
              <w:t>е</w:t>
            </w:r>
            <w:r w:rsidRPr="00166CB9">
              <w:rPr>
                <w:sz w:val="28"/>
                <w:szCs w:val="28"/>
              </w:rPr>
              <w:t>ния цели Программы п. 1.1, п. 1.2, п. 1.3, п. 1.4</w:t>
            </w:r>
            <w:r w:rsidR="00FD4C4C" w:rsidRPr="00166CB9">
              <w:rPr>
                <w:sz w:val="28"/>
                <w:szCs w:val="28"/>
              </w:rPr>
              <w:t>,</w:t>
            </w:r>
            <w:r w:rsidRPr="00166CB9">
              <w:rPr>
                <w:sz w:val="28"/>
                <w:szCs w:val="28"/>
              </w:rPr>
              <w:t xml:space="preserve"> </w:t>
            </w:r>
            <w:r w:rsidR="009E1363" w:rsidRPr="00166CB9">
              <w:rPr>
                <w:sz w:val="28"/>
                <w:szCs w:val="28"/>
              </w:rPr>
              <w:t xml:space="preserve"> п. 1.5 </w:t>
            </w:r>
            <w:r w:rsidRPr="00166CB9">
              <w:rPr>
                <w:sz w:val="28"/>
                <w:szCs w:val="28"/>
              </w:rPr>
              <w:t>таблицы 1</w:t>
            </w:r>
          </w:p>
          <w:p w:rsidR="00525366" w:rsidRPr="00166CB9" w:rsidRDefault="00525366" w:rsidP="0052536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25366" w:rsidRPr="00525366" w:rsidTr="00C947A2">
        <w:trPr>
          <w:cantSplit/>
          <w:trHeight w:val="430"/>
        </w:trPr>
        <w:tc>
          <w:tcPr>
            <w:tcW w:w="600" w:type="dxa"/>
          </w:tcPr>
          <w:p w:rsidR="00525366" w:rsidRPr="00525366" w:rsidRDefault="00525366" w:rsidP="0052536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000" w:type="dxa"/>
            <w:gridSpan w:val="7"/>
            <w:vAlign w:val="center"/>
          </w:tcPr>
          <w:p w:rsidR="00525366" w:rsidRPr="00525366" w:rsidRDefault="00525366" w:rsidP="0052536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525366">
              <w:rPr>
                <w:sz w:val="28"/>
                <w:szCs w:val="28"/>
              </w:rPr>
              <w:t>Задача 1 Подпрограммы 1 Программы: Популяризация и пропаганда физической культуры и спорта</w:t>
            </w:r>
          </w:p>
        </w:tc>
      </w:tr>
      <w:tr w:rsidR="00C947A2" w:rsidRPr="00525366" w:rsidTr="009C483F">
        <w:trPr>
          <w:cantSplit/>
          <w:trHeight w:val="430"/>
        </w:trPr>
        <w:tc>
          <w:tcPr>
            <w:tcW w:w="600" w:type="dxa"/>
          </w:tcPr>
          <w:p w:rsidR="00C947A2" w:rsidRDefault="00C947A2" w:rsidP="00C947A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5366">
              <w:rPr>
                <w:sz w:val="28"/>
                <w:szCs w:val="28"/>
              </w:rPr>
              <w:t>1.</w:t>
            </w:r>
          </w:p>
          <w:p w:rsidR="00C947A2" w:rsidRPr="00525366" w:rsidRDefault="00C947A2" w:rsidP="0052536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61" w:type="dxa"/>
            <w:vAlign w:val="center"/>
          </w:tcPr>
          <w:p w:rsidR="00C947A2" w:rsidRPr="00525366" w:rsidRDefault="00C947A2" w:rsidP="009C483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947A2">
              <w:rPr>
                <w:sz w:val="28"/>
                <w:szCs w:val="28"/>
              </w:rPr>
              <w:t>Основное                      мероприятие 1.1. Обес</w:t>
            </w:r>
            <w:r w:rsidRPr="00525366">
              <w:rPr>
                <w:sz w:val="28"/>
                <w:szCs w:val="28"/>
              </w:rPr>
              <w:t>печение</w:t>
            </w:r>
            <w:r w:rsidR="00221AD6" w:rsidRPr="00525366">
              <w:rPr>
                <w:sz w:val="28"/>
                <w:szCs w:val="28"/>
              </w:rPr>
              <w:t xml:space="preserve"> подг</w:t>
            </w:r>
            <w:r w:rsidR="00221AD6" w:rsidRPr="00525366">
              <w:rPr>
                <w:sz w:val="28"/>
                <w:szCs w:val="28"/>
              </w:rPr>
              <w:t>о</w:t>
            </w:r>
            <w:r w:rsidR="00221AD6" w:rsidRPr="00525366">
              <w:rPr>
                <w:sz w:val="28"/>
                <w:szCs w:val="28"/>
              </w:rPr>
              <w:t>товки и проведения спортивных мер</w:t>
            </w:r>
            <w:r w:rsidR="00221AD6" w:rsidRPr="00525366">
              <w:rPr>
                <w:sz w:val="28"/>
                <w:szCs w:val="28"/>
              </w:rPr>
              <w:t>о</w:t>
            </w:r>
            <w:r w:rsidR="00221AD6" w:rsidRPr="00525366">
              <w:rPr>
                <w:sz w:val="28"/>
                <w:szCs w:val="28"/>
              </w:rPr>
              <w:t>приятий по</w:t>
            </w:r>
            <w:r w:rsidR="00E72BD7" w:rsidRPr="00525366">
              <w:rPr>
                <w:sz w:val="28"/>
                <w:szCs w:val="28"/>
              </w:rPr>
              <w:t xml:space="preserve"> видам спорта</w:t>
            </w:r>
          </w:p>
        </w:tc>
        <w:tc>
          <w:tcPr>
            <w:tcW w:w="2976" w:type="dxa"/>
            <w:gridSpan w:val="2"/>
            <w:vAlign w:val="center"/>
          </w:tcPr>
          <w:p w:rsidR="00C947A2" w:rsidRPr="009C483F" w:rsidRDefault="00E72BD7" w:rsidP="00221A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C483F">
              <w:rPr>
                <w:sz w:val="28"/>
                <w:szCs w:val="28"/>
              </w:rPr>
              <w:t>Обеспечение выполн</w:t>
            </w:r>
            <w:r w:rsidRPr="009C483F">
              <w:rPr>
                <w:sz w:val="28"/>
                <w:szCs w:val="28"/>
              </w:rPr>
              <w:t>е</w:t>
            </w:r>
            <w:r w:rsidRPr="009C483F">
              <w:rPr>
                <w:sz w:val="28"/>
                <w:szCs w:val="28"/>
              </w:rPr>
              <w:t>ния функций управл</w:t>
            </w:r>
            <w:r w:rsidRPr="009C483F">
              <w:rPr>
                <w:sz w:val="28"/>
                <w:szCs w:val="28"/>
              </w:rPr>
              <w:t>е</w:t>
            </w:r>
            <w:r w:rsidRPr="009C483F">
              <w:rPr>
                <w:sz w:val="28"/>
                <w:szCs w:val="28"/>
              </w:rPr>
              <w:t>ния по физической культуре и спорту а</w:t>
            </w:r>
            <w:r w:rsidRPr="009C483F">
              <w:rPr>
                <w:sz w:val="28"/>
                <w:szCs w:val="28"/>
              </w:rPr>
              <w:t>д</w:t>
            </w:r>
            <w:r w:rsidRPr="009C483F">
              <w:rPr>
                <w:sz w:val="28"/>
                <w:szCs w:val="28"/>
              </w:rPr>
              <w:t>министрации города-курорта Кисловодска</w:t>
            </w:r>
          </w:p>
        </w:tc>
        <w:tc>
          <w:tcPr>
            <w:tcW w:w="2977" w:type="dxa"/>
            <w:vAlign w:val="center"/>
          </w:tcPr>
          <w:p w:rsidR="00221AD6" w:rsidRPr="00525366" w:rsidRDefault="00221AD6" w:rsidP="00221A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5366">
              <w:rPr>
                <w:sz w:val="28"/>
                <w:szCs w:val="28"/>
              </w:rPr>
              <w:t>Управление по физ</w:t>
            </w:r>
            <w:r w:rsidRPr="00525366">
              <w:rPr>
                <w:sz w:val="28"/>
                <w:szCs w:val="28"/>
              </w:rPr>
              <w:t>и</w:t>
            </w:r>
            <w:r w:rsidRPr="00525366">
              <w:rPr>
                <w:sz w:val="28"/>
                <w:szCs w:val="28"/>
              </w:rPr>
              <w:t>ческой культуре и спорту администрации города-курорта</w:t>
            </w:r>
          </w:p>
          <w:p w:rsidR="00221AD6" w:rsidRDefault="00221AD6" w:rsidP="00221AD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5366">
              <w:rPr>
                <w:sz w:val="28"/>
                <w:szCs w:val="28"/>
              </w:rPr>
              <w:t xml:space="preserve"> Кисловодска</w:t>
            </w:r>
          </w:p>
          <w:p w:rsidR="00C947A2" w:rsidRPr="00525366" w:rsidRDefault="00C947A2" w:rsidP="0052536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C947A2" w:rsidRPr="00166CB9" w:rsidRDefault="00221AD6" w:rsidP="00FE31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6CB9">
              <w:rPr>
                <w:sz w:val="28"/>
                <w:szCs w:val="28"/>
              </w:rPr>
              <w:t>201</w:t>
            </w:r>
            <w:r w:rsidR="00FE3110" w:rsidRPr="00166CB9">
              <w:rPr>
                <w:sz w:val="28"/>
                <w:szCs w:val="28"/>
              </w:rPr>
              <w:t>9</w:t>
            </w:r>
          </w:p>
        </w:tc>
        <w:tc>
          <w:tcPr>
            <w:tcW w:w="1701" w:type="dxa"/>
            <w:vAlign w:val="center"/>
          </w:tcPr>
          <w:p w:rsidR="00C947A2" w:rsidRPr="00166CB9" w:rsidRDefault="00221AD6" w:rsidP="00FE31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6CB9">
              <w:rPr>
                <w:sz w:val="28"/>
                <w:szCs w:val="28"/>
              </w:rPr>
              <w:t>202</w:t>
            </w:r>
            <w:r w:rsidR="00FE3110" w:rsidRPr="00166CB9">
              <w:rPr>
                <w:sz w:val="28"/>
                <w:szCs w:val="28"/>
              </w:rPr>
              <w:t>4</w:t>
            </w:r>
          </w:p>
        </w:tc>
        <w:tc>
          <w:tcPr>
            <w:tcW w:w="2842" w:type="dxa"/>
            <w:vAlign w:val="center"/>
          </w:tcPr>
          <w:p w:rsidR="00C947A2" w:rsidRPr="00166CB9" w:rsidRDefault="00221AD6" w:rsidP="0052536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6CB9">
              <w:rPr>
                <w:sz w:val="28"/>
                <w:szCs w:val="28"/>
              </w:rPr>
              <w:t>Показатель решения задач Подпрограмм  Программы п. 2.1, таблицы 1</w:t>
            </w:r>
          </w:p>
        </w:tc>
      </w:tr>
      <w:tr w:rsidR="00856005" w:rsidRPr="00525366" w:rsidTr="009C483F">
        <w:trPr>
          <w:cantSplit/>
          <w:trHeight w:val="2220"/>
        </w:trPr>
        <w:tc>
          <w:tcPr>
            <w:tcW w:w="600" w:type="dxa"/>
          </w:tcPr>
          <w:p w:rsidR="00856005" w:rsidRPr="00525366" w:rsidRDefault="00856005" w:rsidP="00673C6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661" w:type="dxa"/>
          </w:tcPr>
          <w:p w:rsidR="00856005" w:rsidRPr="001C59A3" w:rsidRDefault="00856005" w:rsidP="00673C6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C59A3">
              <w:rPr>
                <w:sz w:val="28"/>
                <w:szCs w:val="28"/>
              </w:rPr>
              <w:t>Основное</w:t>
            </w:r>
            <w:r w:rsidR="00221AD6">
              <w:rPr>
                <w:sz w:val="28"/>
                <w:szCs w:val="28"/>
              </w:rPr>
              <w:t xml:space="preserve"> </w:t>
            </w:r>
            <w:r w:rsidRPr="001C59A3">
              <w:rPr>
                <w:sz w:val="28"/>
                <w:szCs w:val="28"/>
              </w:rPr>
              <w:t xml:space="preserve">                    мероприятие 1.2</w:t>
            </w:r>
            <w:r w:rsidR="00221AD6">
              <w:rPr>
                <w:sz w:val="28"/>
                <w:szCs w:val="28"/>
              </w:rPr>
              <w:t xml:space="preserve">. </w:t>
            </w:r>
          </w:p>
          <w:p w:rsidR="00856005" w:rsidRPr="001C59A3" w:rsidRDefault="00856005" w:rsidP="00AC6E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6ED4">
              <w:rPr>
                <w:sz w:val="28"/>
                <w:szCs w:val="28"/>
              </w:rPr>
              <w:t xml:space="preserve">Организация работы по </w:t>
            </w:r>
            <w:r w:rsidR="00AC6ED4" w:rsidRPr="00AC6ED4">
              <w:rPr>
                <w:sz w:val="28"/>
                <w:szCs w:val="28"/>
              </w:rPr>
              <w:t>реализации</w:t>
            </w:r>
            <w:r w:rsidRPr="00AC6ED4">
              <w:rPr>
                <w:sz w:val="28"/>
                <w:szCs w:val="28"/>
              </w:rPr>
              <w:t xml:space="preserve"> ко</w:t>
            </w:r>
            <w:r w:rsidRPr="00AC6ED4">
              <w:rPr>
                <w:sz w:val="28"/>
                <w:szCs w:val="28"/>
              </w:rPr>
              <w:t>м</w:t>
            </w:r>
            <w:r w:rsidRPr="00AC6ED4">
              <w:rPr>
                <w:sz w:val="28"/>
                <w:szCs w:val="28"/>
              </w:rPr>
              <w:t>плекса ГТО в гор</w:t>
            </w:r>
            <w:r w:rsidRPr="00AC6ED4">
              <w:rPr>
                <w:sz w:val="28"/>
                <w:szCs w:val="28"/>
              </w:rPr>
              <w:t>о</w:t>
            </w:r>
            <w:r w:rsidRPr="00AC6ED4">
              <w:rPr>
                <w:sz w:val="28"/>
                <w:szCs w:val="28"/>
              </w:rPr>
              <w:t>де-курорте Кисл</w:t>
            </w:r>
            <w:r w:rsidRPr="00AC6ED4">
              <w:rPr>
                <w:sz w:val="28"/>
                <w:szCs w:val="28"/>
              </w:rPr>
              <w:t>о</w:t>
            </w:r>
            <w:r w:rsidRPr="00AC6ED4">
              <w:rPr>
                <w:sz w:val="28"/>
                <w:szCs w:val="28"/>
              </w:rPr>
              <w:t>водске</w:t>
            </w:r>
          </w:p>
        </w:tc>
        <w:tc>
          <w:tcPr>
            <w:tcW w:w="2976" w:type="dxa"/>
            <w:gridSpan w:val="2"/>
          </w:tcPr>
          <w:p w:rsidR="00856005" w:rsidRPr="009C483F" w:rsidRDefault="00E72BD7" w:rsidP="00E72BD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C483F">
              <w:rPr>
                <w:sz w:val="28"/>
                <w:szCs w:val="28"/>
              </w:rPr>
              <w:t>Обеспечение выполн</w:t>
            </w:r>
            <w:r w:rsidRPr="009C483F">
              <w:rPr>
                <w:sz w:val="28"/>
                <w:szCs w:val="28"/>
              </w:rPr>
              <w:t>е</w:t>
            </w:r>
            <w:r w:rsidRPr="009C483F">
              <w:rPr>
                <w:sz w:val="28"/>
                <w:szCs w:val="28"/>
              </w:rPr>
              <w:t>ния функций управл</w:t>
            </w:r>
            <w:r w:rsidRPr="009C483F">
              <w:rPr>
                <w:sz w:val="28"/>
                <w:szCs w:val="28"/>
              </w:rPr>
              <w:t>е</w:t>
            </w:r>
            <w:r w:rsidRPr="009C483F">
              <w:rPr>
                <w:sz w:val="28"/>
                <w:szCs w:val="28"/>
              </w:rPr>
              <w:t xml:space="preserve">ния по физической культуре и </w:t>
            </w:r>
            <w:r w:rsidR="00CF6583" w:rsidRPr="009C483F">
              <w:rPr>
                <w:sz w:val="28"/>
                <w:szCs w:val="28"/>
              </w:rPr>
              <w:t>спорту а</w:t>
            </w:r>
            <w:r w:rsidR="00CF6583" w:rsidRPr="009C483F">
              <w:rPr>
                <w:sz w:val="28"/>
                <w:szCs w:val="28"/>
              </w:rPr>
              <w:t>д</w:t>
            </w:r>
            <w:r w:rsidR="00CF6583" w:rsidRPr="009C483F">
              <w:rPr>
                <w:sz w:val="28"/>
                <w:szCs w:val="28"/>
              </w:rPr>
              <w:t>министрации города-курорта Кисловодска</w:t>
            </w:r>
          </w:p>
        </w:tc>
        <w:tc>
          <w:tcPr>
            <w:tcW w:w="2977" w:type="dxa"/>
          </w:tcPr>
          <w:p w:rsidR="00856005" w:rsidRPr="00525366" w:rsidRDefault="00856005" w:rsidP="008560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5366">
              <w:rPr>
                <w:sz w:val="28"/>
                <w:szCs w:val="28"/>
              </w:rPr>
              <w:t>Управление по физ</w:t>
            </w:r>
            <w:r w:rsidRPr="00525366">
              <w:rPr>
                <w:sz w:val="28"/>
                <w:szCs w:val="28"/>
              </w:rPr>
              <w:t>и</w:t>
            </w:r>
            <w:r w:rsidRPr="00525366">
              <w:rPr>
                <w:sz w:val="28"/>
                <w:szCs w:val="28"/>
              </w:rPr>
              <w:t>ческой культуре и спорту администрации города-курорта</w:t>
            </w:r>
          </w:p>
          <w:p w:rsidR="00856005" w:rsidRPr="00525366" w:rsidRDefault="00856005" w:rsidP="0085600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5366">
              <w:rPr>
                <w:sz w:val="28"/>
                <w:szCs w:val="28"/>
              </w:rPr>
              <w:t xml:space="preserve"> Кисловодска</w:t>
            </w:r>
          </w:p>
        </w:tc>
        <w:tc>
          <w:tcPr>
            <w:tcW w:w="1843" w:type="dxa"/>
          </w:tcPr>
          <w:p w:rsidR="00856005" w:rsidRPr="00166CB9" w:rsidRDefault="00856005" w:rsidP="00FE31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6CB9">
              <w:rPr>
                <w:sz w:val="28"/>
                <w:szCs w:val="28"/>
              </w:rPr>
              <w:t>201</w:t>
            </w:r>
            <w:r w:rsidR="00FE3110" w:rsidRPr="00166CB9">
              <w:rPr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856005" w:rsidRPr="00166CB9" w:rsidRDefault="00856005" w:rsidP="00FE31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6CB9">
              <w:rPr>
                <w:sz w:val="28"/>
                <w:szCs w:val="28"/>
              </w:rPr>
              <w:t>202</w:t>
            </w:r>
            <w:r w:rsidR="00FE3110" w:rsidRPr="00166CB9">
              <w:rPr>
                <w:sz w:val="28"/>
                <w:szCs w:val="28"/>
              </w:rPr>
              <w:t>4</w:t>
            </w:r>
          </w:p>
        </w:tc>
        <w:tc>
          <w:tcPr>
            <w:tcW w:w="2842" w:type="dxa"/>
          </w:tcPr>
          <w:p w:rsidR="00856005" w:rsidRPr="00166CB9" w:rsidRDefault="00856005" w:rsidP="008560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6CB9">
              <w:rPr>
                <w:sz w:val="28"/>
                <w:szCs w:val="28"/>
              </w:rPr>
              <w:t>Показатель решения задач Подпрограмм  Программы п. 2.2 таблицы 1</w:t>
            </w:r>
          </w:p>
          <w:p w:rsidR="00856005" w:rsidRPr="00166CB9" w:rsidRDefault="00856005" w:rsidP="00673C6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21AD6" w:rsidRPr="00525366" w:rsidTr="00B62AE6">
        <w:trPr>
          <w:cantSplit/>
          <w:trHeight w:val="240"/>
        </w:trPr>
        <w:tc>
          <w:tcPr>
            <w:tcW w:w="15600" w:type="dxa"/>
            <w:gridSpan w:val="8"/>
          </w:tcPr>
          <w:p w:rsidR="00221AD6" w:rsidRPr="00525366" w:rsidRDefault="00221AD6" w:rsidP="00221AD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5366">
              <w:rPr>
                <w:sz w:val="28"/>
                <w:szCs w:val="28"/>
              </w:rPr>
              <w:t>Задача 2 Подпрограммы 1 Программы: Обеспечение доступности занятий спортом для различных групп населения</w:t>
            </w:r>
          </w:p>
          <w:p w:rsidR="00221AD6" w:rsidRPr="001C59A3" w:rsidRDefault="00221AD6" w:rsidP="00221AD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5366">
              <w:rPr>
                <w:sz w:val="28"/>
                <w:szCs w:val="28"/>
              </w:rPr>
              <w:t>города-курорта Кисловодска</w:t>
            </w:r>
          </w:p>
        </w:tc>
      </w:tr>
      <w:tr w:rsidR="00221AD6" w:rsidRPr="00525366" w:rsidTr="009C483F">
        <w:trPr>
          <w:cantSplit/>
          <w:trHeight w:val="240"/>
        </w:trPr>
        <w:tc>
          <w:tcPr>
            <w:tcW w:w="600" w:type="dxa"/>
          </w:tcPr>
          <w:p w:rsidR="00221AD6" w:rsidRDefault="00221AD6" w:rsidP="00673C6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525366">
              <w:rPr>
                <w:sz w:val="28"/>
                <w:szCs w:val="28"/>
              </w:rPr>
              <w:t>.</w:t>
            </w:r>
          </w:p>
        </w:tc>
        <w:tc>
          <w:tcPr>
            <w:tcW w:w="3000" w:type="dxa"/>
            <w:gridSpan w:val="2"/>
          </w:tcPr>
          <w:p w:rsidR="00221AD6" w:rsidRPr="001C59A3" w:rsidRDefault="00221AD6" w:rsidP="00221A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25366">
              <w:rPr>
                <w:sz w:val="28"/>
                <w:szCs w:val="28"/>
              </w:rPr>
              <w:t xml:space="preserve">Основное                         мероприятие </w:t>
            </w:r>
            <w:r>
              <w:rPr>
                <w:sz w:val="28"/>
                <w:szCs w:val="28"/>
              </w:rPr>
              <w:t>2</w:t>
            </w:r>
            <w:r w:rsidRPr="0052536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1. </w:t>
            </w:r>
            <w:r w:rsidRPr="00525366">
              <w:rPr>
                <w:sz w:val="28"/>
                <w:szCs w:val="28"/>
              </w:rPr>
              <w:t>Бю</w:t>
            </w:r>
            <w:r w:rsidRPr="00525366">
              <w:rPr>
                <w:sz w:val="28"/>
                <w:szCs w:val="28"/>
              </w:rPr>
              <w:t>д</w:t>
            </w:r>
            <w:r w:rsidRPr="00525366">
              <w:rPr>
                <w:sz w:val="28"/>
                <w:szCs w:val="28"/>
              </w:rPr>
              <w:t>жетные инвестиции в спортивные объекты города-курорта Кисл</w:t>
            </w:r>
            <w:r w:rsidRPr="00525366">
              <w:rPr>
                <w:sz w:val="28"/>
                <w:szCs w:val="28"/>
              </w:rPr>
              <w:t>о</w:t>
            </w:r>
            <w:r w:rsidRPr="00525366">
              <w:rPr>
                <w:sz w:val="28"/>
                <w:szCs w:val="28"/>
              </w:rPr>
              <w:t>водска</w:t>
            </w:r>
          </w:p>
        </w:tc>
        <w:tc>
          <w:tcPr>
            <w:tcW w:w="2637" w:type="dxa"/>
          </w:tcPr>
          <w:p w:rsidR="00221AD6" w:rsidRPr="00CF6583" w:rsidRDefault="00221AD6" w:rsidP="00525366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9C483F">
              <w:rPr>
                <w:sz w:val="28"/>
                <w:szCs w:val="28"/>
              </w:rPr>
              <w:t>Осуществление бюджетных инв</w:t>
            </w:r>
            <w:r w:rsidRPr="009C483F">
              <w:rPr>
                <w:sz w:val="28"/>
                <w:szCs w:val="28"/>
              </w:rPr>
              <w:t>е</w:t>
            </w:r>
            <w:r w:rsidRPr="009C483F">
              <w:rPr>
                <w:sz w:val="28"/>
                <w:szCs w:val="28"/>
              </w:rPr>
              <w:t>стиций в объекты</w:t>
            </w:r>
            <w:r w:rsidR="00CF6583" w:rsidRPr="009C483F">
              <w:rPr>
                <w:sz w:val="28"/>
                <w:szCs w:val="28"/>
              </w:rPr>
              <w:t xml:space="preserve"> муниципальной собственности гор</w:t>
            </w:r>
            <w:r w:rsidR="00CF6583" w:rsidRPr="009C483F">
              <w:rPr>
                <w:sz w:val="28"/>
                <w:szCs w:val="28"/>
              </w:rPr>
              <w:t>о</w:t>
            </w:r>
            <w:r w:rsidR="00CF6583" w:rsidRPr="009C483F">
              <w:rPr>
                <w:sz w:val="28"/>
                <w:szCs w:val="28"/>
              </w:rPr>
              <w:t>да-курорта Кисл</w:t>
            </w:r>
            <w:r w:rsidR="00CF6583" w:rsidRPr="009C483F">
              <w:rPr>
                <w:sz w:val="28"/>
                <w:szCs w:val="28"/>
              </w:rPr>
              <w:t>о</w:t>
            </w:r>
            <w:r w:rsidR="00CF6583" w:rsidRPr="009C483F">
              <w:rPr>
                <w:sz w:val="28"/>
                <w:szCs w:val="28"/>
              </w:rPr>
              <w:t>водска</w:t>
            </w:r>
          </w:p>
        </w:tc>
        <w:tc>
          <w:tcPr>
            <w:tcW w:w="2977" w:type="dxa"/>
          </w:tcPr>
          <w:p w:rsidR="00221AD6" w:rsidRDefault="00221AD6" w:rsidP="00F5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5366">
              <w:rPr>
                <w:sz w:val="28"/>
                <w:szCs w:val="28"/>
              </w:rPr>
              <w:t xml:space="preserve">Управление городского </w:t>
            </w:r>
          </w:p>
          <w:p w:rsidR="00221AD6" w:rsidRPr="00525366" w:rsidRDefault="00221AD6" w:rsidP="009C48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5366">
              <w:rPr>
                <w:sz w:val="28"/>
                <w:szCs w:val="28"/>
              </w:rPr>
              <w:t>хозяйства</w:t>
            </w:r>
            <w:r>
              <w:rPr>
                <w:sz w:val="28"/>
                <w:szCs w:val="28"/>
              </w:rPr>
              <w:t xml:space="preserve"> </w:t>
            </w:r>
            <w:r w:rsidRPr="00525366">
              <w:rPr>
                <w:sz w:val="28"/>
                <w:szCs w:val="28"/>
              </w:rPr>
              <w:t>администр</w:t>
            </w:r>
            <w:r w:rsidRPr="00525366">
              <w:rPr>
                <w:sz w:val="28"/>
                <w:szCs w:val="28"/>
              </w:rPr>
              <w:t>а</w:t>
            </w:r>
            <w:r w:rsidRPr="00525366">
              <w:rPr>
                <w:sz w:val="28"/>
                <w:szCs w:val="28"/>
              </w:rPr>
              <w:t>ции города-курорта Кисловодска</w:t>
            </w:r>
          </w:p>
        </w:tc>
        <w:tc>
          <w:tcPr>
            <w:tcW w:w="1843" w:type="dxa"/>
          </w:tcPr>
          <w:p w:rsidR="00221AD6" w:rsidRPr="00166CB9" w:rsidRDefault="00221AD6" w:rsidP="002874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6CB9">
              <w:rPr>
                <w:sz w:val="28"/>
                <w:szCs w:val="28"/>
              </w:rPr>
              <w:t>20</w:t>
            </w:r>
            <w:r w:rsidR="00287444" w:rsidRPr="00166CB9">
              <w:rPr>
                <w:sz w:val="28"/>
                <w:szCs w:val="28"/>
              </w:rPr>
              <w:t>20</w:t>
            </w:r>
          </w:p>
        </w:tc>
        <w:tc>
          <w:tcPr>
            <w:tcW w:w="1701" w:type="dxa"/>
          </w:tcPr>
          <w:p w:rsidR="00221AD6" w:rsidRPr="00166CB9" w:rsidRDefault="00221AD6" w:rsidP="00166CB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6CB9">
              <w:rPr>
                <w:sz w:val="28"/>
                <w:szCs w:val="28"/>
              </w:rPr>
              <w:t>202</w:t>
            </w:r>
            <w:r w:rsidR="00166CB9" w:rsidRPr="00166CB9">
              <w:rPr>
                <w:sz w:val="28"/>
                <w:szCs w:val="28"/>
              </w:rPr>
              <w:t>0</w:t>
            </w:r>
          </w:p>
        </w:tc>
        <w:tc>
          <w:tcPr>
            <w:tcW w:w="2842" w:type="dxa"/>
          </w:tcPr>
          <w:p w:rsidR="00221AD6" w:rsidRPr="00166CB9" w:rsidRDefault="00221AD6" w:rsidP="004B73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6CB9">
              <w:rPr>
                <w:sz w:val="28"/>
                <w:szCs w:val="28"/>
              </w:rPr>
              <w:t>Показатель решения задач Подпрограмм  Программы п. 3.1 таблицы 1</w:t>
            </w:r>
          </w:p>
        </w:tc>
      </w:tr>
    </w:tbl>
    <w:p w:rsidR="00525366" w:rsidRPr="00525366" w:rsidRDefault="00525366" w:rsidP="00525366">
      <w:pPr>
        <w:rPr>
          <w:sz w:val="28"/>
          <w:szCs w:val="28"/>
        </w:rPr>
      </w:pPr>
      <w:r w:rsidRPr="00525366">
        <w:rPr>
          <w:sz w:val="28"/>
          <w:szCs w:val="28"/>
        </w:rPr>
        <w:t>__________________</w:t>
      </w:r>
    </w:p>
    <w:p w:rsidR="00525366" w:rsidRPr="00525366" w:rsidRDefault="00525366" w:rsidP="00004671">
      <w:pPr>
        <w:autoSpaceDE w:val="0"/>
        <w:autoSpaceDN w:val="0"/>
        <w:adjustRightInd w:val="0"/>
        <w:spacing w:line="240" w:lineRule="exact"/>
        <w:jc w:val="both"/>
        <w:outlineLvl w:val="2"/>
        <w:rPr>
          <w:sz w:val="24"/>
          <w:szCs w:val="24"/>
        </w:rPr>
      </w:pPr>
      <w:r w:rsidRPr="00525366">
        <w:rPr>
          <w:sz w:val="28"/>
          <w:szCs w:val="28"/>
          <w:vertAlign w:val="superscript"/>
        </w:rPr>
        <w:t>6</w:t>
      </w:r>
      <w:r w:rsidRPr="00525366">
        <w:rPr>
          <w:sz w:val="28"/>
          <w:szCs w:val="28"/>
        </w:rPr>
        <w:t xml:space="preserve"> </w:t>
      </w:r>
      <w:r w:rsidRPr="00525366">
        <w:rPr>
          <w:sz w:val="24"/>
          <w:szCs w:val="24"/>
        </w:rPr>
        <w:t xml:space="preserve">Указывается один из следующих типов основного мероприятия: </w:t>
      </w:r>
    </w:p>
    <w:p w:rsidR="00525366" w:rsidRPr="00525366" w:rsidRDefault="00525366" w:rsidP="00004671">
      <w:pPr>
        <w:autoSpaceDE w:val="0"/>
        <w:autoSpaceDN w:val="0"/>
        <w:adjustRightInd w:val="0"/>
        <w:spacing w:line="240" w:lineRule="exact"/>
        <w:jc w:val="both"/>
        <w:outlineLvl w:val="2"/>
        <w:rPr>
          <w:sz w:val="24"/>
          <w:szCs w:val="24"/>
        </w:rPr>
      </w:pPr>
      <w:r w:rsidRPr="00525366">
        <w:rPr>
          <w:sz w:val="24"/>
          <w:szCs w:val="24"/>
        </w:rPr>
        <w:t>«обеспечение выполнения функций структурными подразделениями администрации города-курорта Кисловодска – ответственными исполнит</w:t>
      </w:r>
      <w:r w:rsidRPr="00525366">
        <w:rPr>
          <w:sz w:val="24"/>
          <w:szCs w:val="24"/>
        </w:rPr>
        <w:t>е</w:t>
      </w:r>
      <w:r w:rsidRPr="00525366">
        <w:rPr>
          <w:sz w:val="24"/>
          <w:szCs w:val="24"/>
        </w:rPr>
        <w:t xml:space="preserve">лями программ, казенными учреждениями города-курорта Кисловодска, подведомственными главным распорядителям средств бюджета города», </w:t>
      </w:r>
    </w:p>
    <w:p w:rsidR="00525366" w:rsidRPr="00525366" w:rsidRDefault="00525366" w:rsidP="00004671">
      <w:pPr>
        <w:autoSpaceDE w:val="0"/>
        <w:autoSpaceDN w:val="0"/>
        <w:adjustRightInd w:val="0"/>
        <w:spacing w:line="240" w:lineRule="exact"/>
        <w:jc w:val="both"/>
        <w:outlineLvl w:val="2"/>
        <w:rPr>
          <w:sz w:val="24"/>
          <w:szCs w:val="24"/>
        </w:rPr>
      </w:pPr>
      <w:r w:rsidRPr="00525366">
        <w:rPr>
          <w:sz w:val="24"/>
          <w:szCs w:val="24"/>
        </w:rPr>
        <w:t xml:space="preserve">«оказание (выполнение) муниципальных услуг (работ) муниципальными учреждениями города-курорта Кисловодска, иными некоммерческими организациями», </w:t>
      </w:r>
    </w:p>
    <w:p w:rsidR="00525366" w:rsidRPr="00525366" w:rsidRDefault="00525366" w:rsidP="00004671">
      <w:pPr>
        <w:autoSpaceDE w:val="0"/>
        <w:autoSpaceDN w:val="0"/>
        <w:adjustRightInd w:val="0"/>
        <w:spacing w:line="240" w:lineRule="exact"/>
        <w:jc w:val="both"/>
        <w:outlineLvl w:val="2"/>
        <w:rPr>
          <w:sz w:val="24"/>
          <w:szCs w:val="24"/>
        </w:rPr>
      </w:pPr>
      <w:r w:rsidRPr="00525366">
        <w:rPr>
          <w:sz w:val="24"/>
          <w:szCs w:val="24"/>
        </w:rPr>
        <w:t xml:space="preserve">«исполнение публичных нормативных обязательств», </w:t>
      </w:r>
    </w:p>
    <w:p w:rsidR="00525366" w:rsidRPr="00525366" w:rsidRDefault="00525366" w:rsidP="00004671">
      <w:pPr>
        <w:autoSpaceDE w:val="0"/>
        <w:autoSpaceDN w:val="0"/>
        <w:adjustRightInd w:val="0"/>
        <w:spacing w:line="240" w:lineRule="exact"/>
        <w:jc w:val="both"/>
        <w:outlineLvl w:val="2"/>
        <w:rPr>
          <w:sz w:val="24"/>
          <w:szCs w:val="24"/>
        </w:rPr>
      </w:pPr>
      <w:r w:rsidRPr="00525366">
        <w:rPr>
          <w:sz w:val="24"/>
          <w:szCs w:val="24"/>
        </w:rPr>
        <w:lastRenderedPageBreak/>
        <w:t>«предоставление субсидий муниципальным учреждениям города-курорта Кисловодска на цели, не связанные с оказанием (выполнением) ими м</w:t>
      </w:r>
      <w:r w:rsidRPr="00525366">
        <w:rPr>
          <w:sz w:val="24"/>
          <w:szCs w:val="24"/>
        </w:rPr>
        <w:t>у</w:t>
      </w:r>
      <w:r w:rsidRPr="00525366">
        <w:rPr>
          <w:sz w:val="24"/>
          <w:szCs w:val="24"/>
        </w:rPr>
        <w:t xml:space="preserve">ниципальных услуг (работ)», </w:t>
      </w:r>
    </w:p>
    <w:p w:rsidR="00525366" w:rsidRPr="00525366" w:rsidRDefault="00525366" w:rsidP="00004671">
      <w:pPr>
        <w:autoSpaceDE w:val="0"/>
        <w:autoSpaceDN w:val="0"/>
        <w:adjustRightInd w:val="0"/>
        <w:spacing w:line="240" w:lineRule="exact"/>
        <w:jc w:val="both"/>
        <w:outlineLvl w:val="2"/>
        <w:rPr>
          <w:sz w:val="24"/>
          <w:szCs w:val="24"/>
        </w:rPr>
      </w:pPr>
      <w:r w:rsidRPr="00525366">
        <w:rPr>
          <w:sz w:val="24"/>
          <w:szCs w:val="24"/>
        </w:rPr>
        <w:t xml:space="preserve">«осуществление бюджетных инвестиций в объекты муниципальной собственности города-курорта Кисловодска», </w:t>
      </w:r>
    </w:p>
    <w:p w:rsidR="00525366" w:rsidRPr="00525366" w:rsidRDefault="00525366" w:rsidP="00004671">
      <w:pPr>
        <w:autoSpaceDE w:val="0"/>
        <w:autoSpaceDN w:val="0"/>
        <w:adjustRightInd w:val="0"/>
        <w:spacing w:line="240" w:lineRule="exact"/>
        <w:jc w:val="both"/>
        <w:outlineLvl w:val="2"/>
        <w:rPr>
          <w:sz w:val="24"/>
          <w:szCs w:val="24"/>
        </w:rPr>
      </w:pPr>
      <w:r w:rsidRPr="00525366">
        <w:rPr>
          <w:sz w:val="24"/>
          <w:szCs w:val="24"/>
        </w:rPr>
        <w:t xml:space="preserve">«осуществление мероприятий участниками реализации Программы», </w:t>
      </w:r>
    </w:p>
    <w:p w:rsidR="00525366" w:rsidRPr="00525366" w:rsidRDefault="00525366" w:rsidP="00004671">
      <w:pPr>
        <w:autoSpaceDE w:val="0"/>
        <w:autoSpaceDN w:val="0"/>
        <w:adjustRightInd w:val="0"/>
        <w:spacing w:line="240" w:lineRule="exact"/>
        <w:jc w:val="both"/>
        <w:outlineLvl w:val="2"/>
        <w:rPr>
          <w:sz w:val="24"/>
          <w:szCs w:val="24"/>
        </w:rPr>
      </w:pPr>
      <w:r w:rsidRPr="00525366">
        <w:rPr>
          <w:sz w:val="24"/>
          <w:szCs w:val="24"/>
        </w:rPr>
        <w:t xml:space="preserve">«проведение мероприятий, направленных на совершенствование процедур муниципального управления», </w:t>
      </w:r>
    </w:p>
    <w:p w:rsidR="00525366" w:rsidRPr="00525366" w:rsidRDefault="00525366" w:rsidP="00004671">
      <w:pPr>
        <w:autoSpaceDE w:val="0"/>
        <w:autoSpaceDN w:val="0"/>
        <w:adjustRightInd w:val="0"/>
        <w:spacing w:line="240" w:lineRule="exact"/>
        <w:jc w:val="both"/>
        <w:outlineLvl w:val="2"/>
        <w:rPr>
          <w:sz w:val="24"/>
          <w:szCs w:val="24"/>
        </w:rPr>
      </w:pPr>
      <w:r w:rsidRPr="00525366">
        <w:rPr>
          <w:sz w:val="24"/>
          <w:szCs w:val="24"/>
        </w:rPr>
        <w:t>«применение мер государственного регулирования»,</w:t>
      </w:r>
    </w:p>
    <w:p w:rsidR="00AF73E2" w:rsidRDefault="00525366" w:rsidP="00004671">
      <w:pPr>
        <w:autoSpaceDE w:val="0"/>
        <w:autoSpaceDN w:val="0"/>
        <w:adjustRightInd w:val="0"/>
        <w:spacing w:line="240" w:lineRule="exact"/>
        <w:jc w:val="both"/>
        <w:outlineLvl w:val="2"/>
        <w:rPr>
          <w:sz w:val="24"/>
          <w:szCs w:val="24"/>
        </w:rPr>
      </w:pPr>
      <w:r w:rsidRPr="00525366">
        <w:rPr>
          <w:sz w:val="24"/>
          <w:szCs w:val="24"/>
        </w:rPr>
        <w:t>«предоставление налоговых льгот».</w:t>
      </w:r>
    </w:p>
    <w:p w:rsidR="00AF73E2" w:rsidRDefault="00AF73E2" w:rsidP="00004671">
      <w:pPr>
        <w:autoSpaceDE w:val="0"/>
        <w:autoSpaceDN w:val="0"/>
        <w:adjustRightInd w:val="0"/>
        <w:spacing w:line="240" w:lineRule="exact"/>
        <w:jc w:val="both"/>
        <w:outlineLvl w:val="2"/>
        <w:rPr>
          <w:sz w:val="24"/>
          <w:szCs w:val="24"/>
        </w:rPr>
      </w:pPr>
    </w:p>
    <w:p w:rsidR="00221AD6" w:rsidRDefault="00221AD6" w:rsidP="00004671">
      <w:pPr>
        <w:autoSpaceDE w:val="0"/>
        <w:autoSpaceDN w:val="0"/>
        <w:adjustRightInd w:val="0"/>
        <w:spacing w:line="240" w:lineRule="exact"/>
        <w:jc w:val="both"/>
        <w:outlineLvl w:val="2"/>
        <w:rPr>
          <w:sz w:val="24"/>
          <w:szCs w:val="24"/>
        </w:rPr>
      </w:pPr>
    </w:p>
    <w:p w:rsidR="00221AD6" w:rsidRDefault="00221AD6" w:rsidP="00004671">
      <w:pPr>
        <w:autoSpaceDE w:val="0"/>
        <w:autoSpaceDN w:val="0"/>
        <w:adjustRightInd w:val="0"/>
        <w:spacing w:line="240" w:lineRule="exact"/>
        <w:jc w:val="both"/>
        <w:outlineLvl w:val="2"/>
        <w:rPr>
          <w:sz w:val="24"/>
          <w:szCs w:val="24"/>
        </w:rPr>
      </w:pPr>
    </w:p>
    <w:p w:rsidR="00AF73E2" w:rsidRDefault="00AF73E2" w:rsidP="00AF73E2">
      <w:pPr>
        <w:tabs>
          <w:tab w:val="left" w:pos="1134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Управляющий делами администрации</w:t>
      </w:r>
    </w:p>
    <w:p w:rsidR="00AF73E2" w:rsidRDefault="00AF73E2" w:rsidP="00AF73E2">
      <w:pPr>
        <w:tabs>
          <w:tab w:val="left" w:pos="1134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города-курорта Кисловодска                                                                                                                                                 Г.Л.Рубцова</w:t>
      </w:r>
    </w:p>
    <w:p w:rsidR="00AF73E2" w:rsidRDefault="00AF73E2" w:rsidP="00AF73E2">
      <w:pPr>
        <w:tabs>
          <w:tab w:val="left" w:pos="1134"/>
        </w:tabs>
        <w:spacing w:line="240" w:lineRule="exact"/>
        <w:jc w:val="both"/>
        <w:rPr>
          <w:sz w:val="28"/>
          <w:szCs w:val="28"/>
        </w:rPr>
      </w:pPr>
    </w:p>
    <w:p w:rsidR="00AF73E2" w:rsidRDefault="00AF73E2" w:rsidP="00AF73E2">
      <w:pPr>
        <w:tabs>
          <w:tab w:val="left" w:pos="1134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управления по физической</w:t>
      </w:r>
    </w:p>
    <w:p w:rsidR="00AF73E2" w:rsidRDefault="00AF73E2" w:rsidP="00AF73E2">
      <w:pPr>
        <w:tabs>
          <w:tab w:val="left" w:pos="1134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культуре и спорту администрации</w:t>
      </w:r>
    </w:p>
    <w:p w:rsidR="00AF73E2" w:rsidRDefault="00AF73E2" w:rsidP="00AF73E2">
      <w:pPr>
        <w:tabs>
          <w:tab w:val="left" w:pos="1134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города-курорта Кисловодска        </w:t>
      </w:r>
      <w:r w:rsidR="006E191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Т.И.Калашникова</w:t>
      </w:r>
    </w:p>
    <w:p w:rsidR="009C483F" w:rsidRDefault="009C483F" w:rsidP="00AF73E2">
      <w:pPr>
        <w:tabs>
          <w:tab w:val="left" w:pos="1134"/>
        </w:tabs>
        <w:spacing w:line="240" w:lineRule="exact"/>
        <w:jc w:val="both"/>
        <w:rPr>
          <w:sz w:val="28"/>
          <w:szCs w:val="28"/>
        </w:rPr>
      </w:pPr>
    </w:p>
    <w:p w:rsidR="009C483F" w:rsidRDefault="009C483F" w:rsidP="00AF73E2">
      <w:pPr>
        <w:tabs>
          <w:tab w:val="left" w:pos="1134"/>
        </w:tabs>
        <w:spacing w:line="240" w:lineRule="exact"/>
        <w:jc w:val="both"/>
        <w:rPr>
          <w:sz w:val="28"/>
          <w:szCs w:val="28"/>
        </w:rPr>
      </w:pPr>
    </w:p>
    <w:p w:rsidR="00CB48D7" w:rsidRDefault="00CB48D7" w:rsidP="00AF73E2">
      <w:pPr>
        <w:tabs>
          <w:tab w:val="left" w:pos="1134"/>
        </w:tabs>
        <w:spacing w:line="240" w:lineRule="exact"/>
        <w:jc w:val="both"/>
        <w:rPr>
          <w:sz w:val="28"/>
          <w:szCs w:val="28"/>
        </w:rPr>
      </w:pPr>
    </w:p>
    <w:p w:rsidR="00FE3110" w:rsidRDefault="00FE3110" w:rsidP="00AF73E2">
      <w:pPr>
        <w:tabs>
          <w:tab w:val="left" w:pos="1134"/>
        </w:tabs>
        <w:spacing w:line="240" w:lineRule="exact"/>
        <w:jc w:val="both"/>
        <w:rPr>
          <w:sz w:val="28"/>
          <w:szCs w:val="28"/>
        </w:rPr>
      </w:pPr>
    </w:p>
    <w:p w:rsidR="00FE3110" w:rsidRDefault="00FE3110" w:rsidP="00AF73E2">
      <w:pPr>
        <w:tabs>
          <w:tab w:val="left" w:pos="1134"/>
        </w:tabs>
        <w:spacing w:line="240" w:lineRule="exact"/>
        <w:jc w:val="both"/>
        <w:rPr>
          <w:sz w:val="28"/>
          <w:szCs w:val="28"/>
        </w:rPr>
      </w:pPr>
    </w:p>
    <w:p w:rsidR="00FE3110" w:rsidRDefault="00FE3110" w:rsidP="00AF73E2">
      <w:pPr>
        <w:tabs>
          <w:tab w:val="left" w:pos="1134"/>
        </w:tabs>
        <w:spacing w:line="240" w:lineRule="exact"/>
        <w:jc w:val="both"/>
        <w:rPr>
          <w:sz w:val="28"/>
          <w:szCs w:val="28"/>
        </w:rPr>
      </w:pPr>
    </w:p>
    <w:p w:rsidR="00FE3110" w:rsidRDefault="00FE3110" w:rsidP="00AF73E2">
      <w:pPr>
        <w:tabs>
          <w:tab w:val="left" w:pos="1134"/>
        </w:tabs>
        <w:spacing w:line="240" w:lineRule="exact"/>
        <w:jc w:val="both"/>
        <w:rPr>
          <w:sz w:val="28"/>
          <w:szCs w:val="28"/>
        </w:rPr>
      </w:pPr>
    </w:p>
    <w:p w:rsidR="00FE3110" w:rsidRDefault="00FE3110" w:rsidP="00AF73E2">
      <w:pPr>
        <w:tabs>
          <w:tab w:val="left" w:pos="1134"/>
        </w:tabs>
        <w:spacing w:line="240" w:lineRule="exact"/>
        <w:jc w:val="both"/>
        <w:rPr>
          <w:sz w:val="28"/>
          <w:szCs w:val="28"/>
        </w:rPr>
      </w:pPr>
    </w:p>
    <w:p w:rsidR="00FE3110" w:rsidRDefault="00FE3110" w:rsidP="00AF73E2">
      <w:pPr>
        <w:tabs>
          <w:tab w:val="left" w:pos="1134"/>
        </w:tabs>
        <w:spacing w:line="240" w:lineRule="exact"/>
        <w:jc w:val="both"/>
        <w:rPr>
          <w:sz w:val="28"/>
          <w:szCs w:val="28"/>
        </w:rPr>
      </w:pPr>
    </w:p>
    <w:p w:rsidR="00FE3110" w:rsidRDefault="00FE3110" w:rsidP="00AF73E2">
      <w:pPr>
        <w:tabs>
          <w:tab w:val="left" w:pos="1134"/>
        </w:tabs>
        <w:spacing w:line="240" w:lineRule="exact"/>
        <w:jc w:val="both"/>
        <w:rPr>
          <w:sz w:val="28"/>
          <w:szCs w:val="28"/>
        </w:rPr>
      </w:pPr>
    </w:p>
    <w:p w:rsidR="00FE3110" w:rsidRDefault="00FE3110" w:rsidP="00AF73E2">
      <w:pPr>
        <w:tabs>
          <w:tab w:val="left" w:pos="1134"/>
        </w:tabs>
        <w:spacing w:line="240" w:lineRule="exact"/>
        <w:jc w:val="both"/>
        <w:rPr>
          <w:sz w:val="28"/>
          <w:szCs w:val="28"/>
        </w:rPr>
      </w:pPr>
    </w:p>
    <w:p w:rsidR="00FE3110" w:rsidRDefault="00FE3110" w:rsidP="00AF73E2">
      <w:pPr>
        <w:tabs>
          <w:tab w:val="left" w:pos="1134"/>
        </w:tabs>
        <w:spacing w:line="240" w:lineRule="exact"/>
        <w:jc w:val="both"/>
        <w:rPr>
          <w:sz w:val="28"/>
          <w:szCs w:val="28"/>
        </w:rPr>
      </w:pPr>
    </w:p>
    <w:p w:rsidR="00FE3110" w:rsidRDefault="00FE3110" w:rsidP="00AF73E2">
      <w:pPr>
        <w:tabs>
          <w:tab w:val="left" w:pos="1134"/>
        </w:tabs>
        <w:spacing w:line="240" w:lineRule="exact"/>
        <w:jc w:val="both"/>
        <w:rPr>
          <w:sz w:val="28"/>
          <w:szCs w:val="28"/>
        </w:rPr>
      </w:pPr>
    </w:p>
    <w:p w:rsidR="00FE3110" w:rsidRDefault="00FE3110" w:rsidP="00AF73E2">
      <w:pPr>
        <w:tabs>
          <w:tab w:val="left" w:pos="1134"/>
        </w:tabs>
        <w:spacing w:line="240" w:lineRule="exact"/>
        <w:jc w:val="both"/>
        <w:rPr>
          <w:sz w:val="28"/>
          <w:szCs w:val="28"/>
        </w:rPr>
      </w:pPr>
    </w:p>
    <w:p w:rsidR="00FE3110" w:rsidRDefault="00FE3110" w:rsidP="00AF73E2">
      <w:pPr>
        <w:tabs>
          <w:tab w:val="left" w:pos="1134"/>
        </w:tabs>
        <w:spacing w:line="240" w:lineRule="exact"/>
        <w:jc w:val="both"/>
        <w:rPr>
          <w:sz w:val="28"/>
          <w:szCs w:val="28"/>
        </w:rPr>
      </w:pPr>
    </w:p>
    <w:p w:rsidR="00FE3110" w:rsidRDefault="00FE3110" w:rsidP="00AF73E2">
      <w:pPr>
        <w:tabs>
          <w:tab w:val="left" w:pos="1134"/>
        </w:tabs>
        <w:spacing w:line="240" w:lineRule="exact"/>
        <w:jc w:val="both"/>
        <w:rPr>
          <w:sz w:val="28"/>
          <w:szCs w:val="28"/>
        </w:rPr>
      </w:pPr>
    </w:p>
    <w:p w:rsidR="00FE3110" w:rsidRDefault="00FE3110" w:rsidP="00AF73E2">
      <w:pPr>
        <w:tabs>
          <w:tab w:val="left" w:pos="1134"/>
        </w:tabs>
        <w:spacing w:line="240" w:lineRule="exact"/>
        <w:jc w:val="both"/>
        <w:rPr>
          <w:sz w:val="28"/>
          <w:szCs w:val="28"/>
        </w:rPr>
      </w:pPr>
    </w:p>
    <w:p w:rsidR="00FE3110" w:rsidRDefault="00FE3110" w:rsidP="00AF73E2">
      <w:pPr>
        <w:tabs>
          <w:tab w:val="left" w:pos="1134"/>
        </w:tabs>
        <w:spacing w:line="240" w:lineRule="exact"/>
        <w:jc w:val="both"/>
        <w:rPr>
          <w:sz w:val="28"/>
          <w:szCs w:val="28"/>
        </w:rPr>
      </w:pPr>
    </w:p>
    <w:p w:rsidR="00FE3110" w:rsidRDefault="00FE3110" w:rsidP="00AF73E2">
      <w:pPr>
        <w:tabs>
          <w:tab w:val="left" w:pos="1134"/>
        </w:tabs>
        <w:spacing w:line="240" w:lineRule="exact"/>
        <w:jc w:val="both"/>
        <w:rPr>
          <w:sz w:val="28"/>
          <w:szCs w:val="28"/>
        </w:rPr>
      </w:pPr>
    </w:p>
    <w:p w:rsidR="00FE3110" w:rsidRDefault="00FE3110" w:rsidP="00AF73E2">
      <w:pPr>
        <w:tabs>
          <w:tab w:val="left" w:pos="1134"/>
        </w:tabs>
        <w:spacing w:line="240" w:lineRule="exact"/>
        <w:jc w:val="both"/>
        <w:rPr>
          <w:sz w:val="28"/>
          <w:szCs w:val="28"/>
        </w:rPr>
      </w:pPr>
    </w:p>
    <w:p w:rsidR="00CB48D7" w:rsidRDefault="00CB48D7" w:rsidP="00AF73E2">
      <w:pPr>
        <w:tabs>
          <w:tab w:val="left" w:pos="1134"/>
        </w:tabs>
        <w:spacing w:line="240" w:lineRule="exact"/>
        <w:jc w:val="both"/>
        <w:rPr>
          <w:sz w:val="28"/>
          <w:szCs w:val="28"/>
        </w:rPr>
      </w:pPr>
    </w:p>
    <w:p w:rsidR="009C483F" w:rsidRDefault="009C483F" w:rsidP="00AF73E2">
      <w:pPr>
        <w:tabs>
          <w:tab w:val="left" w:pos="1134"/>
        </w:tabs>
        <w:spacing w:line="240" w:lineRule="exact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611"/>
        <w:gridCol w:w="4720"/>
      </w:tblGrid>
      <w:tr w:rsidR="00525366" w:rsidRPr="00525366" w:rsidTr="00CF6583">
        <w:trPr>
          <w:trHeight w:val="948"/>
        </w:trPr>
        <w:tc>
          <w:tcPr>
            <w:tcW w:w="10611" w:type="dxa"/>
            <w:shd w:val="clear" w:color="auto" w:fill="auto"/>
          </w:tcPr>
          <w:p w:rsidR="00525366" w:rsidRPr="00525366" w:rsidRDefault="00525366" w:rsidP="00525366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525366">
              <w:rPr>
                <w:sz w:val="16"/>
                <w:szCs w:val="16"/>
              </w:rPr>
              <w:lastRenderedPageBreak/>
              <w:br w:type="page"/>
            </w:r>
          </w:p>
        </w:tc>
        <w:tc>
          <w:tcPr>
            <w:tcW w:w="4720" w:type="dxa"/>
            <w:shd w:val="clear" w:color="auto" w:fill="auto"/>
          </w:tcPr>
          <w:p w:rsidR="00525366" w:rsidRPr="00525366" w:rsidRDefault="00525366" w:rsidP="00525366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525366">
              <w:rPr>
                <w:sz w:val="28"/>
                <w:szCs w:val="28"/>
              </w:rPr>
              <w:t>Приложение к муниципальной про-грамме города-курорта Кисловодска «Развитие физической культуры и спорта»</w:t>
            </w:r>
          </w:p>
        </w:tc>
      </w:tr>
      <w:tr w:rsidR="00525366" w:rsidRPr="00525366" w:rsidTr="00CF6583">
        <w:trPr>
          <w:trHeight w:val="357"/>
        </w:trPr>
        <w:tc>
          <w:tcPr>
            <w:tcW w:w="10611" w:type="dxa"/>
            <w:shd w:val="clear" w:color="auto" w:fill="auto"/>
          </w:tcPr>
          <w:p w:rsidR="00525366" w:rsidRPr="00525366" w:rsidRDefault="00525366" w:rsidP="00525366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</w:p>
        </w:tc>
        <w:tc>
          <w:tcPr>
            <w:tcW w:w="4720" w:type="dxa"/>
            <w:shd w:val="clear" w:color="auto" w:fill="auto"/>
          </w:tcPr>
          <w:p w:rsidR="00525366" w:rsidRPr="00525366" w:rsidRDefault="00525366" w:rsidP="00525366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525366">
              <w:rPr>
                <w:sz w:val="28"/>
                <w:szCs w:val="28"/>
              </w:rPr>
              <w:t>Таблица 3</w:t>
            </w:r>
          </w:p>
        </w:tc>
      </w:tr>
    </w:tbl>
    <w:p w:rsidR="00525366" w:rsidRPr="00525366" w:rsidRDefault="00525366" w:rsidP="00525366">
      <w:pPr>
        <w:autoSpaceDE w:val="0"/>
        <w:autoSpaceDN w:val="0"/>
        <w:adjustRightInd w:val="0"/>
        <w:jc w:val="right"/>
        <w:outlineLvl w:val="2"/>
        <w:rPr>
          <w:sz w:val="16"/>
          <w:szCs w:val="16"/>
        </w:rPr>
      </w:pPr>
    </w:p>
    <w:p w:rsidR="00525366" w:rsidRPr="00525366" w:rsidRDefault="00525366" w:rsidP="00525366">
      <w:pPr>
        <w:autoSpaceDE w:val="0"/>
        <w:autoSpaceDN w:val="0"/>
        <w:adjustRightInd w:val="0"/>
        <w:jc w:val="right"/>
        <w:outlineLvl w:val="2"/>
        <w:rPr>
          <w:sz w:val="16"/>
          <w:szCs w:val="16"/>
        </w:rPr>
      </w:pPr>
    </w:p>
    <w:p w:rsidR="00296BF8" w:rsidRPr="00F91D57" w:rsidRDefault="00296BF8" w:rsidP="00F91D57">
      <w:pPr>
        <w:autoSpaceDE w:val="0"/>
        <w:autoSpaceDN w:val="0"/>
        <w:adjustRightInd w:val="0"/>
        <w:spacing w:line="240" w:lineRule="exact"/>
        <w:jc w:val="center"/>
        <w:outlineLvl w:val="2"/>
        <w:rPr>
          <w:caps/>
          <w:sz w:val="28"/>
          <w:szCs w:val="28"/>
        </w:rPr>
      </w:pPr>
      <w:r w:rsidRPr="00F91D57">
        <w:rPr>
          <w:caps/>
          <w:sz w:val="28"/>
          <w:szCs w:val="28"/>
        </w:rPr>
        <w:t>объемы и источники</w:t>
      </w:r>
    </w:p>
    <w:p w:rsidR="00296BF8" w:rsidRPr="00F91D57" w:rsidRDefault="00296BF8" w:rsidP="00F91D57">
      <w:pPr>
        <w:autoSpaceDE w:val="0"/>
        <w:autoSpaceDN w:val="0"/>
        <w:adjustRightInd w:val="0"/>
        <w:jc w:val="center"/>
        <w:rPr>
          <w:sz w:val="6"/>
          <w:szCs w:val="6"/>
        </w:rPr>
      </w:pPr>
    </w:p>
    <w:p w:rsidR="00296BF8" w:rsidRPr="00296BF8" w:rsidRDefault="00296BF8" w:rsidP="00F91D57">
      <w:pPr>
        <w:autoSpaceDE w:val="0"/>
        <w:autoSpaceDN w:val="0"/>
        <w:adjustRightInd w:val="0"/>
        <w:jc w:val="center"/>
        <w:rPr>
          <w:spacing w:val="-4"/>
          <w:sz w:val="28"/>
          <w:szCs w:val="28"/>
        </w:rPr>
      </w:pPr>
      <w:r w:rsidRPr="00F91D57">
        <w:rPr>
          <w:spacing w:val="-4"/>
          <w:sz w:val="28"/>
          <w:szCs w:val="28"/>
        </w:rPr>
        <w:t>финансового обеспечения Программы</w:t>
      </w:r>
      <w:r w:rsidRPr="00296BF8">
        <w:rPr>
          <w:spacing w:val="-4"/>
          <w:sz w:val="28"/>
          <w:szCs w:val="28"/>
        </w:rPr>
        <w:t xml:space="preserve"> </w:t>
      </w:r>
    </w:p>
    <w:p w:rsidR="00296BF8" w:rsidRPr="00296BF8" w:rsidRDefault="00296BF8" w:rsidP="00296BF8">
      <w:pPr>
        <w:autoSpaceDE w:val="0"/>
        <w:autoSpaceDN w:val="0"/>
        <w:adjustRightInd w:val="0"/>
        <w:outlineLvl w:val="2"/>
        <w:rPr>
          <w:sz w:val="16"/>
          <w:szCs w:val="16"/>
        </w:rPr>
      </w:pPr>
    </w:p>
    <w:tbl>
      <w:tblPr>
        <w:tblW w:w="15836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3115"/>
        <w:gridCol w:w="4394"/>
        <w:gridCol w:w="1417"/>
        <w:gridCol w:w="1418"/>
        <w:gridCol w:w="1276"/>
        <w:gridCol w:w="1134"/>
        <w:gridCol w:w="1249"/>
        <w:gridCol w:w="1120"/>
      </w:tblGrid>
      <w:tr w:rsidR="00296BF8" w:rsidRPr="00296BF8" w:rsidTr="00296BF8">
        <w:tc>
          <w:tcPr>
            <w:tcW w:w="713" w:type="dxa"/>
            <w:vMerge w:val="restart"/>
            <w:vAlign w:val="center"/>
          </w:tcPr>
          <w:p w:rsidR="00296BF8" w:rsidRPr="00296BF8" w:rsidRDefault="00296BF8" w:rsidP="00296BF8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296BF8">
              <w:rPr>
                <w:sz w:val="28"/>
                <w:szCs w:val="28"/>
              </w:rPr>
              <w:t>№ п/п</w:t>
            </w:r>
          </w:p>
        </w:tc>
        <w:tc>
          <w:tcPr>
            <w:tcW w:w="3115" w:type="dxa"/>
            <w:vMerge w:val="restart"/>
            <w:vAlign w:val="center"/>
          </w:tcPr>
          <w:p w:rsidR="00296BF8" w:rsidRPr="00296BF8" w:rsidRDefault="00296BF8" w:rsidP="00296BF8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296BF8">
              <w:rPr>
                <w:sz w:val="28"/>
                <w:szCs w:val="28"/>
              </w:rPr>
              <w:t>Наименование Пр</w:t>
            </w:r>
            <w:r w:rsidRPr="00296BF8">
              <w:rPr>
                <w:sz w:val="28"/>
                <w:szCs w:val="28"/>
              </w:rPr>
              <w:t>о</w:t>
            </w:r>
            <w:r w:rsidRPr="00296BF8">
              <w:rPr>
                <w:sz w:val="28"/>
                <w:szCs w:val="28"/>
              </w:rPr>
              <w:t>граммы, подпрограммы Программы, основного мероприятия подпр</w:t>
            </w:r>
            <w:r w:rsidRPr="00296BF8">
              <w:rPr>
                <w:sz w:val="28"/>
                <w:szCs w:val="28"/>
              </w:rPr>
              <w:t>о</w:t>
            </w:r>
            <w:r w:rsidRPr="00296BF8">
              <w:rPr>
                <w:sz w:val="28"/>
                <w:szCs w:val="28"/>
              </w:rPr>
              <w:t>граммы Программы</w:t>
            </w:r>
          </w:p>
        </w:tc>
        <w:tc>
          <w:tcPr>
            <w:tcW w:w="4394" w:type="dxa"/>
            <w:vMerge w:val="restart"/>
          </w:tcPr>
          <w:p w:rsidR="00296BF8" w:rsidRPr="00296BF8" w:rsidRDefault="00296BF8" w:rsidP="00296BF8">
            <w:pPr>
              <w:autoSpaceDE w:val="0"/>
              <w:autoSpaceDN w:val="0"/>
              <w:adjustRightInd w:val="0"/>
              <w:jc w:val="center"/>
              <w:outlineLvl w:val="2"/>
              <w:rPr>
                <w:spacing w:val="-2"/>
                <w:sz w:val="28"/>
                <w:szCs w:val="28"/>
              </w:rPr>
            </w:pPr>
            <w:r w:rsidRPr="00296BF8">
              <w:rPr>
                <w:spacing w:val="-2"/>
                <w:sz w:val="28"/>
                <w:szCs w:val="28"/>
              </w:rPr>
              <w:t>Источники финансового обеспеч</w:t>
            </w:r>
            <w:r w:rsidRPr="00296BF8">
              <w:rPr>
                <w:spacing w:val="-2"/>
                <w:sz w:val="28"/>
                <w:szCs w:val="28"/>
              </w:rPr>
              <w:t>е</w:t>
            </w:r>
            <w:r w:rsidRPr="00296BF8">
              <w:rPr>
                <w:spacing w:val="-2"/>
                <w:sz w:val="28"/>
                <w:szCs w:val="28"/>
              </w:rPr>
              <w:t>ния по ответственному исполнит</w:t>
            </w:r>
            <w:r w:rsidRPr="00296BF8">
              <w:rPr>
                <w:spacing w:val="-2"/>
                <w:sz w:val="28"/>
                <w:szCs w:val="28"/>
              </w:rPr>
              <w:t>е</w:t>
            </w:r>
            <w:r w:rsidRPr="00296BF8">
              <w:rPr>
                <w:spacing w:val="-2"/>
                <w:sz w:val="28"/>
                <w:szCs w:val="28"/>
              </w:rPr>
              <w:t>лю, соисполнителю программы, подпрограммы программы, осно</w:t>
            </w:r>
            <w:r w:rsidRPr="00296BF8">
              <w:rPr>
                <w:spacing w:val="-2"/>
                <w:sz w:val="28"/>
                <w:szCs w:val="28"/>
              </w:rPr>
              <w:t>в</w:t>
            </w:r>
            <w:r w:rsidRPr="00296BF8">
              <w:rPr>
                <w:spacing w:val="-2"/>
                <w:sz w:val="28"/>
                <w:szCs w:val="28"/>
              </w:rPr>
              <w:t>ному мероприятию подпрограммы программы</w:t>
            </w:r>
          </w:p>
        </w:tc>
        <w:tc>
          <w:tcPr>
            <w:tcW w:w="7614" w:type="dxa"/>
            <w:gridSpan w:val="6"/>
          </w:tcPr>
          <w:p w:rsidR="00296BF8" w:rsidRPr="00296BF8" w:rsidRDefault="00296BF8" w:rsidP="00296BF8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296BF8">
              <w:rPr>
                <w:sz w:val="28"/>
                <w:szCs w:val="28"/>
              </w:rPr>
              <w:t>Объемы финансового обеспечения по годам</w:t>
            </w:r>
            <w:r w:rsidRPr="00296BF8">
              <w:rPr>
                <w:sz w:val="28"/>
                <w:szCs w:val="28"/>
              </w:rPr>
              <w:br/>
              <w:t>(тыс. рублей)</w:t>
            </w:r>
          </w:p>
        </w:tc>
      </w:tr>
      <w:tr w:rsidR="00296BF8" w:rsidRPr="00296BF8" w:rsidTr="00296BF8">
        <w:tc>
          <w:tcPr>
            <w:tcW w:w="713" w:type="dxa"/>
            <w:vMerge/>
            <w:vAlign w:val="center"/>
          </w:tcPr>
          <w:p w:rsidR="00296BF8" w:rsidRPr="00296BF8" w:rsidRDefault="00296BF8" w:rsidP="00296BF8">
            <w:pPr>
              <w:rPr>
                <w:sz w:val="28"/>
                <w:szCs w:val="28"/>
              </w:rPr>
            </w:pPr>
          </w:p>
        </w:tc>
        <w:tc>
          <w:tcPr>
            <w:tcW w:w="3115" w:type="dxa"/>
            <w:vMerge/>
            <w:vAlign w:val="center"/>
          </w:tcPr>
          <w:p w:rsidR="00296BF8" w:rsidRPr="00296BF8" w:rsidRDefault="00296BF8" w:rsidP="00296BF8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  <w:vMerge/>
            <w:vAlign w:val="center"/>
          </w:tcPr>
          <w:p w:rsidR="00296BF8" w:rsidRPr="00296BF8" w:rsidRDefault="00296BF8" w:rsidP="00296BF8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296BF8" w:rsidRPr="00296BF8" w:rsidRDefault="00E247B0" w:rsidP="00296BF8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  <w:p w:rsidR="00296BF8" w:rsidRPr="00296BF8" w:rsidRDefault="00296BF8" w:rsidP="00296BF8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296BF8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  <w:vAlign w:val="center"/>
          </w:tcPr>
          <w:p w:rsidR="00296BF8" w:rsidRPr="00296BF8" w:rsidRDefault="00296BF8" w:rsidP="00296BF8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296BF8">
              <w:rPr>
                <w:sz w:val="28"/>
                <w:szCs w:val="28"/>
              </w:rPr>
              <w:t>20</w:t>
            </w:r>
            <w:r w:rsidR="00287444">
              <w:rPr>
                <w:sz w:val="28"/>
                <w:szCs w:val="28"/>
              </w:rPr>
              <w:t>20</w:t>
            </w:r>
          </w:p>
          <w:p w:rsidR="00296BF8" w:rsidRPr="00296BF8" w:rsidRDefault="00296BF8" w:rsidP="00296BF8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296BF8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vAlign w:val="center"/>
          </w:tcPr>
          <w:p w:rsidR="00296BF8" w:rsidRPr="00296BF8" w:rsidRDefault="00296BF8" w:rsidP="00296BF8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296BF8">
              <w:rPr>
                <w:sz w:val="28"/>
                <w:szCs w:val="28"/>
              </w:rPr>
              <w:t>20</w:t>
            </w:r>
            <w:r w:rsidR="00287444">
              <w:rPr>
                <w:sz w:val="28"/>
                <w:szCs w:val="28"/>
              </w:rPr>
              <w:t>21</w:t>
            </w:r>
          </w:p>
          <w:p w:rsidR="00296BF8" w:rsidRPr="00296BF8" w:rsidRDefault="00296BF8" w:rsidP="00296BF8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296BF8">
              <w:rPr>
                <w:sz w:val="28"/>
                <w:szCs w:val="28"/>
              </w:rPr>
              <w:t xml:space="preserve"> год </w:t>
            </w:r>
          </w:p>
        </w:tc>
        <w:tc>
          <w:tcPr>
            <w:tcW w:w="1134" w:type="dxa"/>
            <w:vAlign w:val="center"/>
          </w:tcPr>
          <w:p w:rsidR="00296BF8" w:rsidRPr="00296BF8" w:rsidRDefault="00296BF8" w:rsidP="00296BF8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296BF8">
              <w:rPr>
                <w:sz w:val="28"/>
                <w:szCs w:val="28"/>
              </w:rPr>
              <w:t>20</w:t>
            </w:r>
            <w:r w:rsidR="00287444">
              <w:rPr>
                <w:sz w:val="28"/>
                <w:szCs w:val="28"/>
              </w:rPr>
              <w:t>22</w:t>
            </w:r>
          </w:p>
          <w:p w:rsidR="00296BF8" w:rsidRPr="00296BF8" w:rsidRDefault="00296BF8" w:rsidP="00296BF8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296BF8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249" w:type="dxa"/>
            <w:vAlign w:val="center"/>
          </w:tcPr>
          <w:p w:rsidR="00FE3110" w:rsidRDefault="00296BF8" w:rsidP="00296BF8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296BF8">
              <w:rPr>
                <w:sz w:val="28"/>
                <w:szCs w:val="28"/>
              </w:rPr>
              <w:t>202</w:t>
            </w:r>
            <w:r w:rsidR="00287444">
              <w:rPr>
                <w:sz w:val="28"/>
                <w:szCs w:val="28"/>
              </w:rPr>
              <w:t>3</w:t>
            </w:r>
            <w:r w:rsidRPr="00296BF8">
              <w:rPr>
                <w:sz w:val="28"/>
                <w:szCs w:val="28"/>
              </w:rPr>
              <w:t xml:space="preserve"> </w:t>
            </w:r>
          </w:p>
          <w:p w:rsidR="00296BF8" w:rsidRPr="00296BF8" w:rsidRDefault="00296BF8" w:rsidP="00296BF8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296BF8">
              <w:rPr>
                <w:sz w:val="28"/>
                <w:szCs w:val="28"/>
              </w:rPr>
              <w:t>год</w:t>
            </w:r>
          </w:p>
        </w:tc>
        <w:tc>
          <w:tcPr>
            <w:tcW w:w="1120" w:type="dxa"/>
            <w:vAlign w:val="center"/>
          </w:tcPr>
          <w:p w:rsidR="00296BF8" w:rsidRPr="00296BF8" w:rsidRDefault="00296BF8" w:rsidP="00E247B0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296BF8">
              <w:rPr>
                <w:sz w:val="28"/>
                <w:szCs w:val="28"/>
              </w:rPr>
              <w:t>202</w:t>
            </w:r>
            <w:r w:rsidR="00E247B0">
              <w:rPr>
                <w:sz w:val="28"/>
                <w:szCs w:val="28"/>
              </w:rPr>
              <w:t>4</w:t>
            </w:r>
            <w:r w:rsidRPr="00296BF8">
              <w:rPr>
                <w:sz w:val="28"/>
                <w:szCs w:val="28"/>
              </w:rPr>
              <w:t xml:space="preserve"> год</w:t>
            </w:r>
          </w:p>
        </w:tc>
      </w:tr>
    </w:tbl>
    <w:p w:rsidR="00296BF8" w:rsidRPr="00296BF8" w:rsidRDefault="00296BF8" w:rsidP="00296BF8">
      <w:pPr>
        <w:spacing w:line="14" w:lineRule="auto"/>
        <w:rPr>
          <w:sz w:val="24"/>
          <w:szCs w:val="24"/>
        </w:rPr>
      </w:pPr>
    </w:p>
    <w:tbl>
      <w:tblPr>
        <w:tblW w:w="1587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713"/>
        <w:gridCol w:w="3115"/>
        <w:gridCol w:w="4394"/>
        <w:gridCol w:w="1417"/>
        <w:gridCol w:w="1418"/>
        <w:gridCol w:w="1276"/>
        <w:gridCol w:w="1134"/>
        <w:gridCol w:w="1251"/>
        <w:gridCol w:w="15"/>
        <w:gridCol w:w="1143"/>
      </w:tblGrid>
      <w:tr w:rsidR="00296BF8" w:rsidRPr="00296BF8" w:rsidTr="00296BF8">
        <w:trPr>
          <w:tblHeader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F8" w:rsidRPr="00296BF8" w:rsidRDefault="00296BF8" w:rsidP="00296BF8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296BF8">
              <w:rPr>
                <w:sz w:val="28"/>
                <w:szCs w:val="28"/>
              </w:rPr>
              <w:t>1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F8" w:rsidRPr="00296BF8" w:rsidRDefault="00296BF8" w:rsidP="00296BF8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296BF8">
              <w:rPr>
                <w:sz w:val="28"/>
                <w:szCs w:val="28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F8" w:rsidRPr="00296BF8" w:rsidRDefault="00296BF8" w:rsidP="00296BF8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296BF8"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F8" w:rsidRPr="00296BF8" w:rsidRDefault="00296BF8" w:rsidP="00296BF8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296BF8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F8" w:rsidRPr="00296BF8" w:rsidRDefault="00296BF8" w:rsidP="00296BF8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296BF8"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F8" w:rsidRPr="00296BF8" w:rsidRDefault="00296BF8" w:rsidP="00296BF8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296BF8"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F8" w:rsidRPr="00296BF8" w:rsidRDefault="00296BF8" w:rsidP="00296BF8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296BF8">
              <w:rPr>
                <w:sz w:val="28"/>
                <w:szCs w:val="28"/>
              </w:rPr>
              <w:t>7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F8" w:rsidRPr="00296BF8" w:rsidRDefault="00296BF8" w:rsidP="00296BF8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296BF8">
              <w:rPr>
                <w:sz w:val="28"/>
                <w:szCs w:val="28"/>
              </w:rPr>
              <w:t>8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F8" w:rsidRPr="00296BF8" w:rsidRDefault="00296BF8" w:rsidP="00296BF8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296BF8">
              <w:rPr>
                <w:sz w:val="28"/>
                <w:szCs w:val="28"/>
              </w:rPr>
              <w:t>9</w:t>
            </w:r>
          </w:p>
        </w:tc>
      </w:tr>
      <w:tr w:rsidR="00166CB9" w:rsidRPr="00296BF8" w:rsidTr="00296BF8">
        <w:tc>
          <w:tcPr>
            <w:tcW w:w="713" w:type="dxa"/>
            <w:tcBorders>
              <w:top w:val="single" w:sz="4" w:space="0" w:color="auto"/>
            </w:tcBorders>
          </w:tcPr>
          <w:p w:rsidR="00166CB9" w:rsidRPr="00296BF8" w:rsidRDefault="00166CB9" w:rsidP="00296BF8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296BF8">
              <w:rPr>
                <w:sz w:val="28"/>
                <w:szCs w:val="28"/>
              </w:rPr>
              <w:t>1.</w:t>
            </w:r>
          </w:p>
        </w:tc>
        <w:tc>
          <w:tcPr>
            <w:tcW w:w="3115" w:type="dxa"/>
            <w:tcBorders>
              <w:top w:val="single" w:sz="4" w:space="0" w:color="auto"/>
            </w:tcBorders>
          </w:tcPr>
          <w:p w:rsidR="00166CB9" w:rsidRPr="00296BF8" w:rsidRDefault="00166CB9" w:rsidP="00296BF8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296BF8">
              <w:rPr>
                <w:sz w:val="28"/>
                <w:szCs w:val="28"/>
              </w:rPr>
              <w:t>Программа «Развитие физической культуры и спорта», всего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166CB9" w:rsidRPr="00296BF8" w:rsidRDefault="00166CB9" w:rsidP="00296BF8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66CB9" w:rsidRPr="00166CB9" w:rsidRDefault="00166CB9" w:rsidP="002F378B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166CB9">
              <w:rPr>
                <w:sz w:val="28"/>
                <w:szCs w:val="28"/>
              </w:rPr>
              <w:t>5491,25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66CB9" w:rsidRPr="00166CB9" w:rsidRDefault="00166CB9" w:rsidP="002F378B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166CB9">
              <w:rPr>
                <w:sz w:val="28"/>
                <w:szCs w:val="28"/>
              </w:rPr>
              <w:t>7639,07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66CB9" w:rsidRPr="00166CB9" w:rsidRDefault="00166CB9" w:rsidP="002F378B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166CB9">
              <w:rPr>
                <w:sz w:val="28"/>
                <w:szCs w:val="28"/>
              </w:rPr>
              <w:t>5491,43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66CB9" w:rsidRPr="00166CB9" w:rsidRDefault="00166CB9" w:rsidP="002F378B">
            <w:r w:rsidRPr="00166CB9">
              <w:rPr>
                <w:sz w:val="28"/>
                <w:szCs w:val="28"/>
              </w:rPr>
              <w:t>5491,43</w:t>
            </w:r>
          </w:p>
        </w:tc>
        <w:tc>
          <w:tcPr>
            <w:tcW w:w="1251" w:type="dxa"/>
            <w:tcBorders>
              <w:top w:val="single" w:sz="4" w:space="0" w:color="auto"/>
            </w:tcBorders>
          </w:tcPr>
          <w:p w:rsidR="00166CB9" w:rsidRPr="00166CB9" w:rsidRDefault="00166CB9" w:rsidP="002F378B">
            <w:r w:rsidRPr="00166CB9">
              <w:rPr>
                <w:sz w:val="28"/>
                <w:szCs w:val="28"/>
              </w:rPr>
              <w:t>5491,43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</w:tcBorders>
          </w:tcPr>
          <w:p w:rsidR="00166CB9" w:rsidRPr="00166CB9" w:rsidRDefault="00166CB9" w:rsidP="002F378B">
            <w:r w:rsidRPr="00166CB9">
              <w:rPr>
                <w:sz w:val="28"/>
                <w:szCs w:val="28"/>
              </w:rPr>
              <w:t>5491,43</w:t>
            </w:r>
          </w:p>
        </w:tc>
      </w:tr>
      <w:tr w:rsidR="00166CB9" w:rsidRPr="00296BF8" w:rsidTr="00296BF8">
        <w:tc>
          <w:tcPr>
            <w:tcW w:w="713" w:type="dxa"/>
          </w:tcPr>
          <w:p w:rsidR="00166CB9" w:rsidRPr="00296BF8" w:rsidRDefault="00166CB9" w:rsidP="00296BF8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:rsidR="00166CB9" w:rsidRPr="00296BF8" w:rsidRDefault="00166CB9" w:rsidP="00296BF8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166CB9" w:rsidRPr="00296BF8" w:rsidRDefault="00166CB9" w:rsidP="00296BF8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296BF8">
              <w:rPr>
                <w:sz w:val="28"/>
                <w:szCs w:val="28"/>
              </w:rPr>
              <w:t>бюджет города-курорта Кисл</w:t>
            </w:r>
            <w:r w:rsidRPr="00296BF8">
              <w:rPr>
                <w:sz w:val="28"/>
                <w:szCs w:val="28"/>
              </w:rPr>
              <w:t>о</w:t>
            </w:r>
            <w:r w:rsidRPr="00296BF8">
              <w:rPr>
                <w:sz w:val="28"/>
                <w:szCs w:val="28"/>
              </w:rPr>
              <w:t>водска (далее – бюджет города),   в т. ч.</w:t>
            </w:r>
          </w:p>
        </w:tc>
        <w:tc>
          <w:tcPr>
            <w:tcW w:w="1417" w:type="dxa"/>
          </w:tcPr>
          <w:p w:rsidR="00166CB9" w:rsidRPr="00166CB9" w:rsidRDefault="00166CB9" w:rsidP="00AD6F3A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166CB9">
              <w:rPr>
                <w:sz w:val="28"/>
                <w:szCs w:val="28"/>
              </w:rPr>
              <w:t>5491,25</w:t>
            </w:r>
          </w:p>
        </w:tc>
        <w:tc>
          <w:tcPr>
            <w:tcW w:w="1418" w:type="dxa"/>
          </w:tcPr>
          <w:p w:rsidR="00166CB9" w:rsidRPr="00166CB9" w:rsidRDefault="00166CB9" w:rsidP="0039192C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166CB9">
              <w:rPr>
                <w:sz w:val="28"/>
                <w:szCs w:val="28"/>
              </w:rPr>
              <w:t>7639,07</w:t>
            </w:r>
          </w:p>
        </w:tc>
        <w:tc>
          <w:tcPr>
            <w:tcW w:w="1276" w:type="dxa"/>
          </w:tcPr>
          <w:p w:rsidR="00166CB9" w:rsidRPr="00166CB9" w:rsidRDefault="00166CB9" w:rsidP="00BE256E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166CB9">
              <w:rPr>
                <w:sz w:val="28"/>
                <w:szCs w:val="28"/>
              </w:rPr>
              <w:t>5491,43</w:t>
            </w:r>
          </w:p>
        </w:tc>
        <w:tc>
          <w:tcPr>
            <w:tcW w:w="1134" w:type="dxa"/>
          </w:tcPr>
          <w:p w:rsidR="00166CB9" w:rsidRPr="00166CB9" w:rsidRDefault="00166CB9">
            <w:r w:rsidRPr="00166CB9">
              <w:rPr>
                <w:sz w:val="28"/>
                <w:szCs w:val="28"/>
              </w:rPr>
              <w:t>5491,43</w:t>
            </w:r>
          </w:p>
        </w:tc>
        <w:tc>
          <w:tcPr>
            <w:tcW w:w="1251" w:type="dxa"/>
          </w:tcPr>
          <w:p w:rsidR="00166CB9" w:rsidRPr="00166CB9" w:rsidRDefault="00166CB9">
            <w:r w:rsidRPr="00166CB9">
              <w:rPr>
                <w:sz w:val="28"/>
                <w:szCs w:val="28"/>
              </w:rPr>
              <w:t>5491,43</w:t>
            </w:r>
          </w:p>
        </w:tc>
        <w:tc>
          <w:tcPr>
            <w:tcW w:w="1158" w:type="dxa"/>
            <w:gridSpan w:val="2"/>
          </w:tcPr>
          <w:p w:rsidR="00166CB9" w:rsidRPr="00166CB9" w:rsidRDefault="00166CB9">
            <w:r w:rsidRPr="00166CB9">
              <w:rPr>
                <w:sz w:val="28"/>
                <w:szCs w:val="28"/>
              </w:rPr>
              <w:t>5491,43</w:t>
            </w:r>
          </w:p>
        </w:tc>
      </w:tr>
      <w:tr w:rsidR="00296BF8" w:rsidRPr="00296BF8" w:rsidTr="00296BF8">
        <w:tc>
          <w:tcPr>
            <w:tcW w:w="713" w:type="dxa"/>
          </w:tcPr>
          <w:p w:rsidR="00296BF8" w:rsidRPr="00296BF8" w:rsidRDefault="00296BF8" w:rsidP="00296BF8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:rsidR="00296BF8" w:rsidRPr="00296BF8" w:rsidRDefault="00296BF8" w:rsidP="00296BF8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296BF8" w:rsidRPr="00296BF8" w:rsidRDefault="00296BF8" w:rsidP="00296BF8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296BF8">
              <w:rPr>
                <w:sz w:val="28"/>
                <w:szCs w:val="28"/>
              </w:rPr>
              <w:t>предусмотренные</w:t>
            </w:r>
          </w:p>
        </w:tc>
        <w:tc>
          <w:tcPr>
            <w:tcW w:w="1417" w:type="dxa"/>
          </w:tcPr>
          <w:p w:rsidR="00296BF8" w:rsidRPr="00166CB9" w:rsidRDefault="00296BF8" w:rsidP="00296BF8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296BF8" w:rsidRPr="00166CB9" w:rsidRDefault="00296BF8" w:rsidP="00296BF8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96BF8" w:rsidRPr="00166CB9" w:rsidRDefault="00296BF8" w:rsidP="00296BF8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96BF8" w:rsidRPr="00166CB9" w:rsidRDefault="00296BF8" w:rsidP="00296BF8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251" w:type="dxa"/>
          </w:tcPr>
          <w:p w:rsidR="00296BF8" w:rsidRPr="00166CB9" w:rsidRDefault="00296BF8" w:rsidP="00296BF8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158" w:type="dxa"/>
            <w:gridSpan w:val="2"/>
          </w:tcPr>
          <w:p w:rsidR="00296BF8" w:rsidRPr="00166CB9" w:rsidRDefault="00296BF8" w:rsidP="00296BF8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</w:tr>
      <w:tr w:rsidR="00BF2702" w:rsidRPr="00296BF8" w:rsidTr="00296BF8">
        <w:tc>
          <w:tcPr>
            <w:tcW w:w="713" w:type="dxa"/>
          </w:tcPr>
          <w:p w:rsidR="00BF2702" w:rsidRPr="00296BF8" w:rsidRDefault="00BF2702" w:rsidP="00296BF8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:rsidR="00BF2702" w:rsidRPr="00296BF8" w:rsidRDefault="00BF2702" w:rsidP="00296BF8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BF2702" w:rsidRPr="00296BF8" w:rsidRDefault="00BF2702" w:rsidP="00296BF8">
            <w:pPr>
              <w:autoSpaceDE w:val="0"/>
              <w:autoSpaceDN w:val="0"/>
              <w:adjustRightInd w:val="0"/>
              <w:ind w:firstLine="459"/>
              <w:outlineLvl w:val="2"/>
              <w:rPr>
                <w:sz w:val="28"/>
                <w:szCs w:val="28"/>
              </w:rPr>
            </w:pPr>
            <w:r w:rsidRPr="00296BF8">
              <w:rPr>
                <w:sz w:val="28"/>
                <w:szCs w:val="28"/>
              </w:rPr>
              <w:t>ответственному исполнителю: управление по физической кул</w:t>
            </w:r>
            <w:r w:rsidRPr="00296BF8">
              <w:rPr>
                <w:sz w:val="28"/>
                <w:szCs w:val="28"/>
              </w:rPr>
              <w:t>ь</w:t>
            </w:r>
            <w:r w:rsidRPr="00296BF8">
              <w:rPr>
                <w:sz w:val="28"/>
                <w:szCs w:val="28"/>
              </w:rPr>
              <w:t>туре и спорту администрации г</w:t>
            </w:r>
            <w:r w:rsidRPr="00296BF8">
              <w:rPr>
                <w:sz w:val="28"/>
                <w:szCs w:val="28"/>
              </w:rPr>
              <w:t>о</w:t>
            </w:r>
            <w:r w:rsidRPr="00296BF8">
              <w:rPr>
                <w:sz w:val="28"/>
                <w:szCs w:val="28"/>
              </w:rPr>
              <w:t>рода-курорта Кисловодска</w:t>
            </w:r>
          </w:p>
        </w:tc>
        <w:tc>
          <w:tcPr>
            <w:tcW w:w="1417" w:type="dxa"/>
          </w:tcPr>
          <w:p w:rsidR="00BF2702" w:rsidRPr="00166CB9" w:rsidRDefault="00BF2702" w:rsidP="00296BF8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166CB9">
              <w:rPr>
                <w:sz w:val="28"/>
                <w:szCs w:val="28"/>
              </w:rPr>
              <w:t>4451,25</w:t>
            </w:r>
          </w:p>
          <w:p w:rsidR="00BF2702" w:rsidRPr="00166CB9" w:rsidRDefault="00BF2702" w:rsidP="00296BF8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BF2702" w:rsidRPr="00166CB9" w:rsidRDefault="00BF2702">
            <w:r w:rsidRPr="00166CB9">
              <w:rPr>
                <w:sz w:val="28"/>
                <w:szCs w:val="28"/>
              </w:rPr>
              <w:t>4451,25</w:t>
            </w:r>
          </w:p>
        </w:tc>
        <w:tc>
          <w:tcPr>
            <w:tcW w:w="1276" w:type="dxa"/>
          </w:tcPr>
          <w:p w:rsidR="00BF2702" w:rsidRPr="00166CB9" w:rsidRDefault="00BF2702" w:rsidP="00BF2702">
            <w:r w:rsidRPr="00166CB9">
              <w:rPr>
                <w:sz w:val="28"/>
                <w:szCs w:val="28"/>
              </w:rPr>
              <w:t>4451,43</w:t>
            </w:r>
          </w:p>
        </w:tc>
        <w:tc>
          <w:tcPr>
            <w:tcW w:w="1134" w:type="dxa"/>
          </w:tcPr>
          <w:p w:rsidR="00BF2702" w:rsidRPr="00166CB9" w:rsidRDefault="00BF2702" w:rsidP="00BF2702">
            <w:r w:rsidRPr="00166CB9">
              <w:rPr>
                <w:sz w:val="28"/>
                <w:szCs w:val="28"/>
              </w:rPr>
              <w:t>4451,43</w:t>
            </w:r>
          </w:p>
        </w:tc>
        <w:tc>
          <w:tcPr>
            <w:tcW w:w="1251" w:type="dxa"/>
          </w:tcPr>
          <w:p w:rsidR="00BF2702" w:rsidRPr="00166CB9" w:rsidRDefault="00BF2702" w:rsidP="00BF2702">
            <w:r w:rsidRPr="00166CB9">
              <w:rPr>
                <w:sz w:val="28"/>
                <w:szCs w:val="28"/>
              </w:rPr>
              <w:t>4451,43</w:t>
            </w:r>
          </w:p>
        </w:tc>
        <w:tc>
          <w:tcPr>
            <w:tcW w:w="1158" w:type="dxa"/>
            <w:gridSpan w:val="2"/>
          </w:tcPr>
          <w:p w:rsidR="00BF2702" w:rsidRPr="00166CB9" w:rsidRDefault="00BF2702" w:rsidP="00BF2702">
            <w:r w:rsidRPr="00166CB9">
              <w:rPr>
                <w:sz w:val="28"/>
                <w:szCs w:val="28"/>
              </w:rPr>
              <w:t>4451,43</w:t>
            </w:r>
          </w:p>
        </w:tc>
      </w:tr>
      <w:tr w:rsidR="00991861" w:rsidRPr="00296BF8" w:rsidTr="00296BF8">
        <w:tc>
          <w:tcPr>
            <w:tcW w:w="713" w:type="dxa"/>
          </w:tcPr>
          <w:p w:rsidR="00991861" w:rsidRPr="00296BF8" w:rsidRDefault="00991861" w:rsidP="00296BF8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:rsidR="00991861" w:rsidRPr="00296BF8" w:rsidRDefault="00991861" w:rsidP="00296BF8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991861" w:rsidRPr="00296BF8" w:rsidRDefault="00991861" w:rsidP="0028744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296BF8">
              <w:rPr>
                <w:sz w:val="28"/>
                <w:szCs w:val="28"/>
              </w:rPr>
              <w:t xml:space="preserve">                            соисполнителю 1: </w:t>
            </w:r>
            <w:r w:rsidRPr="00A365C7">
              <w:rPr>
                <w:sz w:val="28"/>
                <w:szCs w:val="28"/>
              </w:rPr>
              <w:t>управление образования админ</w:t>
            </w:r>
            <w:r w:rsidRPr="00A365C7">
              <w:rPr>
                <w:sz w:val="28"/>
                <w:szCs w:val="28"/>
              </w:rPr>
              <w:t>и</w:t>
            </w:r>
            <w:r w:rsidRPr="00A365C7">
              <w:rPr>
                <w:sz w:val="28"/>
                <w:szCs w:val="28"/>
              </w:rPr>
              <w:t>страции города-курорта Кисл</w:t>
            </w:r>
            <w:r w:rsidRPr="00A365C7">
              <w:rPr>
                <w:sz w:val="28"/>
                <w:szCs w:val="28"/>
              </w:rPr>
              <w:t>о</w:t>
            </w:r>
            <w:r w:rsidRPr="00A365C7">
              <w:rPr>
                <w:sz w:val="28"/>
                <w:szCs w:val="28"/>
              </w:rPr>
              <w:lastRenderedPageBreak/>
              <w:t>водска</w:t>
            </w:r>
            <w:r w:rsidRPr="00296BF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991861" w:rsidRPr="00166CB9" w:rsidRDefault="00BF2702" w:rsidP="004627A0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166CB9">
              <w:rPr>
                <w:sz w:val="28"/>
                <w:szCs w:val="28"/>
              </w:rPr>
              <w:lastRenderedPageBreak/>
              <w:t>1040,00</w:t>
            </w:r>
          </w:p>
        </w:tc>
        <w:tc>
          <w:tcPr>
            <w:tcW w:w="1418" w:type="dxa"/>
          </w:tcPr>
          <w:p w:rsidR="00991861" w:rsidRPr="00166CB9" w:rsidRDefault="00BF2702" w:rsidP="004627A0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166CB9">
              <w:rPr>
                <w:sz w:val="28"/>
                <w:szCs w:val="28"/>
              </w:rPr>
              <w:t>1040,00</w:t>
            </w:r>
          </w:p>
        </w:tc>
        <w:tc>
          <w:tcPr>
            <w:tcW w:w="1276" w:type="dxa"/>
          </w:tcPr>
          <w:p w:rsidR="00991861" w:rsidRPr="00166CB9" w:rsidRDefault="00991861" w:rsidP="00BF2702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166CB9">
              <w:rPr>
                <w:sz w:val="28"/>
                <w:szCs w:val="28"/>
              </w:rPr>
              <w:t>1040,</w:t>
            </w:r>
            <w:r w:rsidR="00BF2702" w:rsidRPr="00166CB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</w:tcPr>
          <w:p w:rsidR="00991861" w:rsidRPr="00166CB9" w:rsidRDefault="00991861" w:rsidP="00BF2702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166CB9">
              <w:rPr>
                <w:sz w:val="28"/>
                <w:szCs w:val="28"/>
              </w:rPr>
              <w:t>1040,</w:t>
            </w:r>
            <w:r w:rsidR="00BF2702" w:rsidRPr="00166CB9">
              <w:rPr>
                <w:sz w:val="28"/>
                <w:szCs w:val="28"/>
              </w:rPr>
              <w:t>00</w:t>
            </w:r>
          </w:p>
        </w:tc>
        <w:tc>
          <w:tcPr>
            <w:tcW w:w="1251" w:type="dxa"/>
          </w:tcPr>
          <w:p w:rsidR="00991861" w:rsidRPr="00166CB9" w:rsidRDefault="00991861" w:rsidP="004627A0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166CB9">
              <w:rPr>
                <w:sz w:val="28"/>
                <w:szCs w:val="28"/>
              </w:rPr>
              <w:t>1040,0</w:t>
            </w:r>
            <w:r w:rsidR="00BF2702" w:rsidRPr="00166CB9">
              <w:rPr>
                <w:sz w:val="28"/>
                <w:szCs w:val="28"/>
              </w:rPr>
              <w:t>0</w:t>
            </w:r>
          </w:p>
        </w:tc>
        <w:tc>
          <w:tcPr>
            <w:tcW w:w="1158" w:type="dxa"/>
            <w:gridSpan w:val="2"/>
          </w:tcPr>
          <w:p w:rsidR="00991861" w:rsidRPr="00166CB9" w:rsidRDefault="00991861" w:rsidP="004627A0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166CB9">
              <w:rPr>
                <w:sz w:val="28"/>
                <w:szCs w:val="28"/>
              </w:rPr>
              <w:t>1040,0</w:t>
            </w:r>
            <w:r w:rsidR="00BF2702" w:rsidRPr="00166CB9">
              <w:rPr>
                <w:sz w:val="28"/>
                <w:szCs w:val="28"/>
              </w:rPr>
              <w:t>0</w:t>
            </w:r>
          </w:p>
        </w:tc>
      </w:tr>
      <w:tr w:rsidR="00991861" w:rsidRPr="00296BF8" w:rsidTr="00296BF8">
        <w:tc>
          <w:tcPr>
            <w:tcW w:w="713" w:type="dxa"/>
          </w:tcPr>
          <w:p w:rsidR="00991861" w:rsidRPr="00296BF8" w:rsidRDefault="00991861" w:rsidP="00296BF8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:rsidR="00991861" w:rsidRPr="00296BF8" w:rsidRDefault="00991861" w:rsidP="00296BF8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991861" w:rsidRDefault="00991861" w:rsidP="00991861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A365C7">
              <w:rPr>
                <w:sz w:val="28"/>
                <w:szCs w:val="28"/>
              </w:rPr>
              <w:t xml:space="preserve">                            соисполнителю 2: </w:t>
            </w:r>
          </w:p>
          <w:p w:rsidR="00991861" w:rsidRPr="00A365C7" w:rsidRDefault="00991861" w:rsidP="00991861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991861">
              <w:rPr>
                <w:sz w:val="28"/>
                <w:szCs w:val="28"/>
              </w:rPr>
              <w:t>управление городского хозяйства администрации города-курорта Кисловодска, всего</w:t>
            </w:r>
          </w:p>
        </w:tc>
        <w:tc>
          <w:tcPr>
            <w:tcW w:w="1417" w:type="dxa"/>
          </w:tcPr>
          <w:p w:rsidR="00991861" w:rsidRPr="00166CB9" w:rsidRDefault="00BF2702" w:rsidP="004627A0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  <w:highlight w:val="yellow"/>
              </w:rPr>
            </w:pPr>
            <w:r w:rsidRPr="00166CB9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991861" w:rsidRPr="00166CB9" w:rsidRDefault="00BF2702" w:rsidP="00BF2702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  <w:highlight w:val="yellow"/>
              </w:rPr>
            </w:pPr>
            <w:r w:rsidRPr="00166CB9">
              <w:rPr>
                <w:sz w:val="28"/>
                <w:szCs w:val="28"/>
              </w:rPr>
              <w:t>2147,82</w:t>
            </w:r>
          </w:p>
        </w:tc>
        <w:tc>
          <w:tcPr>
            <w:tcW w:w="1276" w:type="dxa"/>
          </w:tcPr>
          <w:p w:rsidR="00991861" w:rsidRPr="00166CB9" w:rsidRDefault="00BF2702" w:rsidP="004627A0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166CB9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91861" w:rsidRPr="00166CB9" w:rsidRDefault="00BF2702" w:rsidP="00296BF8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166CB9">
              <w:rPr>
                <w:sz w:val="28"/>
                <w:szCs w:val="28"/>
              </w:rPr>
              <w:t>-</w:t>
            </w:r>
          </w:p>
        </w:tc>
        <w:tc>
          <w:tcPr>
            <w:tcW w:w="1251" w:type="dxa"/>
          </w:tcPr>
          <w:p w:rsidR="00991861" w:rsidRPr="00166CB9" w:rsidRDefault="00BF2702" w:rsidP="00296BF8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166CB9">
              <w:rPr>
                <w:sz w:val="28"/>
                <w:szCs w:val="28"/>
              </w:rPr>
              <w:t>-</w:t>
            </w:r>
          </w:p>
        </w:tc>
        <w:tc>
          <w:tcPr>
            <w:tcW w:w="1158" w:type="dxa"/>
            <w:gridSpan w:val="2"/>
          </w:tcPr>
          <w:p w:rsidR="00991861" w:rsidRPr="00166CB9" w:rsidRDefault="00BF2702" w:rsidP="00296BF8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166CB9">
              <w:rPr>
                <w:sz w:val="28"/>
                <w:szCs w:val="28"/>
              </w:rPr>
              <w:t>-</w:t>
            </w:r>
          </w:p>
        </w:tc>
      </w:tr>
      <w:tr w:rsidR="00296BF8" w:rsidRPr="00296BF8" w:rsidTr="00296BF8">
        <w:tc>
          <w:tcPr>
            <w:tcW w:w="713" w:type="dxa"/>
          </w:tcPr>
          <w:p w:rsidR="00296BF8" w:rsidRPr="00296BF8" w:rsidRDefault="00296BF8" w:rsidP="00296BF8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:rsidR="00296BF8" w:rsidRPr="00296BF8" w:rsidRDefault="00296BF8" w:rsidP="00296BF8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296BF8" w:rsidRPr="00296BF8" w:rsidRDefault="00296BF8" w:rsidP="00296BF8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296BF8" w:rsidRPr="00FE3110" w:rsidRDefault="00296BF8" w:rsidP="00296BF8">
            <w:pPr>
              <w:autoSpaceDE w:val="0"/>
              <w:autoSpaceDN w:val="0"/>
              <w:adjustRightInd w:val="0"/>
              <w:jc w:val="center"/>
              <w:outlineLvl w:val="2"/>
              <w:rPr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296BF8" w:rsidRPr="00FE3110" w:rsidRDefault="00296BF8" w:rsidP="00296BF8">
            <w:pPr>
              <w:autoSpaceDE w:val="0"/>
              <w:autoSpaceDN w:val="0"/>
              <w:adjustRightInd w:val="0"/>
              <w:jc w:val="center"/>
              <w:outlineLvl w:val="2"/>
              <w:rPr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296BF8" w:rsidRPr="00FE3110" w:rsidRDefault="00296BF8" w:rsidP="00296BF8">
            <w:pPr>
              <w:autoSpaceDE w:val="0"/>
              <w:autoSpaceDN w:val="0"/>
              <w:adjustRightInd w:val="0"/>
              <w:outlineLvl w:val="2"/>
              <w:rPr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296BF8" w:rsidRPr="00FE3110" w:rsidRDefault="00296BF8" w:rsidP="00296BF8">
            <w:pPr>
              <w:autoSpaceDE w:val="0"/>
              <w:autoSpaceDN w:val="0"/>
              <w:adjustRightInd w:val="0"/>
              <w:outlineLvl w:val="2"/>
              <w:rPr>
                <w:color w:val="FF0000"/>
                <w:sz w:val="28"/>
                <w:szCs w:val="28"/>
              </w:rPr>
            </w:pPr>
          </w:p>
        </w:tc>
        <w:tc>
          <w:tcPr>
            <w:tcW w:w="1251" w:type="dxa"/>
          </w:tcPr>
          <w:p w:rsidR="00296BF8" w:rsidRPr="00FE3110" w:rsidRDefault="00296BF8" w:rsidP="00296BF8">
            <w:pPr>
              <w:autoSpaceDE w:val="0"/>
              <w:autoSpaceDN w:val="0"/>
              <w:adjustRightInd w:val="0"/>
              <w:outlineLvl w:val="2"/>
              <w:rPr>
                <w:color w:val="FF0000"/>
                <w:sz w:val="28"/>
                <w:szCs w:val="28"/>
              </w:rPr>
            </w:pPr>
          </w:p>
        </w:tc>
        <w:tc>
          <w:tcPr>
            <w:tcW w:w="1158" w:type="dxa"/>
            <w:gridSpan w:val="2"/>
          </w:tcPr>
          <w:p w:rsidR="00296BF8" w:rsidRPr="00FE3110" w:rsidRDefault="00296BF8" w:rsidP="00296BF8">
            <w:pPr>
              <w:autoSpaceDE w:val="0"/>
              <w:autoSpaceDN w:val="0"/>
              <w:adjustRightInd w:val="0"/>
              <w:outlineLvl w:val="2"/>
              <w:rPr>
                <w:color w:val="FF0000"/>
                <w:sz w:val="28"/>
                <w:szCs w:val="28"/>
              </w:rPr>
            </w:pPr>
          </w:p>
        </w:tc>
      </w:tr>
      <w:tr w:rsidR="00166CB9" w:rsidRPr="00166CB9" w:rsidTr="00296BF8">
        <w:tc>
          <w:tcPr>
            <w:tcW w:w="713" w:type="dxa"/>
          </w:tcPr>
          <w:p w:rsidR="007E4278" w:rsidRPr="00296BF8" w:rsidRDefault="007E4278" w:rsidP="00443ED7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296BF8">
              <w:rPr>
                <w:sz w:val="28"/>
                <w:szCs w:val="28"/>
              </w:rPr>
              <w:t>2.</w:t>
            </w:r>
          </w:p>
        </w:tc>
        <w:tc>
          <w:tcPr>
            <w:tcW w:w="3115" w:type="dxa"/>
          </w:tcPr>
          <w:p w:rsidR="007E4278" w:rsidRPr="00296BF8" w:rsidRDefault="007E4278" w:rsidP="00296BF8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296BF8">
              <w:rPr>
                <w:sz w:val="28"/>
                <w:szCs w:val="28"/>
              </w:rPr>
              <w:t>Подпрограмма  "Реал</w:t>
            </w:r>
            <w:r w:rsidRPr="00296BF8">
              <w:rPr>
                <w:sz w:val="28"/>
                <w:szCs w:val="28"/>
              </w:rPr>
              <w:t>и</w:t>
            </w:r>
            <w:r w:rsidRPr="00296BF8">
              <w:rPr>
                <w:sz w:val="28"/>
                <w:szCs w:val="28"/>
              </w:rPr>
              <w:t>зация мероприятий по развитию физической культуры и спорта", всего</w:t>
            </w:r>
          </w:p>
        </w:tc>
        <w:tc>
          <w:tcPr>
            <w:tcW w:w="4394" w:type="dxa"/>
          </w:tcPr>
          <w:p w:rsidR="007E4278" w:rsidRPr="00296BF8" w:rsidRDefault="007E4278" w:rsidP="00296BF8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7E4278" w:rsidRPr="00166CB9" w:rsidRDefault="007E4278" w:rsidP="002F378B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166CB9">
              <w:rPr>
                <w:sz w:val="28"/>
                <w:szCs w:val="28"/>
              </w:rPr>
              <w:t>2080,00</w:t>
            </w:r>
          </w:p>
        </w:tc>
        <w:tc>
          <w:tcPr>
            <w:tcW w:w="1418" w:type="dxa"/>
          </w:tcPr>
          <w:p w:rsidR="007E4278" w:rsidRPr="00166CB9" w:rsidRDefault="007E4278" w:rsidP="00BD0CA7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166CB9">
              <w:rPr>
                <w:sz w:val="28"/>
                <w:szCs w:val="28"/>
              </w:rPr>
              <w:t>422</w:t>
            </w:r>
            <w:r w:rsidR="00BD0CA7">
              <w:rPr>
                <w:sz w:val="28"/>
                <w:szCs w:val="28"/>
              </w:rPr>
              <w:t>7</w:t>
            </w:r>
            <w:r w:rsidRPr="00166CB9">
              <w:rPr>
                <w:sz w:val="28"/>
                <w:szCs w:val="28"/>
              </w:rPr>
              <w:t>,82</w:t>
            </w:r>
          </w:p>
        </w:tc>
        <w:tc>
          <w:tcPr>
            <w:tcW w:w="1276" w:type="dxa"/>
          </w:tcPr>
          <w:p w:rsidR="007E4278" w:rsidRPr="00166CB9" w:rsidRDefault="007E4278" w:rsidP="002F378B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166CB9">
              <w:rPr>
                <w:sz w:val="28"/>
                <w:szCs w:val="28"/>
              </w:rPr>
              <w:t>2080,18</w:t>
            </w:r>
          </w:p>
        </w:tc>
        <w:tc>
          <w:tcPr>
            <w:tcW w:w="1134" w:type="dxa"/>
          </w:tcPr>
          <w:p w:rsidR="007E4278" w:rsidRPr="00166CB9" w:rsidRDefault="007E4278" w:rsidP="002F378B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166CB9">
              <w:rPr>
                <w:sz w:val="28"/>
                <w:szCs w:val="28"/>
              </w:rPr>
              <w:t>2080,18</w:t>
            </w:r>
          </w:p>
        </w:tc>
        <w:tc>
          <w:tcPr>
            <w:tcW w:w="1251" w:type="dxa"/>
          </w:tcPr>
          <w:p w:rsidR="007E4278" w:rsidRPr="00166CB9" w:rsidRDefault="007E4278" w:rsidP="002F378B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166CB9">
              <w:rPr>
                <w:sz w:val="28"/>
                <w:szCs w:val="28"/>
              </w:rPr>
              <w:t>2080,18</w:t>
            </w:r>
          </w:p>
        </w:tc>
        <w:tc>
          <w:tcPr>
            <w:tcW w:w="1158" w:type="dxa"/>
            <w:gridSpan w:val="2"/>
          </w:tcPr>
          <w:p w:rsidR="007E4278" w:rsidRPr="00166CB9" w:rsidRDefault="007E4278" w:rsidP="002F378B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166CB9">
              <w:rPr>
                <w:sz w:val="28"/>
                <w:szCs w:val="28"/>
              </w:rPr>
              <w:t>2080,18</w:t>
            </w:r>
          </w:p>
        </w:tc>
      </w:tr>
      <w:tr w:rsidR="00296BF8" w:rsidRPr="00296BF8" w:rsidTr="00296BF8">
        <w:tc>
          <w:tcPr>
            <w:tcW w:w="713" w:type="dxa"/>
          </w:tcPr>
          <w:p w:rsidR="00296BF8" w:rsidRPr="00296BF8" w:rsidRDefault="00296BF8" w:rsidP="00296BF8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:rsidR="00296BF8" w:rsidRPr="00296BF8" w:rsidRDefault="00296BF8" w:rsidP="00296BF8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296BF8" w:rsidRPr="00296BF8" w:rsidRDefault="00296BF8" w:rsidP="00296BF8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296BF8">
              <w:rPr>
                <w:sz w:val="28"/>
                <w:szCs w:val="28"/>
              </w:rPr>
              <w:t>бюджет города-курорта Кисл</w:t>
            </w:r>
            <w:r w:rsidRPr="00296BF8">
              <w:rPr>
                <w:sz w:val="28"/>
                <w:szCs w:val="28"/>
              </w:rPr>
              <w:t>о</w:t>
            </w:r>
            <w:r w:rsidRPr="00296BF8">
              <w:rPr>
                <w:sz w:val="28"/>
                <w:szCs w:val="28"/>
              </w:rPr>
              <w:t xml:space="preserve">водска (далее – бюджет города),   </w:t>
            </w:r>
          </w:p>
        </w:tc>
        <w:tc>
          <w:tcPr>
            <w:tcW w:w="1417" w:type="dxa"/>
          </w:tcPr>
          <w:p w:rsidR="00296BF8" w:rsidRPr="00166CB9" w:rsidRDefault="00A453BB" w:rsidP="00296BF8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166CB9">
              <w:rPr>
                <w:sz w:val="28"/>
                <w:szCs w:val="28"/>
              </w:rPr>
              <w:t>2080,00</w:t>
            </w:r>
          </w:p>
        </w:tc>
        <w:tc>
          <w:tcPr>
            <w:tcW w:w="1418" w:type="dxa"/>
          </w:tcPr>
          <w:p w:rsidR="00296BF8" w:rsidRPr="00166CB9" w:rsidRDefault="00A453BB" w:rsidP="00BD0CA7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166CB9">
              <w:rPr>
                <w:sz w:val="28"/>
                <w:szCs w:val="28"/>
              </w:rPr>
              <w:t>422</w:t>
            </w:r>
            <w:r w:rsidR="00BD0CA7">
              <w:rPr>
                <w:sz w:val="28"/>
                <w:szCs w:val="28"/>
              </w:rPr>
              <w:t>7</w:t>
            </w:r>
            <w:r w:rsidRPr="00166CB9">
              <w:rPr>
                <w:sz w:val="28"/>
                <w:szCs w:val="28"/>
              </w:rPr>
              <w:t>,82</w:t>
            </w:r>
          </w:p>
        </w:tc>
        <w:tc>
          <w:tcPr>
            <w:tcW w:w="1276" w:type="dxa"/>
          </w:tcPr>
          <w:p w:rsidR="00296BF8" w:rsidRPr="00166CB9" w:rsidRDefault="00A453BB" w:rsidP="0039192C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166CB9">
              <w:rPr>
                <w:sz w:val="28"/>
                <w:szCs w:val="28"/>
              </w:rPr>
              <w:t>2080,18</w:t>
            </w:r>
          </w:p>
        </w:tc>
        <w:tc>
          <w:tcPr>
            <w:tcW w:w="1134" w:type="dxa"/>
          </w:tcPr>
          <w:p w:rsidR="00296BF8" w:rsidRPr="00166CB9" w:rsidRDefault="00A453BB" w:rsidP="0039192C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166CB9">
              <w:rPr>
                <w:sz w:val="28"/>
                <w:szCs w:val="28"/>
              </w:rPr>
              <w:t>2080,18</w:t>
            </w:r>
          </w:p>
        </w:tc>
        <w:tc>
          <w:tcPr>
            <w:tcW w:w="1266" w:type="dxa"/>
            <w:gridSpan w:val="2"/>
          </w:tcPr>
          <w:p w:rsidR="00296BF8" w:rsidRPr="00166CB9" w:rsidRDefault="00A453BB" w:rsidP="00296BF8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166CB9">
              <w:rPr>
                <w:sz w:val="28"/>
                <w:szCs w:val="28"/>
              </w:rPr>
              <w:t>2080,18</w:t>
            </w:r>
          </w:p>
        </w:tc>
        <w:tc>
          <w:tcPr>
            <w:tcW w:w="1143" w:type="dxa"/>
          </w:tcPr>
          <w:p w:rsidR="00296BF8" w:rsidRPr="00166CB9" w:rsidRDefault="00A453BB" w:rsidP="00296BF8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166CB9">
              <w:rPr>
                <w:sz w:val="28"/>
                <w:szCs w:val="28"/>
              </w:rPr>
              <w:t>2080,18</w:t>
            </w:r>
          </w:p>
        </w:tc>
      </w:tr>
      <w:tr w:rsidR="00296BF8" w:rsidRPr="00296BF8" w:rsidTr="00296BF8">
        <w:tc>
          <w:tcPr>
            <w:tcW w:w="713" w:type="dxa"/>
          </w:tcPr>
          <w:p w:rsidR="00296BF8" w:rsidRPr="00296BF8" w:rsidRDefault="00296BF8" w:rsidP="00296BF8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:rsidR="00296BF8" w:rsidRPr="00296BF8" w:rsidRDefault="00296BF8" w:rsidP="00296BF8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296BF8" w:rsidRPr="00296BF8" w:rsidRDefault="00296BF8" w:rsidP="00296BF8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296BF8">
              <w:rPr>
                <w:sz w:val="28"/>
                <w:szCs w:val="28"/>
              </w:rPr>
              <w:t>в т. ч. предусмотренные</w:t>
            </w:r>
          </w:p>
        </w:tc>
        <w:tc>
          <w:tcPr>
            <w:tcW w:w="1417" w:type="dxa"/>
          </w:tcPr>
          <w:p w:rsidR="00296BF8" w:rsidRPr="00166CB9" w:rsidRDefault="00296BF8" w:rsidP="00296BF8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296BF8" w:rsidRPr="00166CB9" w:rsidRDefault="00296BF8" w:rsidP="00296BF8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96BF8" w:rsidRPr="00166CB9" w:rsidRDefault="00296BF8" w:rsidP="00296BF8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96BF8" w:rsidRPr="00166CB9" w:rsidRDefault="00296BF8" w:rsidP="00296BF8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266" w:type="dxa"/>
            <w:gridSpan w:val="2"/>
          </w:tcPr>
          <w:p w:rsidR="00296BF8" w:rsidRPr="00166CB9" w:rsidRDefault="00296BF8" w:rsidP="00296BF8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143" w:type="dxa"/>
          </w:tcPr>
          <w:p w:rsidR="00296BF8" w:rsidRPr="00166CB9" w:rsidRDefault="00296BF8" w:rsidP="00296BF8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</w:tc>
      </w:tr>
      <w:tr w:rsidR="00991861" w:rsidRPr="00296BF8" w:rsidTr="00296BF8">
        <w:tc>
          <w:tcPr>
            <w:tcW w:w="713" w:type="dxa"/>
          </w:tcPr>
          <w:p w:rsidR="00991861" w:rsidRPr="00296BF8" w:rsidRDefault="00991861" w:rsidP="00296BF8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:rsidR="00991861" w:rsidRPr="00296BF8" w:rsidRDefault="00991861" w:rsidP="00296BF8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991861" w:rsidRPr="00296BF8" w:rsidRDefault="00991861" w:rsidP="00296BF8">
            <w:pPr>
              <w:autoSpaceDE w:val="0"/>
              <w:autoSpaceDN w:val="0"/>
              <w:adjustRightInd w:val="0"/>
              <w:ind w:firstLine="459"/>
              <w:outlineLvl w:val="2"/>
              <w:rPr>
                <w:sz w:val="28"/>
                <w:szCs w:val="28"/>
              </w:rPr>
            </w:pPr>
            <w:r w:rsidRPr="00296BF8">
              <w:rPr>
                <w:sz w:val="28"/>
                <w:szCs w:val="28"/>
              </w:rPr>
              <w:t>ответственному исполнителю: управление по физической кул</w:t>
            </w:r>
            <w:r w:rsidRPr="00296BF8">
              <w:rPr>
                <w:sz w:val="28"/>
                <w:szCs w:val="28"/>
              </w:rPr>
              <w:t>ь</w:t>
            </w:r>
            <w:r w:rsidRPr="00296BF8">
              <w:rPr>
                <w:sz w:val="28"/>
                <w:szCs w:val="28"/>
              </w:rPr>
              <w:t>туре и спорту администрации г</w:t>
            </w:r>
            <w:r w:rsidRPr="00296BF8">
              <w:rPr>
                <w:sz w:val="28"/>
                <w:szCs w:val="28"/>
              </w:rPr>
              <w:t>о</w:t>
            </w:r>
            <w:r w:rsidRPr="00296BF8">
              <w:rPr>
                <w:sz w:val="28"/>
                <w:szCs w:val="28"/>
              </w:rPr>
              <w:t>рода-курорта Кисловодска</w:t>
            </w:r>
          </w:p>
        </w:tc>
        <w:tc>
          <w:tcPr>
            <w:tcW w:w="1417" w:type="dxa"/>
          </w:tcPr>
          <w:p w:rsidR="00991861" w:rsidRPr="00166CB9" w:rsidRDefault="00991861" w:rsidP="004627A0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166CB9">
              <w:rPr>
                <w:sz w:val="28"/>
                <w:szCs w:val="28"/>
              </w:rPr>
              <w:t>1040,00</w:t>
            </w:r>
          </w:p>
        </w:tc>
        <w:tc>
          <w:tcPr>
            <w:tcW w:w="1418" w:type="dxa"/>
          </w:tcPr>
          <w:p w:rsidR="00991861" w:rsidRPr="00166CB9" w:rsidRDefault="00991861" w:rsidP="004627A0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166CB9">
              <w:rPr>
                <w:sz w:val="28"/>
                <w:szCs w:val="28"/>
              </w:rPr>
              <w:t>1040,00</w:t>
            </w:r>
          </w:p>
        </w:tc>
        <w:tc>
          <w:tcPr>
            <w:tcW w:w="1276" w:type="dxa"/>
          </w:tcPr>
          <w:p w:rsidR="00991861" w:rsidRPr="00166CB9" w:rsidRDefault="00991861" w:rsidP="004627A0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166CB9">
              <w:rPr>
                <w:sz w:val="28"/>
                <w:szCs w:val="28"/>
              </w:rPr>
              <w:t>1040,18</w:t>
            </w:r>
          </w:p>
        </w:tc>
        <w:tc>
          <w:tcPr>
            <w:tcW w:w="1134" w:type="dxa"/>
          </w:tcPr>
          <w:p w:rsidR="00991861" w:rsidRPr="00166CB9" w:rsidRDefault="00991861" w:rsidP="0039192C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166CB9">
              <w:rPr>
                <w:sz w:val="28"/>
                <w:szCs w:val="28"/>
              </w:rPr>
              <w:t>1040,18</w:t>
            </w:r>
          </w:p>
        </w:tc>
        <w:tc>
          <w:tcPr>
            <w:tcW w:w="1266" w:type="dxa"/>
            <w:gridSpan w:val="2"/>
          </w:tcPr>
          <w:p w:rsidR="00991861" w:rsidRPr="00166CB9" w:rsidRDefault="00991861" w:rsidP="0039192C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166CB9">
              <w:rPr>
                <w:sz w:val="28"/>
                <w:szCs w:val="28"/>
              </w:rPr>
              <w:t>1040,18</w:t>
            </w:r>
          </w:p>
        </w:tc>
        <w:tc>
          <w:tcPr>
            <w:tcW w:w="1143" w:type="dxa"/>
          </w:tcPr>
          <w:p w:rsidR="00991861" w:rsidRPr="00166CB9" w:rsidRDefault="00991861" w:rsidP="00296BF8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166CB9">
              <w:rPr>
                <w:sz w:val="28"/>
                <w:szCs w:val="28"/>
              </w:rPr>
              <w:t>1040,18</w:t>
            </w:r>
          </w:p>
        </w:tc>
      </w:tr>
      <w:tr w:rsidR="00991861" w:rsidRPr="00991861" w:rsidTr="00296BF8">
        <w:tc>
          <w:tcPr>
            <w:tcW w:w="713" w:type="dxa"/>
          </w:tcPr>
          <w:p w:rsidR="00991861" w:rsidRPr="00296BF8" w:rsidRDefault="00991861" w:rsidP="00296BF8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:rsidR="00991861" w:rsidRPr="00296BF8" w:rsidRDefault="00991861" w:rsidP="00296BF8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991861" w:rsidRDefault="00991861" w:rsidP="00296BF8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296BF8">
              <w:rPr>
                <w:sz w:val="28"/>
                <w:szCs w:val="28"/>
              </w:rPr>
              <w:t xml:space="preserve">                            соисполнителю 1: </w:t>
            </w:r>
            <w:r w:rsidRPr="00A365C7">
              <w:rPr>
                <w:sz w:val="28"/>
                <w:szCs w:val="28"/>
              </w:rPr>
              <w:t>управление образования админ</w:t>
            </w:r>
            <w:r w:rsidRPr="00A365C7">
              <w:rPr>
                <w:sz w:val="28"/>
                <w:szCs w:val="28"/>
              </w:rPr>
              <w:t>и</w:t>
            </w:r>
            <w:r w:rsidRPr="00A365C7">
              <w:rPr>
                <w:sz w:val="28"/>
                <w:szCs w:val="28"/>
              </w:rPr>
              <w:t>страции города-курорта Кисл</w:t>
            </w:r>
            <w:r w:rsidRPr="00A365C7">
              <w:rPr>
                <w:sz w:val="28"/>
                <w:szCs w:val="28"/>
              </w:rPr>
              <w:t>о</w:t>
            </w:r>
            <w:r w:rsidRPr="00A365C7">
              <w:rPr>
                <w:sz w:val="28"/>
                <w:szCs w:val="28"/>
              </w:rPr>
              <w:t>водска</w:t>
            </w:r>
            <w:r w:rsidRPr="00296BF8">
              <w:rPr>
                <w:sz w:val="28"/>
                <w:szCs w:val="28"/>
              </w:rPr>
              <w:t xml:space="preserve"> </w:t>
            </w:r>
          </w:p>
          <w:p w:rsidR="00991861" w:rsidRPr="00296BF8" w:rsidRDefault="00991861" w:rsidP="00296BF8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991861" w:rsidRPr="00166CB9" w:rsidRDefault="00991861" w:rsidP="004627A0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166CB9">
              <w:rPr>
                <w:sz w:val="28"/>
                <w:szCs w:val="28"/>
              </w:rPr>
              <w:t>1040,00</w:t>
            </w:r>
          </w:p>
        </w:tc>
        <w:tc>
          <w:tcPr>
            <w:tcW w:w="1418" w:type="dxa"/>
          </w:tcPr>
          <w:p w:rsidR="00991861" w:rsidRPr="00166CB9" w:rsidRDefault="00991861" w:rsidP="004627A0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166CB9">
              <w:rPr>
                <w:sz w:val="28"/>
                <w:szCs w:val="28"/>
              </w:rPr>
              <w:t>1040,00</w:t>
            </w:r>
          </w:p>
        </w:tc>
        <w:tc>
          <w:tcPr>
            <w:tcW w:w="1276" w:type="dxa"/>
          </w:tcPr>
          <w:p w:rsidR="00991861" w:rsidRPr="00166CB9" w:rsidRDefault="00991861" w:rsidP="004627A0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166CB9">
              <w:rPr>
                <w:sz w:val="28"/>
                <w:szCs w:val="28"/>
              </w:rPr>
              <w:t>1040,00</w:t>
            </w:r>
          </w:p>
        </w:tc>
        <w:tc>
          <w:tcPr>
            <w:tcW w:w="1134" w:type="dxa"/>
          </w:tcPr>
          <w:p w:rsidR="00991861" w:rsidRPr="00166CB9" w:rsidRDefault="00991861">
            <w:r w:rsidRPr="00166CB9">
              <w:rPr>
                <w:sz w:val="28"/>
                <w:szCs w:val="28"/>
              </w:rPr>
              <w:t>1040,00</w:t>
            </w:r>
          </w:p>
        </w:tc>
        <w:tc>
          <w:tcPr>
            <w:tcW w:w="1266" w:type="dxa"/>
            <w:gridSpan w:val="2"/>
          </w:tcPr>
          <w:p w:rsidR="00991861" w:rsidRPr="00166CB9" w:rsidRDefault="00991861">
            <w:r w:rsidRPr="00166CB9">
              <w:rPr>
                <w:sz w:val="28"/>
                <w:szCs w:val="28"/>
              </w:rPr>
              <w:t>1040,00</w:t>
            </w:r>
          </w:p>
        </w:tc>
        <w:tc>
          <w:tcPr>
            <w:tcW w:w="1143" w:type="dxa"/>
          </w:tcPr>
          <w:p w:rsidR="00991861" w:rsidRPr="00166CB9" w:rsidRDefault="00991861">
            <w:r w:rsidRPr="00166CB9">
              <w:rPr>
                <w:sz w:val="28"/>
                <w:szCs w:val="28"/>
              </w:rPr>
              <w:t>1040,00</w:t>
            </w:r>
          </w:p>
        </w:tc>
      </w:tr>
      <w:tr w:rsidR="00296BF8" w:rsidRPr="00296BF8" w:rsidTr="00296BF8">
        <w:tc>
          <w:tcPr>
            <w:tcW w:w="713" w:type="dxa"/>
          </w:tcPr>
          <w:p w:rsidR="00296BF8" w:rsidRPr="00296BF8" w:rsidRDefault="00296BF8" w:rsidP="00296BF8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:rsidR="00296BF8" w:rsidRPr="00296BF8" w:rsidRDefault="00296BF8" w:rsidP="00296BF8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296BF8" w:rsidRDefault="00296BF8" w:rsidP="00991861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A365C7">
              <w:rPr>
                <w:sz w:val="28"/>
                <w:szCs w:val="28"/>
              </w:rPr>
              <w:t xml:space="preserve">                            соисполнителю 2: </w:t>
            </w:r>
          </w:p>
          <w:p w:rsidR="00991861" w:rsidRPr="00A365C7" w:rsidRDefault="00991861" w:rsidP="00991861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991861">
              <w:rPr>
                <w:sz w:val="28"/>
                <w:szCs w:val="28"/>
              </w:rPr>
              <w:t>управление городского хозяйства администрации города-курорта Кисловодска, всего</w:t>
            </w:r>
          </w:p>
        </w:tc>
        <w:tc>
          <w:tcPr>
            <w:tcW w:w="1417" w:type="dxa"/>
          </w:tcPr>
          <w:p w:rsidR="00296BF8" w:rsidRPr="00166CB9" w:rsidRDefault="00A453BB" w:rsidP="00296BF8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166CB9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296BF8" w:rsidRPr="00166CB9" w:rsidRDefault="00A453BB" w:rsidP="00296BF8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166CB9">
              <w:rPr>
                <w:sz w:val="28"/>
                <w:szCs w:val="28"/>
              </w:rPr>
              <w:t>2147,82</w:t>
            </w:r>
          </w:p>
        </w:tc>
        <w:tc>
          <w:tcPr>
            <w:tcW w:w="1276" w:type="dxa"/>
          </w:tcPr>
          <w:p w:rsidR="00296BF8" w:rsidRPr="00166CB9" w:rsidRDefault="00A453BB" w:rsidP="00296BF8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166CB9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96BF8" w:rsidRPr="00166CB9" w:rsidRDefault="00A453BB" w:rsidP="00296BF8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166CB9">
              <w:rPr>
                <w:sz w:val="28"/>
                <w:szCs w:val="28"/>
              </w:rPr>
              <w:t>-</w:t>
            </w:r>
          </w:p>
        </w:tc>
        <w:tc>
          <w:tcPr>
            <w:tcW w:w="1266" w:type="dxa"/>
            <w:gridSpan w:val="2"/>
          </w:tcPr>
          <w:p w:rsidR="00296BF8" w:rsidRPr="00166CB9" w:rsidRDefault="00A453BB" w:rsidP="00296BF8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166CB9">
              <w:rPr>
                <w:sz w:val="28"/>
                <w:szCs w:val="28"/>
              </w:rPr>
              <w:t>-</w:t>
            </w:r>
          </w:p>
        </w:tc>
        <w:tc>
          <w:tcPr>
            <w:tcW w:w="1143" w:type="dxa"/>
          </w:tcPr>
          <w:p w:rsidR="00296BF8" w:rsidRPr="00166CB9" w:rsidRDefault="00A453BB" w:rsidP="00296BF8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166CB9">
              <w:rPr>
                <w:sz w:val="28"/>
                <w:szCs w:val="28"/>
              </w:rPr>
              <w:t>-</w:t>
            </w:r>
          </w:p>
        </w:tc>
      </w:tr>
      <w:tr w:rsidR="00296BF8" w:rsidRPr="00296BF8" w:rsidTr="00296BF8">
        <w:tc>
          <w:tcPr>
            <w:tcW w:w="713" w:type="dxa"/>
          </w:tcPr>
          <w:p w:rsidR="00296BF8" w:rsidRPr="00296BF8" w:rsidRDefault="00296BF8" w:rsidP="00296BF8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296BF8" w:rsidRPr="00296BF8" w:rsidRDefault="00296BF8" w:rsidP="00296BF8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:rsidR="00296BF8" w:rsidRPr="00296BF8" w:rsidRDefault="00296BF8" w:rsidP="00296BF8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296BF8">
              <w:rPr>
                <w:sz w:val="28"/>
                <w:szCs w:val="28"/>
              </w:rPr>
              <w:t>в том числе следующие основные мероприятия:</w:t>
            </w:r>
          </w:p>
        </w:tc>
        <w:tc>
          <w:tcPr>
            <w:tcW w:w="4394" w:type="dxa"/>
          </w:tcPr>
          <w:p w:rsidR="00296BF8" w:rsidRPr="00296BF8" w:rsidRDefault="00296BF8" w:rsidP="00296BF8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296BF8" w:rsidRPr="00166CB9" w:rsidRDefault="00296BF8" w:rsidP="00296BF8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296BF8" w:rsidRPr="00166CB9" w:rsidRDefault="00296BF8" w:rsidP="00296BF8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96BF8" w:rsidRPr="00166CB9" w:rsidRDefault="00296BF8" w:rsidP="00296BF8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96BF8" w:rsidRPr="00166CB9" w:rsidRDefault="00296BF8" w:rsidP="00296BF8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266" w:type="dxa"/>
            <w:gridSpan w:val="2"/>
          </w:tcPr>
          <w:p w:rsidR="00296BF8" w:rsidRPr="00166CB9" w:rsidRDefault="00296BF8" w:rsidP="00296BF8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143" w:type="dxa"/>
          </w:tcPr>
          <w:p w:rsidR="00296BF8" w:rsidRPr="00166CB9" w:rsidRDefault="00296BF8" w:rsidP="00296BF8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</w:tr>
      <w:tr w:rsidR="00A453BB" w:rsidRPr="00296BF8" w:rsidTr="00296BF8">
        <w:trPr>
          <w:trHeight w:val="80"/>
        </w:trPr>
        <w:tc>
          <w:tcPr>
            <w:tcW w:w="713" w:type="dxa"/>
          </w:tcPr>
          <w:p w:rsidR="00A453BB" w:rsidRPr="00296BF8" w:rsidRDefault="00A453BB" w:rsidP="00296BF8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296BF8">
              <w:rPr>
                <w:sz w:val="28"/>
                <w:szCs w:val="28"/>
              </w:rPr>
              <w:lastRenderedPageBreak/>
              <w:t>2.1.</w:t>
            </w:r>
          </w:p>
        </w:tc>
        <w:tc>
          <w:tcPr>
            <w:tcW w:w="3115" w:type="dxa"/>
          </w:tcPr>
          <w:p w:rsidR="00A453BB" w:rsidRPr="00296BF8" w:rsidRDefault="00A453BB" w:rsidP="00296BF8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296BF8">
              <w:rPr>
                <w:sz w:val="28"/>
                <w:szCs w:val="28"/>
              </w:rPr>
              <w:t>Основное мероприятие 1</w:t>
            </w:r>
            <w:r w:rsidRPr="00296BF8">
              <w:rPr>
                <w:sz w:val="24"/>
                <w:szCs w:val="24"/>
              </w:rPr>
              <w:t xml:space="preserve"> </w:t>
            </w:r>
            <w:r w:rsidRPr="00296BF8">
              <w:rPr>
                <w:sz w:val="28"/>
                <w:szCs w:val="28"/>
              </w:rPr>
              <w:t>Обеспечение подг</w:t>
            </w:r>
            <w:r w:rsidRPr="00296BF8">
              <w:rPr>
                <w:sz w:val="28"/>
                <w:szCs w:val="28"/>
              </w:rPr>
              <w:t>о</w:t>
            </w:r>
            <w:r w:rsidRPr="00296BF8">
              <w:rPr>
                <w:sz w:val="28"/>
                <w:szCs w:val="28"/>
              </w:rPr>
              <w:t>товки и участия спортсменов в спо</w:t>
            </w:r>
            <w:r w:rsidRPr="00296BF8">
              <w:rPr>
                <w:sz w:val="28"/>
                <w:szCs w:val="28"/>
              </w:rPr>
              <w:t>р</w:t>
            </w:r>
            <w:r w:rsidRPr="00296BF8">
              <w:rPr>
                <w:sz w:val="28"/>
                <w:szCs w:val="28"/>
              </w:rPr>
              <w:t>тивных соревнованиях, обеспечение организ</w:t>
            </w:r>
            <w:r w:rsidRPr="00296BF8">
              <w:rPr>
                <w:sz w:val="28"/>
                <w:szCs w:val="28"/>
              </w:rPr>
              <w:t>а</w:t>
            </w:r>
            <w:r w:rsidRPr="00296BF8">
              <w:rPr>
                <w:sz w:val="28"/>
                <w:szCs w:val="28"/>
              </w:rPr>
              <w:t>ции и проведения спо</w:t>
            </w:r>
            <w:r w:rsidRPr="00296BF8">
              <w:rPr>
                <w:sz w:val="28"/>
                <w:szCs w:val="28"/>
              </w:rPr>
              <w:t>р</w:t>
            </w:r>
            <w:r w:rsidRPr="00296BF8">
              <w:rPr>
                <w:sz w:val="28"/>
                <w:szCs w:val="28"/>
              </w:rPr>
              <w:t>тивных мероприятий по видам спорта, всего</w:t>
            </w:r>
          </w:p>
        </w:tc>
        <w:tc>
          <w:tcPr>
            <w:tcW w:w="4394" w:type="dxa"/>
          </w:tcPr>
          <w:p w:rsidR="00A453BB" w:rsidRPr="00296BF8" w:rsidRDefault="00A453BB" w:rsidP="00296BF8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A453BB" w:rsidRPr="00166CB9" w:rsidRDefault="00A453BB" w:rsidP="002F378B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166CB9">
              <w:rPr>
                <w:sz w:val="28"/>
                <w:szCs w:val="28"/>
              </w:rPr>
              <w:t>2080,00</w:t>
            </w:r>
          </w:p>
        </w:tc>
        <w:tc>
          <w:tcPr>
            <w:tcW w:w="1418" w:type="dxa"/>
          </w:tcPr>
          <w:p w:rsidR="00A453BB" w:rsidRPr="00166CB9" w:rsidRDefault="00A453BB" w:rsidP="002F378B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166CB9">
              <w:rPr>
                <w:sz w:val="28"/>
                <w:szCs w:val="28"/>
              </w:rPr>
              <w:t>2080,00</w:t>
            </w:r>
          </w:p>
        </w:tc>
        <w:tc>
          <w:tcPr>
            <w:tcW w:w="1276" w:type="dxa"/>
          </w:tcPr>
          <w:p w:rsidR="00A453BB" w:rsidRPr="00166CB9" w:rsidRDefault="00A453BB" w:rsidP="002F378B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166CB9">
              <w:rPr>
                <w:sz w:val="28"/>
                <w:szCs w:val="28"/>
              </w:rPr>
              <w:t>2080,18</w:t>
            </w:r>
          </w:p>
        </w:tc>
        <w:tc>
          <w:tcPr>
            <w:tcW w:w="1134" w:type="dxa"/>
          </w:tcPr>
          <w:p w:rsidR="00A453BB" w:rsidRPr="00166CB9" w:rsidRDefault="00A453BB" w:rsidP="002F378B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166CB9">
              <w:rPr>
                <w:sz w:val="28"/>
                <w:szCs w:val="28"/>
              </w:rPr>
              <w:t>2080,18</w:t>
            </w:r>
          </w:p>
        </w:tc>
        <w:tc>
          <w:tcPr>
            <w:tcW w:w="1266" w:type="dxa"/>
            <w:gridSpan w:val="2"/>
          </w:tcPr>
          <w:p w:rsidR="00A453BB" w:rsidRPr="00166CB9" w:rsidRDefault="00A453BB" w:rsidP="002F378B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166CB9">
              <w:rPr>
                <w:sz w:val="28"/>
                <w:szCs w:val="28"/>
              </w:rPr>
              <w:t>2080,18</w:t>
            </w:r>
          </w:p>
        </w:tc>
        <w:tc>
          <w:tcPr>
            <w:tcW w:w="1143" w:type="dxa"/>
          </w:tcPr>
          <w:p w:rsidR="00A453BB" w:rsidRPr="00166CB9" w:rsidRDefault="00A453BB" w:rsidP="002F378B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166CB9">
              <w:rPr>
                <w:sz w:val="28"/>
                <w:szCs w:val="28"/>
              </w:rPr>
              <w:t>2080,18</w:t>
            </w:r>
          </w:p>
        </w:tc>
      </w:tr>
      <w:tr w:rsidR="00296BF8" w:rsidRPr="00296BF8" w:rsidTr="00296BF8">
        <w:tc>
          <w:tcPr>
            <w:tcW w:w="713" w:type="dxa"/>
          </w:tcPr>
          <w:p w:rsidR="00296BF8" w:rsidRPr="00296BF8" w:rsidRDefault="00296BF8" w:rsidP="00296BF8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:rsidR="00296BF8" w:rsidRPr="00296BF8" w:rsidRDefault="00296BF8" w:rsidP="00296BF8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296BF8" w:rsidRPr="00296BF8" w:rsidRDefault="00296BF8" w:rsidP="00296BF8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296BF8">
              <w:rPr>
                <w:sz w:val="28"/>
                <w:szCs w:val="28"/>
              </w:rPr>
              <w:t>бюджет города-курорта Кисл</w:t>
            </w:r>
            <w:r w:rsidRPr="00296BF8">
              <w:rPr>
                <w:sz w:val="28"/>
                <w:szCs w:val="28"/>
              </w:rPr>
              <w:t>о</w:t>
            </w:r>
            <w:r w:rsidRPr="00296BF8">
              <w:rPr>
                <w:sz w:val="28"/>
                <w:szCs w:val="28"/>
              </w:rPr>
              <w:t xml:space="preserve">водска (далее – бюджет города), </w:t>
            </w:r>
          </w:p>
        </w:tc>
        <w:tc>
          <w:tcPr>
            <w:tcW w:w="1417" w:type="dxa"/>
          </w:tcPr>
          <w:p w:rsidR="00296BF8" w:rsidRPr="007E4278" w:rsidRDefault="00A453BB" w:rsidP="0039192C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7E4278">
              <w:rPr>
                <w:sz w:val="28"/>
                <w:szCs w:val="28"/>
              </w:rPr>
              <w:t>2080,00</w:t>
            </w:r>
          </w:p>
        </w:tc>
        <w:tc>
          <w:tcPr>
            <w:tcW w:w="1418" w:type="dxa"/>
          </w:tcPr>
          <w:p w:rsidR="00296BF8" w:rsidRPr="007E4278" w:rsidRDefault="00A453BB" w:rsidP="00296BF8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7E4278">
              <w:rPr>
                <w:sz w:val="28"/>
                <w:szCs w:val="28"/>
              </w:rPr>
              <w:t>2080,00</w:t>
            </w:r>
          </w:p>
        </w:tc>
        <w:tc>
          <w:tcPr>
            <w:tcW w:w="1276" w:type="dxa"/>
          </w:tcPr>
          <w:p w:rsidR="00296BF8" w:rsidRPr="007E4278" w:rsidRDefault="00A453BB" w:rsidP="00CA2E5D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7E4278">
              <w:rPr>
                <w:sz w:val="28"/>
                <w:szCs w:val="28"/>
              </w:rPr>
              <w:t>2080,18</w:t>
            </w:r>
          </w:p>
        </w:tc>
        <w:tc>
          <w:tcPr>
            <w:tcW w:w="1134" w:type="dxa"/>
          </w:tcPr>
          <w:p w:rsidR="00296BF8" w:rsidRPr="007E4278" w:rsidRDefault="00A453BB" w:rsidP="00CA2E5D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7E4278">
              <w:rPr>
                <w:sz w:val="28"/>
                <w:szCs w:val="28"/>
              </w:rPr>
              <w:t>2080,18</w:t>
            </w:r>
          </w:p>
        </w:tc>
        <w:tc>
          <w:tcPr>
            <w:tcW w:w="1266" w:type="dxa"/>
            <w:gridSpan w:val="2"/>
          </w:tcPr>
          <w:p w:rsidR="00296BF8" w:rsidRPr="007E4278" w:rsidRDefault="00A453BB" w:rsidP="00296BF8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7E4278">
              <w:rPr>
                <w:sz w:val="28"/>
                <w:szCs w:val="28"/>
              </w:rPr>
              <w:t>2080,18</w:t>
            </w:r>
          </w:p>
        </w:tc>
        <w:tc>
          <w:tcPr>
            <w:tcW w:w="1143" w:type="dxa"/>
          </w:tcPr>
          <w:p w:rsidR="00296BF8" w:rsidRPr="007E4278" w:rsidRDefault="00296BF8" w:rsidP="00296BF8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7E4278">
              <w:rPr>
                <w:sz w:val="28"/>
                <w:szCs w:val="28"/>
              </w:rPr>
              <w:t>2080,18</w:t>
            </w:r>
          </w:p>
        </w:tc>
      </w:tr>
      <w:tr w:rsidR="00296BF8" w:rsidRPr="00296BF8" w:rsidTr="00296BF8">
        <w:tc>
          <w:tcPr>
            <w:tcW w:w="713" w:type="dxa"/>
          </w:tcPr>
          <w:p w:rsidR="00296BF8" w:rsidRPr="00296BF8" w:rsidRDefault="00296BF8" w:rsidP="00296BF8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:rsidR="00296BF8" w:rsidRPr="00296BF8" w:rsidRDefault="00296BF8" w:rsidP="00296BF8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296BF8" w:rsidRPr="00296BF8" w:rsidRDefault="00296BF8" w:rsidP="00296BF8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296BF8">
              <w:rPr>
                <w:sz w:val="28"/>
                <w:szCs w:val="28"/>
              </w:rPr>
              <w:t>в т. ч. предусмотренные</w:t>
            </w:r>
          </w:p>
        </w:tc>
        <w:tc>
          <w:tcPr>
            <w:tcW w:w="1417" w:type="dxa"/>
          </w:tcPr>
          <w:p w:rsidR="00296BF8" w:rsidRPr="007E4278" w:rsidRDefault="00296BF8" w:rsidP="00296BF8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296BF8" w:rsidRPr="007E4278" w:rsidRDefault="00296BF8" w:rsidP="00296BF8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96BF8" w:rsidRPr="007E4278" w:rsidRDefault="00296BF8" w:rsidP="00296BF8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96BF8" w:rsidRPr="007E4278" w:rsidRDefault="00296BF8" w:rsidP="00296BF8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266" w:type="dxa"/>
            <w:gridSpan w:val="2"/>
          </w:tcPr>
          <w:p w:rsidR="00296BF8" w:rsidRPr="007E4278" w:rsidRDefault="00296BF8" w:rsidP="00296BF8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143" w:type="dxa"/>
          </w:tcPr>
          <w:p w:rsidR="00296BF8" w:rsidRPr="007E4278" w:rsidRDefault="00296BF8" w:rsidP="00296BF8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</w:tc>
      </w:tr>
      <w:tr w:rsidR="00991861" w:rsidRPr="00296BF8" w:rsidTr="00296BF8">
        <w:tc>
          <w:tcPr>
            <w:tcW w:w="713" w:type="dxa"/>
          </w:tcPr>
          <w:p w:rsidR="00991861" w:rsidRPr="00296BF8" w:rsidRDefault="00991861" w:rsidP="00296BF8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:rsidR="00991861" w:rsidRPr="00296BF8" w:rsidRDefault="00991861" w:rsidP="00296BF8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991861" w:rsidRPr="00296BF8" w:rsidRDefault="00991861" w:rsidP="00296BF8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296BF8">
              <w:rPr>
                <w:sz w:val="28"/>
                <w:szCs w:val="28"/>
              </w:rPr>
              <w:t xml:space="preserve">       ответственному исполнителю: управление по физической кул</w:t>
            </w:r>
            <w:r w:rsidRPr="00296BF8">
              <w:rPr>
                <w:sz w:val="28"/>
                <w:szCs w:val="28"/>
              </w:rPr>
              <w:t>ь</w:t>
            </w:r>
            <w:r w:rsidRPr="00296BF8">
              <w:rPr>
                <w:sz w:val="28"/>
                <w:szCs w:val="28"/>
              </w:rPr>
              <w:t>туре и спорту администрации г</w:t>
            </w:r>
            <w:r w:rsidRPr="00296BF8">
              <w:rPr>
                <w:sz w:val="28"/>
                <w:szCs w:val="28"/>
              </w:rPr>
              <w:t>о</w:t>
            </w:r>
            <w:r w:rsidRPr="00296BF8">
              <w:rPr>
                <w:sz w:val="28"/>
                <w:szCs w:val="28"/>
              </w:rPr>
              <w:t>рода-курорта Кисловодска</w:t>
            </w:r>
          </w:p>
        </w:tc>
        <w:tc>
          <w:tcPr>
            <w:tcW w:w="1417" w:type="dxa"/>
          </w:tcPr>
          <w:p w:rsidR="00991861" w:rsidRPr="007E4278" w:rsidRDefault="00991861" w:rsidP="004627A0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7E4278">
              <w:rPr>
                <w:sz w:val="28"/>
                <w:szCs w:val="28"/>
              </w:rPr>
              <w:t>1040,00</w:t>
            </w:r>
          </w:p>
        </w:tc>
        <w:tc>
          <w:tcPr>
            <w:tcW w:w="1418" w:type="dxa"/>
          </w:tcPr>
          <w:p w:rsidR="00991861" w:rsidRPr="007E4278" w:rsidRDefault="00991861" w:rsidP="004627A0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7E4278">
              <w:rPr>
                <w:sz w:val="28"/>
                <w:szCs w:val="28"/>
              </w:rPr>
              <w:t>1040,00</w:t>
            </w:r>
          </w:p>
        </w:tc>
        <w:tc>
          <w:tcPr>
            <w:tcW w:w="1276" w:type="dxa"/>
          </w:tcPr>
          <w:p w:rsidR="00991861" w:rsidRPr="007E4278" w:rsidRDefault="00991861" w:rsidP="004627A0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7E4278">
              <w:rPr>
                <w:sz w:val="28"/>
                <w:szCs w:val="28"/>
              </w:rPr>
              <w:t>1040,18</w:t>
            </w:r>
          </w:p>
        </w:tc>
        <w:tc>
          <w:tcPr>
            <w:tcW w:w="1134" w:type="dxa"/>
          </w:tcPr>
          <w:p w:rsidR="00991861" w:rsidRPr="007E4278" w:rsidRDefault="00991861" w:rsidP="004627A0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7E4278">
              <w:rPr>
                <w:sz w:val="28"/>
                <w:szCs w:val="28"/>
              </w:rPr>
              <w:t>1040,18</w:t>
            </w:r>
          </w:p>
        </w:tc>
        <w:tc>
          <w:tcPr>
            <w:tcW w:w="1266" w:type="dxa"/>
            <w:gridSpan w:val="2"/>
          </w:tcPr>
          <w:p w:rsidR="00991861" w:rsidRPr="007E4278" w:rsidRDefault="00991861" w:rsidP="004627A0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7E4278">
              <w:rPr>
                <w:sz w:val="28"/>
                <w:szCs w:val="28"/>
              </w:rPr>
              <w:t>1040,18</w:t>
            </w:r>
          </w:p>
        </w:tc>
        <w:tc>
          <w:tcPr>
            <w:tcW w:w="1143" w:type="dxa"/>
          </w:tcPr>
          <w:p w:rsidR="00991861" w:rsidRPr="007E4278" w:rsidRDefault="00991861" w:rsidP="004627A0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7E4278">
              <w:rPr>
                <w:sz w:val="28"/>
                <w:szCs w:val="28"/>
              </w:rPr>
              <w:t>1040,18</w:t>
            </w:r>
          </w:p>
        </w:tc>
      </w:tr>
      <w:tr w:rsidR="00991861" w:rsidRPr="00296BF8" w:rsidTr="00296BF8">
        <w:tc>
          <w:tcPr>
            <w:tcW w:w="713" w:type="dxa"/>
          </w:tcPr>
          <w:p w:rsidR="00991861" w:rsidRPr="00296BF8" w:rsidRDefault="00991861" w:rsidP="00296BF8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:rsidR="00991861" w:rsidRPr="00296BF8" w:rsidRDefault="00991861" w:rsidP="00296BF8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991861" w:rsidRPr="00296BF8" w:rsidRDefault="00991861" w:rsidP="00991861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296BF8">
              <w:rPr>
                <w:sz w:val="28"/>
                <w:szCs w:val="28"/>
              </w:rPr>
              <w:t xml:space="preserve">                            соисполнителю </w:t>
            </w:r>
            <w:r>
              <w:rPr>
                <w:sz w:val="28"/>
                <w:szCs w:val="28"/>
              </w:rPr>
              <w:t>1</w:t>
            </w:r>
            <w:r w:rsidRPr="00296BF8">
              <w:rPr>
                <w:sz w:val="28"/>
                <w:szCs w:val="28"/>
              </w:rPr>
              <w:t>: управление образования админ</w:t>
            </w:r>
            <w:r w:rsidRPr="00296BF8">
              <w:rPr>
                <w:sz w:val="28"/>
                <w:szCs w:val="28"/>
              </w:rPr>
              <w:t>и</w:t>
            </w:r>
            <w:r w:rsidRPr="00296BF8">
              <w:rPr>
                <w:sz w:val="28"/>
                <w:szCs w:val="28"/>
              </w:rPr>
              <w:t>страции города-курорта Кисл</w:t>
            </w:r>
            <w:r w:rsidRPr="00296BF8">
              <w:rPr>
                <w:sz w:val="28"/>
                <w:szCs w:val="28"/>
              </w:rPr>
              <w:t>о</w:t>
            </w:r>
            <w:r w:rsidRPr="00296BF8">
              <w:rPr>
                <w:sz w:val="28"/>
                <w:szCs w:val="28"/>
              </w:rPr>
              <w:t>водска</w:t>
            </w:r>
          </w:p>
        </w:tc>
        <w:tc>
          <w:tcPr>
            <w:tcW w:w="1417" w:type="dxa"/>
          </w:tcPr>
          <w:p w:rsidR="00991861" w:rsidRPr="007E4278" w:rsidRDefault="00991861" w:rsidP="004627A0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7E4278">
              <w:rPr>
                <w:sz w:val="28"/>
                <w:szCs w:val="28"/>
              </w:rPr>
              <w:t>1040,00</w:t>
            </w:r>
          </w:p>
        </w:tc>
        <w:tc>
          <w:tcPr>
            <w:tcW w:w="1418" w:type="dxa"/>
          </w:tcPr>
          <w:p w:rsidR="00991861" w:rsidRPr="007E4278" w:rsidRDefault="00991861" w:rsidP="004627A0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7E4278">
              <w:rPr>
                <w:sz w:val="28"/>
                <w:szCs w:val="28"/>
              </w:rPr>
              <w:t>1040,00</w:t>
            </w:r>
          </w:p>
        </w:tc>
        <w:tc>
          <w:tcPr>
            <w:tcW w:w="1276" w:type="dxa"/>
          </w:tcPr>
          <w:p w:rsidR="00991861" w:rsidRPr="007E4278" w:rsidRDefault="00991861" w:rsidP="004627A0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7E4278">
              <w:rPr>
                <w:sz w:val="28"/>
                <w:szCs w:val="28"/>
              </w:rPr>
              <w:t>1040,00</w:t>
            </w:r>
          </w:p>
        </w:tc>
        <w:tc>
          <w:tcPr>
            <w:tcW w:w="1134" w:type="dxa"/>
          </w:tcPr>
          <w:p w:rsidR="00991861" w:rsidRPr="007E4278" w:rsidRDefault="00991861" w:rsidP="004627A0">
            <w:r w:rsidRPr="007E4278">
              <w:rPr>
                <w:sz w:val="28"/>
                <w:szCs w:val="28"/>
              </w:rPr>
              <w:t>1040,00</w:t>
            </w:r>
          </w:p>
        </w:tc>
        <w:tc>
          <w:tcPr>
            <w:tcW w:w="1266" w:type="dxa"/>
            <w:gridSpan w:val="2"/>
          </w:tcPr>
          <w:p w:rsidR="00991861" w:rsidRPr="007E4278" w:rsidRDefault="00991861" w:rsidP="004627A0">
            <w:r w:rsidRPr="007E4278">
              <w:rPr>
                <w:sz w:val="28"/>
                <w:szCs w:val="28"/>
              </w:rPr>
              <w:t>1040,00</w:t>
            </w:r>
          </w:p>
        </w:tc>
        <w:tc>
          <w:tcPr>
            <w:tcW w:w="1143" w:type="dxa"/>
          </w:tcPr>
          <w:p w:rsidR="00991861" w:rsidRPr="007E4278" w:rsidRDefault="00991861" w:rsidP="004627A0">
            <w:r w:rsidRPr="007E4278">
              <w:rPr>
                <w:sz w:val="28"/>
                <w:szCs w:val="28"/>
              </w:rPr>
              <w:t>1040,00</w:t>
            </w:r>
          </w:p>
        </w:tc>
      </w:tr>
      <w:tr w:rsidR="00296BF8" w:rsidRPr="00296BF8" w:rsidTr="00296BF8">
        <w:tc>
          <w:tcPr>
            <w:tcW w:w="713" w:type="dxa"/>
          </w:tcPr>
          <w:p w:rsidR="00296BF8" w:rsidRPr="00296BF8" w:rsidRDefault="00296BF8" w:rsidP="00296BF8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296BF8">
              <w:rPr>
                <w:sz w:val="28"/>
                <w:szCs w:val="28"/>
              </w:rPr>
              <w:t>2.2.</w:t>
            </w:r>
          </w:p>
        </w:tc>
        <w:tc>
          <w:tcPr>
            <w:tcW w:w="3115" w:type="dxa"/>
          </w:tcPr>
          <w:p w:rsidR="00296BF8" w:rsidRPr="00296BF8" w:rsidRDefault="00296BF8" w:rsidP="00296BF8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296BF8">
              <w:rPr>
                <w:sz w:val="28"/>
                <w:szCs w:val="28"/>
              </w:rPr>
              <w:t>Основное мероприятие 2</w:t>
            </w:r>
            <w:r w:rsidRPr="00296BF8">
              <w:rPr>
                <w:sz w:val="24"/>
                <w:szCs w:val="24"/>
              </w:rPr>
              <w:t xml:space="preserve"> </w:t>
            </w:r>
            <w:r w:rsidRPr="00296BF8">
              <w:rPr>
                <w:sz w:val="28"/>
                <w:szCs w:val="28"/>
              </w:rPr>
              <w:t>Бюджетные инвест</w:t>
            </w:r>
            <w:r w:rsidRPr="00296BF8">
              <w:rPr>
                <w:sz w:val="28"/>
                <w:szCs w:val="28"/>
              </w:rPr>
              <w:t>и</w:t>
            </w:r>
            <w:r w:rsidRPr="00296BF8">
              <w:rPr>
                <w:sz w:val="28"/>
                <w:szCs w:val="28"/>
              </w:rPr>
              <w:t>ции в спортивные об</w:t>
            </w:r>
            <w:r w:rsidRPr="00296BF8">
              <w:rPr>
                <w:sz w:val="28"/>
                <w:szCs w:val="28"/>
              </w:rPr>
              <w:t>ъ</w:t>
            </w:r>
            <w:r w:rsidRPr="00296BF8">
              <w:rPr>
                <w:sz w:val="28"/>
                <w:szCs w:val="28"/>
              </w:rPr>
              <w:t>екты города-курорта Кисловодска, всего</w:t>
            </w:r>
          </w:p>
        </w:tc>
        <w:tc>
          <w:tcPr>
            <w:tcW w:w="4394" w:type="dxa"/>
          </w:tcPr>
          <w:p w:rsidR="00296BF8" w:rsidRPr="00296BF8" w:rsidRDefault="00296BF8" w:rsidP="00296BF8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296BF8" w:rsidRPr="007E4278" w:rsidRDefault="00A453BB" w:rsidP="00296BF8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7E4278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296BF8" w:rsidRPr="007E4278" w:rsidRDefault="00A453BB" w:rsidP="00296BF8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7E4278">
              <w:rPr>
                <w:sz w:val="28"/>
                <w:szCs w:val="28"/>
              </w:rPr>
              <w:t>2147,82</w:t>
            </w:r>
          </w:p>
        </w:tc>
        <w:tc>
          <w:tcPr>
            <w:tcW w:w="1276" w:type="dxa"/>
          </w:tcPr>
          <w:p w:rsidR="00296BF8" w:rsidRPr="007E4278" w:rsidRDefault="00296BF8" w:rsidP="00296BF8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7E4278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96BF8" w:rsidRPr="007E4278" w:rsidRDefault="00296BF8" w:rsidP="00296BF8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7E4278">
              <w:rPr>
                <w:sz w:val="28"/>
                <w:szCs w:val="28"/>
              </w:rPr>
              <w:t>-</w:t>
            </w:r>
          </w:p>
        </w:tc>
        <w:tc>
          <w:tcPr>
            <w:tcW w:w="1266" w:type="dxa"/>
            <w:gridSpan w:val="2"/>
          </w:tcPr>
          <w:p w:rsidR="00296BF8" w:rsidRPr="007E4278" w:rsidRDefault="00296BF8" w:rsidP="00296BF8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7E4278">
              <w:rPr>
                <w:sz w:val="28"/>
                <w:szCs w:val="28"/>
              </w:rPr>
              <w:t>-</w:t>
            </w:r>
          </w:p>
        </w:tc>
        <w:tc>
          <w:tcPr>
            <w:tcW w:w="1143" w:type="dxa"/>
          </w:tcPr>
          <w:p w:rsidR="00296BF8" w:rsidRPr="007E4278" w:rsidRDefault="00296BF8" w:rsidP="00296BF8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7E4278">
              <w:rPr>
                <w:sz w:val="28"/>
                <w:szCs w:val="28"/>
              </w:rPr>
              <w:t>-</w:t>
            </w:r>
          </w:p>
        </w:tc>
      </w:tr>
      <w:tr w:rsidR="00A453BB" w:rsidRPr="00296BF8" w:rsidTr="00296BF8">
        <w:tc>
          <w:tcPr>
            <w:tcW w:w="713" w:type="dxa"/>
          </w:tcPr>
          <w:p w:rsidR="00A453BB" w:rsidRPr="00296BF8" w:rsidRDefault="00A453BB" w:rsidP="00296BF8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:rsidR="00A453BB" w:rsidRPr="00296BF8" w:rsidRDefault="00A453BB" w:rsidP="00296BF8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A453BB" w:rsidRPr="00296BF8" w:rsidRDefault="00A453BB" w:rsidP="00296BF8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296BF8">
              <w:rPr>
                <w:sz w:val="28"/>
                <w:szCs w:val="28"/>
              </w:rPr>
              <w:t>бюджет города-курорта Кисл</w:t>
            </w:r>
            <w:r w:rsidRPr="00296BF8">
              <w:rPr>
                <w:sz w:val="28"/>
                <w:szCs w:val="28"/>
              </w:rPr>
              <w:t>о</w:t>
            </w:r>
            <w:r w:rsidRPr="00296BF8">
              <w:rPr>
                <w:sz w:val="28"/>
                <w:szCs w:val="28"/>
              </w:rPr>
              <w:t xml:space="preserve">водска (далее – бюджет города), </w:t>
            </w:r>
          </w:p>
          <w:p w:rsidR="00A453BB" w:rsidRPr="00296BF8" w:rsidRDefault="00A453BB" w:rsidP="00296BF8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296BF8">
              <w:rPr>
                <w:sz w:val="28"/>
                <w:szCs w:val="28"/>
              </w:rPr>
              <w:t>в т. ч. предусмотренные</w:t>
            </w:r>
          </w:p>
        </w:tc>
        <w:tc>
          <w:tcPr>
            <w:tcW w:w="1417" w:type="dxa"/>
          </w:tcPr>
          <w:p w:rsidR="00A453BB" w:rsidRPr="007E4278" w:rsidRDefault="00A453BB" w:rsidP="002F378B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7E4278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A453BB" w:rsidRPr="007E4278" w:rsidRDefault="00A453BB" w:rsidP="002F378B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7E4278">
              <w:rPr>
                <w:sz w:val="28"/>
                <w:szCs w:val="28"/>
              </w:rPr>
              <w:t>2147,82</w:t>
            </w:r>
          </w:p>
        </w:tc>
        <w:tc>
          <w:tcPr>
            <w:tcW w:w="1276" w:type="dxa"/>
          </w:tcPr>
          <w:p w:rsidR="00A453BB" w:rsidRPr="007E4278" w:rsidRDefault="00A453BB" w:rsidP="002F378B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7E4278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A453BB" w:rsidRPr="007E4278" w:rsidRDefault="00A453BB" w:rsidP="002F378B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7E4278">
              <w:rPr>
                <w:sz w:val="28"/>
                <w:szCs w:val="28"/>
              </w:rPr>
              <w:t>-</w:t>
            </w:r>
          </w:p>
        </w:tc>
        <w:tc>
          <w:tcPr>
            <w:tcW w:w="1266" w:type="dxa"/>
            <w:gridSpan w:val="2"/>
          </w:tcPr>
          <w:p w:rsidR="00A453BB" w:rsidRPr="007E4278" w:rsidRDefault="00A453BB" w:rsidP="002F378B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7E4278">
              <w:rPr>
                <w:sz w:val="28"/>
                <w:szCs w:val="28"/>
              </w:rPr>
              <w:t>-</w:t>
            </w:r>
          </w:p>
        </w:tc>
        <w:tc>
          <w:tcPr>
            <w:tcW w:w="1143" w:type="dxa"/>
          </w:tcPr>
          <w:p w:rsidR="00A453BB" w:rsidRPr="007E4278" w:rsidRDefault="00A453BB" w:rsidP="002F378B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7E4278">
              <w:rPr>
                <w:sz w:val="28"/>
                <w:szCs w:val="28"/>
              </w:rPr>
              <w:t>-</w:t>
            </w:r>
          </w:p>
        </w:tc>
      </w:tr>
      <w:tr w:rsidR="00A453BB" w:rsidRPr="00296BF8" w:rsidTr="00296BF8">
        <w:tc>
          <w:tcPr>
            <w:tcW w:w="713" w:type="dxa"/>
          </w:tcPr>
          <w:p w:rsidR="00A453BB" w:rsidRPr="00296BF8" w:rsidRDefault="00A453BB" w:rsidP="00296BF8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:rsidR="00A453BB" w:rsidRPr="00296BF8" w:rsidRDefault="00A453BB" w:rsidP="00296BF8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A453BB" w:rsidRPr="00296BF8" w:rsidRDefault="00A453BB" w:rsidP="0025001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296BF8">
              <w:rPr>
                <w:sz w:val="28"/>
                <w:szCs w:val="28"/>
              </w:rPr>
              <w:t xml:space="preserve">                            соисполнителю </w:t>
            </w:r>
            <w:r>
              <w:rPr>
                <w:sz w:val="28"/>
                <w:szCs w:val="28"/>
              </w:rPr>
              <w:t>2</w:t>
            </w:r>
            <w:r w:rsidRPr="00296BF8">
              <w:rPr>
                <w:sz w:val="28"/>
                <w:szCs w:val="28"/>
              </w:rPr>
              <w:t xml:space="preserve">: </w:t>
            </w:r>
            <w:r w:rsidRPr="00296BF8">
              <w:rPr>
                <w:sz w:val="28"/>
                <w:szCs w:val="28"/>
              </w:rPr>
              <w:lastRenderedPageBreak/>
              <w:t>управление городского хозяйства администрации города-курорта Кисловодска, всего</w:t>
            </w:r>
          </w:p>
        </w:tc>
        <w:tc>
          <w:tcPr>
            <w:tcW w:w="1417" w:type="dxa"/>
          </w:tcPr>
          <w:p w:rsidR="00A453BB" w:rsidRPr="007E4278" w:rsidRDefault="00A453BB" w:rsidP="002F378B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7E4278"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1418" w:type="dxa"/>
          </w:tcPr>
          <w:p w:rsidR="00A453BB" w:rsidRPr="007E4278" w:rsidRDefault="00A453BB" w:rsidP="002F378B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7E4278">
              <w:rPr>
                <w:sz w:val="28"/>
                <w:szCs w:val="28"/>
              </w:rPr>
              <w:t>2147,82</w:t>
            </w:r>
          </w:p>
        </w:tc>
        <w:tc>
          <w:tcPr>
            <w:tcW w:w="1276" w:type="dxa"/>
          </w:tcPr>
          <w:p w:rsidR="00A453BB" w:rsidRPr="007E4278" w:rsidRDefault="00A453BB" w:rsidP="002F378B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7E4278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A453BB" w:rsidRPr="007E4278" w:rsidRDefault="00A453BB" w:rsidP="002F378B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7E4278">
              <w:rPr>
                <w:sz w:val="28"/>
                <w:szCs w:val="28"/>
              </w:rPr>
              <w:t>-</w:t>
            </w:r>
          </w:p>
        </w:tc>
        <w:tc>
          <w:tcPr>
            <w:tcW w:w="1266" w:type="dxa"/>
            <w:gridSpan w:val="2"/>
          </w:tcPr>
          <w:p w:rsidR="00A453BB" w:rsidRPr="007E4278" w:rsidRDefault="00A453BB" w:rsidP="002F378B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7E4278">
              <w:rPr>
                <w:sz w:val="28"/>
                <w:szCs w:val="28"/>
              </w:rPr>
              <w:t>-</w:t>
            </w:r>
          </w:p>
        </w:tc>
        <w:tc>
          <w:tcPr>
            <w:tcW w:w="1143" w:type="dxa"/>
          </w:tcPr>
          <w:p w:rsidR="00A453BB" w:rsidRPr="007E4278" w:rsidRDefault="00A453BB" w:rsidP="002F378B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7E4278">
              <w:rPr>
                <w:sz w:val="28"/>
                <w:szCs w:val="28"/>
              </w:rPr>
              <w:t>-</w:t>
            </w:r>
          </w:p>
        </w:tc>
      </w:tr>
      <w:tr w:rsidR="00296BF8" w:rsidRPr="00296BF8" w:rsidTr="00296BF8">
        <w:tc>
          <w:tcPr>
            <w:tcW w:w="713" w:type="dxa"/>
          </w:tcPr>
          <w:p w:rsidR="00296BF8" w:rsidRPr="00296BF8" w:rsidRDefault="00296BF8" w:rsidP="00296BF8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:rsidR="00296BF8" w:rsidRPr="00296BF8" w:rsidRDefault="00296BF8" w:rsidP="00296BF8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296BF8" w:rsidRPr="00296BF8" w:rsidRDefault="00296BF8" w:rsidP="00296BF8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296BF8">
              <w:rPr>
                <w:sz w:val="28"/>
                <w:szCs w:val="28"/>
              </w:rPr>
              <w:t xml:space="preserve">в том числе: </w:t>
            </w:r>
          </w:p>
        </w:tc>
        <w:tc>
          <w:tcPr>
            <w:tcW w:w="1417" w:type="dxa"/>
          </w:tcPr>
          <w:p w:rsidR="00296BF8" w:rsidRPr="00FE3110" w:rsidRDefault="00296BF8" w:rsidP="00296BF8">
            <w:pPr>
              <w:autoSpaceDE w:val="0"/>
              <w:autoSpaceDN w:val="0"/>
              <w:adjustRightInd w:val="0"/>
              <w:jc w:val="center"/>
              <w:outlineLvl w:val="2"/>
              <w:rPr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296BF8" w:rsidRPr="00FE3110" w:rsidRDefault="00296BF8" w:rsidP="00296BF8">
            <w:pPr>
              <w:autoSpaceDE w:val="0"/>
              <w:autoSpaceDN w:val="0"/>
              <w:adjustRightInd w:val="0"/>
              <w:jc w:val="center"/>
              <w:outlineLvl w:val="2"/>
              <w:rPr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296BF8" w:rsidRPr="00FE3110" w:rsidRDefault="00296BF8" w:rsidP="00296BF8">
            <w:pPr>
              <w:autoSpaceDE w:val="0"/>
              <w:autoSpaceDN w:val="0"/>
              <w:adjustRightInd w:val="0"/>
              <w:jc w:val="center"/>
              <w:outlineLvl w:val="2"/>
              <w:rPr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296BF8" w:rsidRPr="00FE3110" w:rsidRDefault="00296BF8" w:rsidP="00296BF8">
            <w:pPr>
              <w:autoSpaceDE w:val="0"/>
              <w:autoSpaceDN w:val="0"/>
              <w:adjustRightInd w:val="0"/>
              <w:jc w:val="center"/>
              <w:outlineLvl w:val="2"/>
              <w:rPr>
                <w:color w:val="FF0000"/>
                <w:sz w:val="28"/>
                <w:szCs w:val="28"/>
              </w:rPr>
            </w:pPr>
          </w:p>
        </w:tc>
        <w:tc>
          <w:tcPr>
            <w:tcW w:w="1266" w:type="dxa"/>
            <w:gridSpan w:val="2"/>
          </w:tcPr>
          <w:p w:rsidR="00296BF8" w:rsidRPr="00FE3110" w:rsidRDefault="00296BF8" w:rsidP="00296BF8">
            <w:pPr>
              <w:autoSpaceDE w:val="0"/>
              <w:autoSpaceDN w:val="0"/>
              <w:adjustRightInd w:val="0"/>
              <w:jc w:val="center"/>
              <w:outlineLvl w:val="2"/>
              <w:rPr>
                <w:color w:val="FF0000"/>
                <w:sz w:val="28"/>
                <w:szCs w:val="28"/>
              </w:rPr>
            </w:pPr>
          </w:p>
        </w:tc>
        <w:tc>
          <w:tcPr>
            <w:tcW w:w="1143" w:type="dxa"/>
          </w:tcPr>
          <w:p w:rsidR="00296BF8" w:rsidRPr="00FE3110" w:rsidRDefault="00296BF8" w:rsidP="00296BF8">
            <w:pPr>
              <w:autoSpaceDE w:val="0"/>
              <w:autoSpaceDN w:val="0"/>
              <w:adjustRightInd w:val="0"/>
              <w:jc w:val="center"/>
              <w:outlineLvl w:val="2"/>
              <w:rPr>
                <w:color w:val="FF0000"/>
                <w:sz w:val="28"/>
                <w:szCs w:val="28"/>
              </w:rPr>
            </w:pPr>
          </w:p>
        </w:tc>
      </w:tr>
      <w:tr w:rsidR="007E4278" w:rsidRPr="007E4278" w:rsidTr="00296BF8">
        <w:tc>
          <w:tcPr>
            <w:tcW w:w="713" w:type="dxa"/>
          </w:tcPr>
          <w:p w:rsidR="007E4278" w:rsidRPr="00296BF8" w:rsidRDefault="007E4278" w:rsidP="00296BF8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:rsidR="007E4278" w:rsidRPr="00296BF8" w:rsidRDefault="007E4278" w:rsidP="00296BF8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7E4278" w:rsidRPr="00296BF8" w:rsidRDefault="007E4278" w:rsidP="002F378B">
            <w:pPr>
              <w:autoSpaceDE w:val="0"/>
              <w:autoSpaceDN w:val="0"/>
              <w:adjustRightInd w:val="0"/>
              <w:ind w:firstLine="33"/>
              <w:outlineLvl w:val="2"/>
              <w:rPr>
                <w:sz w:val="28"/>
                <w:szCs w:val="28"/>
              </w:rPr>
            </w:pPr>
            <w:r w:rsidRPr="00296BF8">
              <w:rPr>
                <w:sz w:val="28"/>
                <w:szCs w:val="28"/>
              </w:rPr>
              <w:t xml:space="preserve">по объекту </w:t>
            </w:r>
            <w:r>
              <w:rPr>
                <w:sz w:val="28"/>
                <w:szCs w:val="28"/>
              </w:rPr>
              <w:t>«Физкультурно-оздоровительный комплекс с ун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версальным игровым залом» по адресу: Ставропольский край, г. Кисловодск, улица Пойма реки Подкумок</w:t>
            </w:r>
          </w:p>
        </w:tc>
        <w:tc>
          <w:tcPr>
            <w:tcW w:w="1417" w:type="dxa"/>
          </w:tcPr>
          <w:p w:rsidR="007E4278" w:rsidRPr="007E4278" w:rsidRDefault="007E4278" w:rsidP="002F378B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7E4278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7E4278" w:rsidRPr="007E4278" w:rsidRDefault="007E4278" w:rsidP="002F378B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7E4278">
              <w:rPr>
                <w:sz w:val="28"/>
                <w:szCs w:val="28"/>
              </w:rPr>
              <w:t>1607,82</w:t>
            </w:r>
          </w:p>
        </w:tc>
        <w:tc>
          <w:tcPr>
            <w:tcW w:w="1276" w:type="dxa"/>
          </w:tcPr>
          <w:p w:rsidR="007E4278" w:rsidRPr="007E4278" w:rsidRDefault="007E4278" w:rsidP="002F378B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7E4278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7E4278" w:rsidRPr="007E4278" w:rsidRDefault="007E4278" w:rsidP="002F378B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7E4278">
              <w:rPr>
                <w:sz w:val="28"/>
                <w:szCs w:val="28"/>
              </w:rPr>
              <w:t>-</w:t>
            </w:r>
          </w:p>
        </w:tc>
        <w:tc>
          <w:tcPr>
            <w:tcW w:w="1266" w:type="dxa"/>
            <w:gridSpan w:val="2"/>
          </w:tcPr>
          <w:p w:rsidR="007E4278" w:rsidRPr="007E4278" w:rsidRDefault="007E4278" w:rsidP="002F378B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7E4278">
              <w:rPr>
                <w:sz w:val="28"/>
                <w:szCs w:val="28"/>
              </w:rPr>
              <w:t>-</w:t>
            </w:r>
          </w:p>
        </w:tc>
        <w:tc>
          <w:tcPr>
            <w:tcW w:w="1143" w:type="dxa"/>
          </w:tcPr>
          <w:p w:rsidR="007E4278" w:rsidRPr="007E4278" w:rsidRDefault="007E4278" w:rsidP="002F378B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7E4278">
              <w:rPr>
                <w:sz w:val="28"/>
                <w:szCs w:val="28"/>
              </w:rPr>
              <w:t>-</w:t>
            </w:r>
          </w:p>
        </w:tc>
      </w:tr>
      <w:tr w:rsidR="00296BF8" w:rsidRPr="00296BF8" w:rsidTr="00296BF8">
        <w:tc>
          <w:tcPr>
            <w:tcW w:w="713" w:type="dxa"/>
          </w:tcPr>
          <w:p w:rsidR="00296BF8" w:rsidRPr="00296BF8" w:rsidRDefault="00296BF8" w:rsidP="00296BF8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:rsidR="00296BF8" w:rsidRPr="00296BF8" w:rsidRDefault="00296BF8" w:rsidP="00296BF8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296BF8" w:rsidRPr="00296BF8" w:rsidRDefault="00296BF8" w:rsidP="007E4278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296BF8">
              <w:rPr>
                <w:sz w:val="28"/>
                <w:szCs w:val="28"/>
              </w:rPr>
              <w:t>по объекту с</w:t>
            </w:r>
            <w:r w:rsidR="007E4278">
              <w:rPr>
                <w:sz w:val="28"/>
                <w:szCs w:val="28"/>
              </w:rPr>
              <w:t>оздание многофун</w:t>
            </w:r>
            <w:r w:rsidR="007E4278">
              <w:rPr>
                <w:sz w:val="28"/>
                <w:szCs w:val="28"/>
              </w:rPr>
              <w:t>к</w:t>
            </w:r>
            <w:r w:rsidR="007E4278">
              <w:rPr>
                <w:sz w:val="28"/>
                <w:szCs w:val="28"/>
              </w:rPr>
              <w:t>циональных спортивных площ</w:t>
            </w:r>
            <w:r w:rsidR="007E4278">
              <w:rPr>
                <w:sz w:val="28"/>
                <w:szCs w:val="28"/>
              </w:rPr>
              <w:t>а</w:t>
            </w:r>
            <w:r w:rsidR="007E4278">
              <w:rPr>
                <w:sz w:val="28"/>
                <w:szCs w:val="28"/>
              </w:rPr>
              <w:t>док на территории города-курорта Кисловодска (13 объектов)</w:t>
            </w:r>
          </w:p>
        </w:tc>
        <w:tc>
          <w:tcPr>
            <w:tcW w:w="1417" w:type="dxa"/>
          </w:tcPr>
          <w:p w:rsidR="00296BF8" w:rsidRPr="007E4278" w:rsidRDefault="007E4278" w:rsidP="00296BF8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7E4278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296BF8" w:rsidRPr="007E4278" w:rsidRDefault="007E4278" w:rsidP="00296BF8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7E4278">
              <w:rPr>
                <w:sz w:val="28"/>
                <w:szCs w:val="28"/>
              </w:rPr>
              <w:t>540,00</w:t>
            </w:r>
          </w:p>
        </w:tc>
        <w:tc>
          <w:tcPr>
            <w:tcW w:w="1276" w:type="dxa"/>
          </w:tcPr>
          <w:p w:rsidR="00296BF8" w:rsidRPr="007E4278" w:rsidRDefault="00296BF8" w:rsidP="00296BF8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7E4278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96BF8" w:rsidRPr="007E4278" w:rsidRDefault="00296BF8" w:rsidP="00296BF8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7E4278">
              <w:rPr>
                <w:sz w:val="28"/>
                <w:szCs w:val="28"/>
              </w:rPr>
              <w:t>-</w:t>
            </w:r>
          </w:p>
        </w:tc>
        <w:tc>
          <w:tcPr>
            <w:tcW w:w="1266" w:type="dxa"/>
            <w:gridSpan w:val="2"/>
          </w:tcPr>
          <w:p w:rsidR="00296BF8" w:rsidRPr="007E4278" w:rsidRDefault="00296BF8" w:rsidP="00296BF8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7E4278">
              <w:rPr>
                <w:sz w:val="28"/>
                <w:szCs w:val="28"/>
              </w:rPr>
              <w:t>-</w:t>
            </w:r>
          </w:p>
        </w:tc>
        <w:tc>
          <w:tcPr>
            <w:tcW w:w="1143" w:type="dxa"/>
          </w:tcPr>
          <w:p w:rsidR="00296BF8" w:rsidRPr="007E4278" w:rsidRDefault="00296BF8" w:rsidP="00296BF8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7E4278">
              <w:rPr>
                <w:sz w:val="28"/>
                <w:szCs w:val="28"/>
              </w:rPr>
              <w:t>-</w:t>
            </w:r>
          </w:p>
        </w:tc>
      </w:tr>
      <w:tr w:rsidR="00250019" w:rsidRPr="00296BF8" w:rsidTr="00296BF8">
        <w:tc>
          <w:tcPr>
            <w:tcW w:w="713" w:type="dxa"/>
          </w:tcPr>
          <w:p w:rsidR="00250019" w:rsidRPr="00296BF8" w:rsidRDefault="00250019" w:rsidP="00296BF8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296BF8">
              <w:rPr>
                <w:sz w:val="28"/>
                <w:szCs w:val="28"/>
              </w:rPr>
              <w:t>3.</w:t>
            </w:r>
          </w:p>
        </w:tc>
        <w:tc>
          <w:tcPr>
            <w:tcW w:w="3115" w:type="dxa"/>
          </w:tcPr>
          <w:p w:rsidR="00250019" w:rsidRPr="00296BF8" w:rsidRDefault="00250019" w:rsidP="00296BF8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296BF8">
              <w:rPr>
                <w:sz w:val="28"/>
                <w:szCs w:val="28"/>
              </w:rPr>
              <w:t>Подпрограмма  "Обе</w:t>
            </w:r>
            <w:r w:rsidRPr="00296BF8">
              <w:rPr>
                <w:sz w:val="28"/>
                <w:szCs w:val="28"/>
              </w:rPr>
              <w:t>с</w:t>
            </w:r>
            <w:r w:rsidRPr="00296BF8">
              <w:rPr>
                <w:sz w:val="28"/>
                <w:szCs w:val="28"/>
              </w:rPr>
              <w:t>печение  реализации  муниципальной пр</w:t>
            </w:r>
            <w:r w:rsidRPr="00296BF8">
              <w:rPr>
                <w:sz w:val="28"/>
                <w:szCs w:val="28"/>
              </w:rPr>
              <w:t>о</w:t>
            </w:r>
            <w:r w:rsidRPr="00296BF8">
              <w:rPr>
                <w:sz w:val="28"/>
                <w:szCs w:val="28"/>
              </w:rPr>
              <w:t>граммы   города-курорта Кисловодска    "Развитие физической культуры и спорта"  и  общепрограммные м</w:t>
            </w:r>
            <w:r w:rsidRPr="00296BF8">
              <w:rPr>
                <w:sz w:val="28"/>
                <w:szCs w:val="28"/>
              </w:rPr>
              <w:t>е</w:t>
            </w:r>
            <w:r w:rsidRPr="00296BF8">
              <w:rPr>
                <w:sz w:val="28"/>
                <w:szCs w:val="28"/>
              </w:rPr>
              <w:t>роприятия", всего</w:t>
            </w:r>
          </w:p>
        </w:tc>
        <w:tc>
          <w:tcPr>
            <w:tcW w:w="4394" w:type="dxa"/>
          </w:tcPr>
          <w:p w:rsidR="00250019" w:rsidRPr="00296BF8" w:rsidRDefault="00250019" w:rsidP="00296BF8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250019" w:rsidRPr="007E4278" w:rsidRDefault="00250019" w:rsidP="004627A0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7E4278">
              <w:rPr>
                <w:sz w:val="28"/>
                <w:szCs w:val="28"/>
              </w:rPr>
              <w:t>3411,25</w:t>
            </w:r>
          </w:p>
        </w:tc>
        <w:tc>
          <w:tcPr>
            <w:tcW w:w="1418" w:type="dxa"/>
          </w:tcPr>
          <w:p w:rsidR="00250019" w:rsidRPr="007E4278" w:rsidRDefault="00250019" w:rsidP="004627A0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7E4278">
              <w:rPr>
                <w:sz w:val="28"/>
                <w:szCs w:val="28"/>
              </w:rPr>
              <w:t>3411,25</w:t>
            </w:r>
          </w:p>
        </w:tc>
        <w:tc>
          <w:tcPr>
            <w:tcW w:w="1276" w:type="dxa"/>
          </w:tcPr>
          <w:p w:rsidR="00250019" w:rsidRPr="007E4278" w:rsidRDefault="00250019" w:rsidP="004627A0">
            <w:r w:rsidRPr="007E4278">
              <w:rPr>
                <w:sz w:val="28"/>
                <w:szCs w:val="28"/>
              </w:rPr>
              <w:t>3411,25</w:t>
            </w:r>
          </w:p>
        </w:tc>
        <w:tc>
          <w:tcPr>
            <w:tcW w:w="1134" w:type="dxa"/>
          </w:tcPr>
          <w:p w:rsidR="00250019" w:rsidRPr="007E4278" w:rsidRDefault="00250019" w:rsidP="004627A0">
            <w:r w:rsidRPr="007E4278">
              <w:rPr>
                <w:sz w:val="28"/>
                <w:szCs w:val="28"/>
              </w:rPr>
              <w:t>3411,25</w:t>
            </w:r>
          </w:p>
        </w:tc>
        <w:tc>
          <w:tcPr>
            <w:tcW w:w="1251" w:type="dxa"/>
          </w:tcPr>
          <w:p w:rsidR="00250019" w:rsidRPr="007E4278" w:rsidRDefault="00250019" w:rsidP="004627A0">
            <w:r w:rsidRPr="007E4278">
              <w:rPr>
                <w:sz w:val="28"/>
                <w:szCs w:val="28"/>
              </w:rPr>
              <w:t>3411,25</w:t>
            </w:r>
          </w:p>
        </w:tc>
        <w:tc>
          <w:tcPr>
            <w:tcW w:w="1158" w:type="dxa"/>
            <w:gridSpan w:val="2"/>
          </w:tcPr>
          <w:p w:rsidR="00250019" w:rsidRPr="007E4278" w:rsidRDefault="00250019" w:rsidP="004627A0">
            <w:r w:rsidRPr="007E4278">
              <w:rPr>
                <w:sz w:val="28"/>
                <w:szCs w:val="28"/>
              </w:rPr>
              <w:t>3411,25</w:t>
            </w:r>
          </w:p>
        </w:tc>
      </w:tr>
      <w:tr w:rsidR="00A329F4" w:rsidRPr="00FE3110" w:rsidTr="00296BF8">
        <w:tc>
          <w:tcPr>
            <w:tcW w:w="713" w:type="dxa"/>
          </w:tcPr>
          <w:p w:rsidR="00A329F4" w:rsidRPr="00296BF8" w:rsidRDefault="00A329F4" w:rsidP="00296BF8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:rsidR="00A329F4" w:rsidRPr="00296BF8" w:rsidRDefault="00A329F4" w:rsidP="00296BF8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A329F4" w:rsidRPr="00296BF8" w:rsidRDefault="00A329F4" w:rsidP="00296BF8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296BF8">
              <w:rPr>
                <w:sz w:val="28"/>
                <w:szCs w:val="28"/>
              </w:rPr>
              <w:t>бюджет города-курорта Кисл</w:t>
            </w:r>
            <w:r w:rsidRPr="00296BF8">
              <w:rPr>
                <w:sz w:val="28"/>
                <w:szCs w:val="28"/>
              </w:rPr>
              <w:t>о</w:t>
            </w:r>
            <w:r w:rsidRPr="00296BF8">
              <w:rPr>
                <w:sz w:val="28"/>
                <w:szCs w:val="28"/>
              </w:rPr>
              <w:t>водска (далее – бюджет города), в т. ч.</w:t>
            </w:r>
          </w:p>
        </w:tc>
        <w:tc>
          <w:tcPr>
            <w:tcW w:w="1417" w:type="dxa"/>
          </w:tcPr>
          <w:p w:rsidR="00A329F4" w:rsidRPr="007E4278" w:rsidRDefault="00A329F4" w:rsidP="00296BF8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7E4278">
              <w:rPr>
                <w:sz w:val="28"/>
                <w:szCs w:val="28"/>
              </w:rPr>
              <w:t>3411,25</w:t>
            </w:r>
          </w:p>
        </w:tc>
        <w:tc>
          <w:tcPr>
            <w:tcW w:w="1418" w:type="dxa"/>
          </w:tcPr>
          <w:p w:rsidR="00A329F4" w:rsidRPr="007E4278" w:rsidRDefault="00A329F4" w:rsidP="00296BF8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7E4278">
              <w:rPr>
                <w:sz w:val="28"/>
                <w:szCs w:val="28"/>
              </w:rPr>
              <w:t>3411,25</w:t>
            </w:r>
          </w:p>
        </w:tc>
        <w:tc>
          <w:tcPr>
            <w:tcW w:w="1276" w:type="dxa"/>
          </w:tcPr>
          <w:p w:rsidR="00A329F4" w:rsidRPr="007E4278" w:rsidRDefault="00A329F4">
            <w:r w:rsidRPr="007E4278">
              <w:rPr>
                <w:sz w:val="28"/>
                <w:szCs w:val="28"/>
              </w:rPr>
              <w:t>3411,25</w:t>
            </w:r>
          </w:p>
        </w:tc>
        <w:tc>
          <w:tcPr>
            <w:tcW w:w="1134" w:type="dxa"/>
          </w:tcPr>
          <w:p w:rsidR="00A329F4" w:rsidRPr="007E4278" w:rsidRDefault="00A329F4">
            <w:r w:rsidRPr="007E4278">
              <w:rPr>
                <w:sz w:val="28"/>
                <w:szCs w:val="28"/>
              </w:rPr>
              <w:t>3411,25</w:t>
            </w:r>
          </w:p>
        </w:tc>
        <w:tc>
          <w:tcPr>
            <w:tcW w:w="1251" w:type="dxa"/>
          </w:tcPr>
          <w:p w:rsidR="00A329F4" w:rsidRPr="007E4278" w:rsidRDefault="00A329F4">
            <w:r w:rsidRPr="007E4278">
              <w:rPr>
                <w:sz w:val="28"/>
                <w:szCs w:val="28"/>
              </w:rPr>
              <w:t>3411,25</w:t>
            </w:r>
          </w:p>
        </w:tc>
        <w:tc>
          <w:tcPr>
            <w:tcW w:w="1158" w:type="dxa"/>
            <w:gridSpan w:val="2"/>
          </w:tcPr>
          <w:p w:rsidR="00A329F4" w:rsidRPr="007E4278" w:rsidRDefault="00A329F4">
            <w:r w:rsidRPr="007E4278">
              <w:rPr>
                <w:sz w:val="28"/>
                <w:szCs w:val="28"/>
              </w:rPr>
              <w:t>3411,25</w:t>
            </w:r>
          </w:p>
        </w:tc>
      </w:tr>
      <w:tr w:rsidR="00A329F4" w:rsidRPr="00FE3110" w:rsidTr="00296BF8">
        <w:tc>
          <w:tcPr>
            <w:tcW w:w="713" w:type="dxa"/>
          </w:tcPr>
          <w:p w:rsidR="00A329F4" w:rsidRPr="00296BF8" w:rsidRDefault="00A329F4" w:rsidP="00296BF8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296BF8">
              <w:rPr>
                <w:sz w:val="28"/>
                <w:szCs w:val="28"/>
              </w:rPr>
              <w:t>3.1.</w:t>
            </w:r>
          </w:p>
        </w:tc>
        <w:tc>
          <w:tcPr>
            <w:tcW w:w="3115" w:type="dxa"/>
          </w:tcPr>
          <w:p w:rsidR="00A329F4" w:rsidRPr="00296BF8" w:rsidRDefault="00A329F4" w:rsidP="00296BF8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296BF8">
              <w:rPr>
                <w:sz w:val="28"/>
                <w:szCs w:val="28"/>
              </w:rPr>
              <w:t>Основное мероприятие 1 Обеспечение реал</w:t>
            </w:r>
            <w:r w:rsidRPr="00296BF8">
              <w:rPr>
                <w:sz w:val="28"/>
                <w:szCs w:val="28"/>
              </w:rPr>
              <w:t>и</w:t>
            </w:r>
            <w:r w:rsidRPr="00296BF8">
              <w:rPr>
                <w:sz w:val="28"/>
                <w:szCs w:val="28"/>
              </w:rPr>
              <w:t>зации Программы, вс</w:t>
            </w:r>
            <w:r w:rsidRPr="00296BF8">
              <w:rPr>
                <w:sz w:val="28"/>
                <w:szCs w:val="28"/>
              </w:rPr>
              <w:t>е</w:t>
            </w:r>
            <w:r w:rsidRPr="00296BF8">
              <w:rPr>
                <w:sz w:val="28"/>
                <w:szCs w:val="28"/>
              </w:rPr>
              <w:lastRenderedPageBreak/>
              <w:t>го</w:t>
            </w:r>
          </w:p>
        </w:tc>
        <w:tc>
          <w:tcPr>
            <w:tcW w:w="4394" w:type="dxa"/>
          </w:tcPr>
          <w:p w:rsidR="00A329F4" w:rsidRPr="00296BF8" w:rsidRDefault="00A329F4" w:rsidP="00296BF8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A329F4" w:rsidRPr="007E4278" w:rsidRDefault="00A329F4">
            <w:r w:rsidRPr="007E4278">
              <w:rPr>
                <w:sz w:val="28"/>
                <w:szCs w:val="28"/>
              </w:rPr>
              <w:t>3411,25</w:t>
            </w:r>
          </w:p>
        </w:tc>
        <w:tc>
          <w:tcPr>
            <w:tcW w:w="1418" w:type="dxa"/>
          </w:tcPr>
          <w:p w:rsidR="00A329F4" w:rsidRPr="007E4278" w:rsidRDefault="00A329F4">
            <w:r w:rsidRPr="007E4278">
              <w:rPr>
                <w:sz w:val="28"/>
                <w:szCs w:val="28"/>
              </w:rPr>
              <w:t>3411,25</w:t>
            </w:r>
          </w:p>
        </w:tc>
        <w:tc>
          <w:tcPr>
            <w:tcW w:w="1276" w:type="dxa"/>
          </w:tcPr>
          <w:p w:rsidR="00A329F4" w:rsidRPr="007E4278" w:rsidRDefault="00A329F4">
            <w:r w:rsidRPr="007E4278">
              <w:rPr>
                <w:sz w:val="28"/>
                <w:szCs w:val="28"/>
              </w:rPr>
              <w:t>3411,25</w:t>
            </w:r>
          </w:p>
        </w:tc>
        <w:tc>
          <w:tcPr>
            <w:tcW w:w="1134" w:type="dxa"/>
          </w:tcPr>
          <w:p w:rsidR="00A329F4" w:rsidRPr="007E4278" w:rsidRDefault="00A329F4">
            <w:r w:rsidRPr="007E4278">
              <w:rPr>
                <w:sz w:val="28"/>
                <w:szCs w:val="28"/>
              </w:rPr>
              <w:t>3411,25</w:t>
            </w:r>
          </w:p>
        </w:tc>
        <w:tc>
          <w:tcPr>
            <w:tcW w:w="1251" w:type="dxa"/>
          </w:tcPr>
          <w:p w:rsidR="00A329F4" w:rsidRPr="007E4278" w:rsidRDefault="00A329F4">
            <w:r w:rsidRPr="007E4278">
              <w:rPr>
                <w:sz w:val="28"/>
                <w:szCs w:val="28"/>
              </w:rPr>
              <w:t>3411,25</w:t>
            </w:r>
          </w:p>
        </w:tc>
        <w:tc>
          <w:tcPr>
            <w:tcW w:w="1158" w:type="dxa"/>
            <w:gridSpan w:val="2"/>
          </w:tcPr>
          <w:p w:rsidR="00A329F4" w:rsidRPr="007E4278" w:rsidRDefault="00A329F4">
            <w:r w:rsidRPr="007E4278">
              <w:rPr>
                <w:sz w:val="28"/>
                <w:szCs w:val="28"/>
              </w:rPr>
              <w:t>3411,25</w:t>
            </w:r>
          </w:p>
        </w:tc>
      </w:tr>
      <w:tr w:rsidR="00A329F4" w:rsidRPr="00FE3110" w:rsidTr="00296BF8">
        <w:tc>
          <w:tcPr>
            <w:tcW w:w="713" w:type="dxa"/>
          </w:tcPr>
          <w:p w:rsidR="00A329F4" w:rsidRPr="00296BF8" w:rsidRDefault="00A329F4" w:rsidP="00296BF8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:rsidR="00A329F4" w:rsidRPr="00296BF8" w:rsidRDefault="00A329F4" w:rsidP="00296BF8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A329F4" w:rsidRPr="00296BF8" w:rsidRDefault="00A329F4" w:rsidP="00296BF8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296BF8">
              <w:rPr>
                <w:sz w:val="28"/>
                <w:szCs w:val="28"/>
              </w:rPr>
              <w:t>бюджет города-курорта Кисл</w:t>
            </w:r>
            <w:r w:rsidRPr="00296BF8">
              <w:rPr>
                <w:sz w:val="28"/>
                <w:szCs w:val="28"/>
              </w:rPr>
              <w:t>о</w:t>
            </w:r>
            <w:r w:rsidRPr="00296BF8">
              <w:rPr>
                <w:sz w:val="28"/>
                <w:szCs w:val="28"/>
              </w:rPr>
              <w:t>водска (далее – бюджет города), в т. ч.</w:t>
            </w:r>
          </w:p>
        </w:tc>
        <w:tc>
          <w:tcPr>
            <w:tcW w:w="1417" w:type="dxa"/>
          </w:tcPr>
          <w:p w:rsidR="00A329F4" w:rsidRPr="007E4278" w:rsidRDefault="00A329F4">
            <w:r w:rsidRPr="007E4278">
              <w:rPr>
                <w:sz w:val="28"/>
                <w:szCs w:val="28"/>
              </w:rPr>
              <w:t>3411,25</w:t>
            </w:r>
          </w:p>
        </w:tc>
        <w:tc>
          <w:tcPr>
            <w:tcW w:w="1418" w:type="dxa"/>
          </w:tcPr>
          <w:p w:rsidR="00A329F4" w:rsidRPr="007E4278" w:rsidRDefault="00A329F4">
            <w:r w:rsidRPr="007E4278">
              <w:rPr>
                <w:sz w:val="28"/>
                <w:szCs w:val="28"/>
              </w:rPr>
              <w:t>3411,25</w:t>
            </w:r>
          </w:p>
        </w:tc>
        <w:tc>
          <w:tcPr>
            <w:tcW w:w="1276" w:type="dxa"/>
          </w:tcPr>
          <w:p w:rsidR="00A329F4" w:rsidRPr="007E4278" w:rsidRDefault="00A329F4">
            <w:r w:rsidRPr="007E4278">
              <w:rPr>
                <w:sz w:val="28"/>
                <w:szCs w:val="28"/>
              </w:rPr>
              <w:t>3411,25</w:t>
            </w:r>
          </w:p>
        </w:tc>
        <w:tc>
          <w:tcPr>
            <w:tcW w:w="1134" w:type="dxa"/>
          </w:tcPr>
          <w:p w:rsidR="00A329F4" w:rsidRPr="007E4278" w:rsidRDefault="00A329F4">
            <w:r w:rsidRPr="007E4278">
              <w:rPr>
                <w:sz w:val="28"/>
                <w:szCs w:val="28"/>
              </w:rPr>
              <w:t>3411,25</w:t>
            </w:r>
          </w:p>
        </w:tc>
        <w:tc>
          <w:tcPr>
            <w:tcW w:w="1251" w:type="dxa"/>
          </w:tcPr>
          <w:p w:rsidR="00A329F4" w:rsidRPr="007E4278" w:rsidRDefault="00A329F4">
            <w:r w:rsidRPr="007E4278">
              <w:rPr>
                <w:sz w:val="28"/>
                <w:szCs w:val="28"/>
              </w:rPr>
              <w:t>3411,25</w:t>
            </w:r>
          </w:p>
        </w:tc>
        <w:tc>
          <w:tcPr>
            <w:tcW w:w="1158" w:type="dxa"/>
            <w:gridSpan w:val="2"/>
          </w:tcPr>
          <w:p w:rsidR="00A329F4" w:rsidRPr="007E4278" w:rsidRDefault="00A329F4">
            <w:r w:rsidRPr="007E4278">
              <w:rPr>
                <w:sz w:val="28"/>
                <w:szCs w:val="28"/>
              </w:rPr>
              <w:t>3411,25</w:t>
            </w:r>
          </w:p>
        </w:tc>
      </w:tr>
    </w:tbl>
    <w:p w:rsidR="00AF73E2" w:rsidRDefault="00AF73E2" w:rsidP="00AF73E2">
      <w:pPr>
        <w:tabs>
          <w:tab w:val="left" w:pos="1134"/>
        </w:tabs>
        <w:spacing w:line="240" w:lineRule="exact"/>
        <w:jc w:val="both"/>
        <w:rPr>
          <w:sz w:val="28"/>
          <w:szCs w:val="28"/>
        </w:rPr>
      </w:pPr>
    </w:p>
    <w:p w:rsidR="00AF73E2" w:rsidRDefault="00AF73E2" w:rsidP="00AF73E2">
      <w:pPr>
        <w:tabs>
          <w:tab w:val="left" w:pos="1134"/>
        </w:tabs>
        <w:spacing w:line="240" w:lineRule="exact"/>
        <w:jc w:val="both"/>
        <w:rPr>
          <w:sz w:val="28"/>
          <w:szCs w:val="28"/>
        </w:rPr>
      </w:pPr>
    </w:p>
    <w:p w:rsidR="00AF73E2" w:rsidRDefault="00AF73E2" w:rsidP="00AF73E2">
      <w:pPr>
        <w:tabs>
          <w:tab w:val="left" w:pos="1134"/>
        </w:tabs>
        <w:spacing w:line="240" w:lineRule="exact"/>
        <w:jc w:val="both"/>
        <w:rPr>
          <w:sz w:val="28"/>
          <w:szCs w:val="28"/>
        </w:rPr>
      </w:pPr>
    </w:p>
    <w:p w:rsidR="00AF73E2" w:rsidRDefault="00AF73E2" w:rsidP="00AF73E2">
      <w:pPr>
        <w:tabs>
          <w:tab w:val="left" w:pos="1134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Управляющий делами администрации</w:t>
      </w:r>
    </w:p>
    <w:p w:rsidR="00AF73E2" w:rsidRDefault="00AF73E2" w:rsidP="00AF73E2">
      <w:pPr>
        <w:tabs>
          <w:tab w:val="left" w:pos="1134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города-курорта Кисловодска                                                                                                                                                 Г.Л.Рубцова</w:t>
      </w:r>
    </w:p>
    <w:p w:rsidR="00AF73E2" w:rsidRDefault="00AF73E2" w:rsidP="00AF73E2">
      <w:pPr>
        <w:tabs>
          <w:tab w:val="left" w:pos="1134"/>
        </w:tabs>
        <w:spacing w:line="240" w:lineRule="exact"/>
        <w:jc w:val="both"/>
        <w:rPr>
          <w:sz w:val="28"/>
          <w:szCs w:val="28"/>
        </w:rPr>
      </w:pPr>
    </w:p>
    <w:p w:rsidR="00AF73E2" w:rsidRDefault="00AF73E2" w:rsidP="00AF73E2">
      <w:pPr>
        <w:tabs>
          <w:tab w:val="left" w:pos="1134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управления по физической</w:t>
      </w:r>
    </w:p>
    <w:p w:rsidR="00AF73E2" w:rsidRDefault="00AF73E2" w:rsidP="00AF73E2">
      <w:pPr>
        <w:tabs>
          <w:tab w:val="left" w:pos="1134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культуре и спорту администрации</w:t>
      </w:r>
    </w:p>
    <w:p w:rsidR="00AF73E2" w:rsidRDefault="00AF73E2" w:rsidP="00AF73E2">
      <w:pPr>
        <w:tabs>
          <w:tab w:val="left" w:pos="1134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города-курорта Кисловодска        </w:t>
      </w:r>
      <w:r w:rsidR="007D042B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Т.И.Калашникова</w:t>
      </w:r>
    </w:p>
    <w:p w:rsidR="00F933E2" w:rsidRDefault="00F933E2" w:rsidP="00F933E2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0B1763">
        <w:rPr>
          <w:sz w:val="28"/>
          <w:szCs w:val="28"/>
        </w:rPr>
        <w:t xml:space="preserve">                                                               </w:t>
      </w:r>
    </w:p>
    <w:p w:rsidR="00F933E2" w:rsidRDefault="00F933E2" w:rsidP="00F933E2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F933E2" w:rsidRDefault="00F933E2" w:rsidP="00F933E2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166CB9" w:rsidRDefault="00166CB9" w:rsidP="00F933E2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166CB9" w:rsidRDefault="00166CB9" w:rsidP="00F933E2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166CB9" w:rsidRDefault="00166CB9" w:rsidP="00F933E2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166CB9" w:rsidRDefault="00166CB9" w:rsidP="00F933E2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166CB9" w:rsidRDefault="00166CB9" w:rsidP="00F933E2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166CB9" w:rsidRDefault="00166CB9" w:rsidP="00F933E2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166CB9" w:rsidRDefault="00166CB9" w:rsidP="00F933E2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166CB9" w:rsidRDefault="00166CB9" w:rsidP="00F933E2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166CB9" w:rsidRDefault="00166CB9" w:rsidP="00F933E2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166CB9" w:rsidRDefault="00166CB9" w:rsidP="00F933E2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166CB9" w:rsidRDefault="00166CB9" w:rsidP="00F933E2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166CB9" w:rsidRDefault="00166CB9" w:rsidP="00F933E2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F933E2" w:rsidRDefault="00F933E2" w:rsidP="00F933E2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F933E2" w:rsidRDefault="00F933E2" w:rsidP="00F933E2">
      <w:pPr>
        <w:widowControl w:val="0"/>
        <w:autoSpaceDE w:val="0"/>
        <w:autoSpaceDN w:val="0"/>
        <w:jc w:val="right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611"/>
        <w:gridCol w:w="4720"/>
      </w:tblGrid>
      <w:tr w:rsidR="00FE3110" w:rsidRPr="00525366" w:rsidTr="00FE3110">
        <w:trPr>
          <w:trHeight w:val="948"/>
        </w:trPr>
        <w:tc>
          <w:tcPr>
            <w:tcW w:w="10611" w:type="dxa"/>
            <w:shd w:val="clear" w:color="auto" w:fill="auto"/>
          </w:tcPr>
          <w:p w:rsidR="00FE3110" w:rsidRPr="00525366" w:rsidRDefault="00F933E2" w:rsidP="00FE3110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0B1763">
              <w:rPr>
                <w:sz w:val="28"/>
                <w:szCs w:val="28"/>
              </w:rPr>
              <w:lastRenderedPageBreak/>
              <w:t xml:space="preserve">  </w:t>
            </w:r>
            <w:r w:rsidR="00FE3110" w:rsidRPr="00525366">
              <w:rPr>
                <w:sz w:val="16"/>
                <w:szCs w:val="16"/>
              </w:rPr>
              <w:br w:type="page"/>
            </w:r>
          </w:p>
        </w:tc>
        <w:tc>
          <w:tcPr>
            <w:tcW w:w="4720" w:type="dxa"/>
            <w:shd w:val="clear" w:color="auto" w:fill="auto"/>
          </w:tcPr>
          <w:p w:rsidR="00FE3110" w:rsidRPr="00525366" w:rsidRDefault="00FE3110" w:rsidP="00FE3110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525366">
              <w:rPr>
                <w:sz w:val="28"/>
                <w:szCs w:val="28"/>
              </w:rPr>
              <w:t>Приложение к муниципальной про-грамме города-курорта Кисловодска «Развитие физической культуры и спорта»</w:t>
            </w:r>
          </w:p>
        </w:tc>
      </w:tr>
      <w:tr w:rsidR="00FE3110" w:rsidRPr="00525366" w:rsidTr="00FE3110">
        <w:trPr>
          <w:trHeight w:val="357"/>
        </w:trPr>
        <w:tc>
          <w:tcPr>
            <w:tcW w:w="10611" w:type="dxa"/>
            <w:shd w:val="clear" w:color="auto" w:fill="auto"/>
          </w:tcPr>
          <w:p w:rsidR="00FE3110" w:rsidRPr="00525366" w:rsidRDefault="00FE3110" w:rsidP="00FE3110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</w:p>
        </w:tc>
        <w:tc>
          <w:tcPr>
            <w:tcW w:w="4720" w:type="dxa"/>
            <w:shd w:val="clear" w:color="auto" w:fill="auto"/>
          </w:tcPr>
          <w:p w:rsidR="00FE3110" w:rsidRPr="00FE3110" w:rsidRDefault="00FE3110" w:rsidP="00FE3110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  <w:vertAlign w:val="superscript"/>
              </w:rPr>
            </w:pPr>
            <w:r w:rsidRPr="00525366">
              <w:rPr>
                <w:sz w:val="28"/>
                <w:szCs w:val="28"/>
              </w:rPr>
              <w:t>Таблица 3</w:t>
            </w:r>
            <w:r>
              <w:rPr>
                <w:sz w:val="28"/>
                <w:szCs w:val="28"/>
                <w:vertAlign w:val="superscript"/>
              </w:rPr>
              <w:t>1</w:t>
            </w:r>
          </w:p>
        </w:tc>
      </w:tr>
    </w:tbl>
    <w:p w:rsidR="00F933E2" w:rsidRPr="000B1763" w:rsidRDefault="00F933E2" w:rsidP="00F933E2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F933E2" w:rsidRPr="000B1763" w:rsidRDefault="00F933E2" w:rsidP="00F933E2">
      <w:pPr>
        <w:widowControl w:val="0"/>
        <w:autoSpaceDE w:val="0"/>
        <w:autoSpaceDN w:val="0"/>
        <w:jc w:val="center"/>
        <w:rPr>
          <w:sz w:val="28"/>
          <w:szCs w:val="28"/>
        </w:rPr>
      </w:pPr>
      <w:bookmarkStart w:id="2" w:name="P1103"/>
      <w:bookmarkEnd w:id="2"/>
      <w:r w:rsidRPr="000B1763">
        <w:rPr>
          <w:sz w:val="28"/>
          <w:szCs w:val="28"/>
        </w:rPr>
        <w:t>СВЕДЕНИЯ</w:t>
      </w:r>
    </w:p>
    <w:p w:rsidR="00F933E2" w:rsidRPr="000B1763" w:rsidRDefault="00F933E2" w:rsidP="00C630E1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  <w:r w:rsidRPr="000B1763">
        <w:rPr>
          <w:sz w:val="28"/>
          <w:szCs w:val="28"/>
        </w:rPr>
        <w:t>о весовых коэффициентах, присвоенных целям Программы,</w:t>
      </w:r>
    </w:p>
    <w:p w:rsidR="00F933E2" w:rsidRPr="000B1763" w:rsidRDefault="00F933E2" w:rsidP="00C630E1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  <w:r w:rsidRPr="000B1763">
        <w:rPr>
          <w:sz w:val="28"/>
          <w:szCs w:val="28"/>
        </w:rPr>
        <w:t>задачам подпрограмм Программы</w:t>
      </w:r>
    </w:p>
    <w:p w:rsidR="00F933E2" w:rsidRPr="000B1763" w:rsidRDefault="00F933E2" w:rsidP="00C630E1">
      <w:pPr>
        <w:widowControl w:val="0"/>
        <w:autoSpaceDE w:val="0"/>
        <w:autoSpaceDN w:val="0"/>
        <w:spacing w:line="240" w:lineRule="exact"/>
        <w:jc w:val="both"/>
        <w:rPr>
          <w:sz w:val="28"/>
          <w:szCs w:val="28"/>
        </w:rPr>
      </w:pPr>
    </w:p>
    <w:tbl>
      <w:tblPr>
        <w:tblW w:w="15371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7"/>
        <w:gridCol w:w="6691"/>
        <w:gridCol w:w="1275"/>
        <w:gridCol w:w="1276"/>
        <w:gridCol w:w="1276"/>
        <w:gridCol w:w="1410"/>
        <w:gridCol w:w="7"/>
        <w:gridCol w:w="1418"/>
        <w:gridCol w:w="1421"/>
      </w:tblGrid>
      <w:tr w:rsidR="00F933E2" w:rsidRPr="000B1763" w:rsidTr="00CD4E59">
        <w:tc>
          <w:tcPr>
            <w:tcW w:w="59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33E2" w:rsidRPr="000B1763" w:rsidRDefault="00F933E2" w:rsidP="00D24D8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B1763">
              <w:rPr>
                <w:sz w:val="28"/>
                <w:szCs w:val="28"/>
              </w:rPr>
              <w:t>N п/п</w:t>
            </w:r>
          </w:p>
        </w:tc>
        <w:tc>
          <w:tcPr>
            <w:tcW w:w="6691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33E2" w:rsidRPr="000B1763" w:rsidRDefault="00F933E2" w:rsidP="00D24D8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B1763">
              <w:rPr>
                <w:sz w:val="28"/>
                <w:szCs w:val="28"/>
              </w:rPr>
              <w:t>Цели Программы и задачи подпрограмм Программы</w:t>
            </w:r>
          </w:p>
        </w:tc>
        <w:tc>
          <w:tcPr>
            <w:tcW w:w="808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33E2" w:rsidRPr="000B1763" w:rsidRDefault="00F933E2" w:rsidP="00C630E1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  <w:r w:rsidRPr="000B1763">
              <w:rPr>
                <w:sz w:val="28"/>
                <w:szCs w:val="28"/>
              </w:rPr>
              <w:t>Значения весовых коэффициентов, присвоенных целям Програ</w:t>
            </w:r>
            <w:r w:rsidRPr="000B1763">
              <w:rPr>
                <w:sz w:val="28"/>
                <w:szCs w:val="28"/>
              </w:rPr>
              <w:t>м</w:t>
            </w:r>
            <w:r w:rsidRPr="000B1763">
              <w:rPr>
                <w:sz w:val="28"/>
                <w:szCs w:val="28"/>
              </w:rPr>
              <w:t>мы и задачам подпрограмм Программы по годам</w:t>
            </w:r>
          </w:p>
        </w:tc>
      </w:tr>
      <w:tr w:rsidR="00CD4E59" w:rsidRPr="000B1763" w:rsidTr="00CD4E59">
        <w:tc>
          <w:tcPr>
            <w:tcW w:w="59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200BE" w:rsidRPr="000B1763" w:rsidRDefault="001200BE" w:rsidP="00D24D8D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6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200BE" w:rsidRPr="000B1763" w:rsidRDefault="001200BE" w:rsidP="00D24D8D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vAlign w:val="center"/>
          </w:tcPr>
          <w:p w:rsidR="001200BE" w:rsidRDefault="001200BE" w:rsidP="00C630E1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  <w:r w:rsidRPr="000B1763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</w:p>
          <w:p w:rsidR="00C630E1" w:rsidRPr="000B1763" w:rsidRDefault="00C630E1" w:rsidP="00C630E1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vAlign w:val="center"/>
          </w:tcPr>
          <w:p w:rsidR="001200BE" w:rsidRDefault="001200BE" w:rsidP="00C630E1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  <w:r w:rsidRPr="000B1763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</w:p>
          <w:p w:rsidR="00C630E1" w:rsidRPr="000B1763" w:rsidRDefault="00C630E1" w:rsidP="00C630E1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vAlign w:val="center"/>
          </w:tcPr>
          <w:p w:rsidR="00C630E1" w:rsidRDefault="001200BE" w:rsidP="00C630E1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  <w:r w:rsidRPr="000B1763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</w:t>
            </w:r>
            <w:r w:rsidR="00C630E1">
              <w:rPr>
                <w:sz w:val="28"/>
                <w:szCs w:val="28"/>
              </w:rPr>
              <w:t xml:space="preserve"> </w:t>
            </w:r>
          </w:p>
          <w:p w:rsidR="001200BE" w:rsidRPr="000B1763" w:rsidRDefault="00C630E1" w:rsidP="00C630E1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C630E1" w:rsidRDefault="001200BE" w:rsidP="00C630E1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C630E1">
              <w:rPr>
                <w:sz w:val="28"/>
                <w:szCs w:val="28"/>
              </w:rPr>
              <w:t xml:space="preserve"> </w:t>
            </w:r>
          </w:p>
          <w:p w:rsidR="001200BE" w:rsidRPr="000B1763" w:rsidRDefault="00C630E1" w:rsidP="00C630E1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vAlign w:val="center"/>
          </w:tcPr>
          <w:p w:rsidR="00C630E1" w:rsidRDefault="001200BE" w:rsidP="00C630E1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="00C630E1">
              <w:rPr>
                <w:sz w:val="28"/>
                <w:szCs w:val="28"/>
              </w:rPr>
              <w:t xml:space="preserve"> </w:t>
            </w:r>
          </w:p>
          <w:p w:rsidR="001200BE" w:rsidRPr="000B1763" w:rsidRDefault="00C630E1" w:rsidP="00C630E1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1421" w:type="dxa"/>
            <w:tcBorders>
              <w:top w:val="single" w:sz="4" w:space="0" w:color="auto"/>
              <w:bottom w:val="nil"/>
            </w:tcBorders>
            <w:vAlign w:val="center"/>
          </w:tcPr>
          <w:p w:rsidR="00C630E1" w:rsidRDefault="00C630E1" w:rsidP="00C630E1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  <w:r w:rsidRPr="000B1763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 xml:space="preserve">4 </w:t>
            </w:r>
          </w:p>
          <w:p w:rsidR="001200BE" w:rsidRPr="000B1763" w:rsidRDefault="00C630E1" w:rsidP="00C630E1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</w:tr>
      <w:tr w:rsidR="00CD4E59" w:rsidRPr="000B1763" w:rsidTr="00CD4E5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4E59" w:rsidRPr="000B1763" w:rsidRDefault="00CD4E59" w:rsidP="00D24D8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B1763">
              <w:rPr>
                <w:sz w:val="28"/>
                <w:szCs w:val="28"/>
              </w:rPr>
              <w:t>1.</w:t>
            </w:r>
          </w:p>
        </w:tc>
        <w:tc>
          <w:tcPr>
            <w:tcW w:w="66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4E59" w:rsidRPr="000B1763" w:rsidRDefault="00CD4E59" w:rsidP="00CD4E59">
            <w:pPr>
              <w:widowControl w:val="0"/>
              <w:autoSpaceDE w:val="0"/>
              <w:autoSpaceDN w:val="0"/>
              <w:spacing w:line="240" w:lineRule="exact"/>
              <w:rPr>
                <w:sz w:val="28"/>
                <w:szCs w:val="28"/>
              </w:rPr>
            </w:pPr>
            <w:r w:rsidRPr="000B1763">
              <w:rPr>
                <w:sz w:val="28"/>
                <w:szCs w:val="28"/>
              </w:rPr>
              <w:t>Цель 1 Программы</w:t>
            </w:r>
            <w:r>
              <w:rPr>
                <w:sz w:val="28"/>
                <w:szCs w:val="28"/>
              </w:rPr>
              <w:t>:</w:t>
            </w:r>
            <w:r w:rsidRPr="00525366">
              <w:rPr>
                <w:sz w:val="28"/>
                <w:szCs w:val="28"/>
              </w:rPr>
              <w:t xml:space="preserve"> Создание условий для развития на территории города-курорта Кисловодска физической культуры и массового спорта и приобщение разли</w:t>
            </w:r>
            <w:r w:rsidRPr="00525366">
              <w:rPr>
                <w:sz w:val="28"/>
                <w:szCs w:val="28"/>
              </w:rPr>
              <w:t>ч</w:t>
            </w:r>
            <w:r w:rsidRPr="00525366">
              <w:rPr>
                <w:sz w:val="28"/>
                <w:szCs w:val="28"/>
              </w:rPr>
              <w:t>ных слоев населения к регулярным занятиям физич</w:t>
            </w:r>
            <w:r w:rsidRPr="00525366">
              <w:rPr>
                <w:sz w:val="28"/>
                <w:szCs w:val="28"/>
              </w:rPr>
              <w:t>е</w:t>
            </w:r>
            <w:r w:rsidRPr="00525366">
              <w:rPr>
                <w:sz w:val="28"/>
                <w:szCs w:val="28"/>
              </w:rPr>
              <w:t>ской культурой и спортом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CD4E59" w:rsidRPr="007E4278" w:rsidRDefault="00410939" w:rsidP="0041093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  <w:r w:rsidRPr="007E4278">
              <w:rPr>
                <w:sz w:val="28"/>
                <w:szCs w:val="28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D4E59" w:rsidRPr="007E4278" w:rsidRDefault="00410939" w:rsidP="0041093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  <w:r w:rsidRPr="007E4278">
              <w:rPr>
                <w:sz w:val="28"/>
                <w:szCs w:val="28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D4E59" w:rsidRPr="007E4278" w:rsidRDefault="00410939" w:rsidP="0041093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  <w:r w:rsidRPr="007E4278">
              <w:rPr>
                <w:sz w:val="28"/>
                <w:szCs w:val="28"/>
              </w:rPr>
              <w:t>1,0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CD4E59" w:rsidRPr="007E4278" w:rsidRDefault="00410939" w:rsidP="0041093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  <w:r w:rsidRPr="007E4278">
              <w:rPr>
                <w:sz w:val="28"/>
                <w:szCs w:val="28"/>
              </w:rPr>
              <w:t>1,0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4E59" w:rsidRPr="007E4278" w:rsidRDefault="00410939" w:rsidP="0041093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  <w:r w:rsidRPr="007E4278">
              <w:rPr>
                <w:sz w:val="28"/>
                <w:szCs w:val="28"/>
              </w:rPr>
              <w:t>1,0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</w:tcBorders>
          </w:tcPr>
          <w:p w:rsidR="00CD4E59" w:rsidRPr="007E4278" w:rsidRDefault="00410939" w:rsidP="0041093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  <w:r w:rsidRPr="007E4278">
              <w:rPr>
                <w:sz w:val="28"/>
                <w:szCs w:val="28"/>
              </w:rPr>
              <w:t>1,0</w:t>
            </w:r>
          </w:p>
        </w:tc>
      </w:tr>
      <w:tr w:rsidR="001200BE" w:rsidRPr="000B1763" w:rsidTr="00CD4E5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1200BE" w:rsidRPr="000B1763" w:rsidRDefault="001200BE" w:rsidP="00D24D8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B1763">
              <w:rPr>
                <w:sz w:val="28"/>
                <w:szCs w:val="28"/>
              </w:rPr>
              <w:t>1.1.</w:t>
            </w:r>
          </w:p>
        </w:tc>
        <w:tc>
          <w:tcPr>
            <w:tcW w:w="6691" w:type="dxa"/>
            <w:tcBorders>
              <w:top w:val="nil"/>
              <w:left w:val="nil"/>
              <w:bottom w:val="nil"/>
              <w:right w:val="nil"/>
            </w:tcBorders>
          </w:tcPr>
          <w:p w:rsidR="001200BE" w:rsidRPr="000B1763" w:rsidRDefault="001200BE" w:rsidP="00CD4E59">
            <w:pPr>
              <w:widowControl w:val="0"/>
              <w:autoSpaceDE w:val="0"/>
              <w:autoSpaceDN w:val="0"/>
              <w:spacing w:line="240" w:lineRule="exact"/>
              <w:rPr>
                <w:sz w:val="28"/>
                <w:szCs w:val="28"/>
              </w:rPr>
            </w:pPr>
            <w:r w:rsidRPr="000B1763">
              <w:rPr>
                <w:sz w:val="28"/>
                <w:szCs w:val="28"/>
              </w:rPr>
              <w:t>Задача 1 подпрограммы 1 Программы</w:t>
            </w:r>
            <w:r>
              <w:rPr>
                <w:sz w:val="28"/>
                <w:szCs w:val="28"/>
              </w:rPr>
              <w:t xml:space="preserve">: </w:t>
            </w:r>
            <w:r w:rsidRPr="00525366">
              <w:rPr>
                <w:sz w:val="28"/>
                <w:szCs w:val="28"/>
              </w:rPr>
              <w:t>Популяризация и пропаганда физической культуры и спорта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1200BE" w:rsidRPr="000B1763" w:rsidRDefault="007E4278" w:rsidP="007E427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200BE" w:rsidRPr="000B1763" w:rsidRDefault="007E4278" w:rsidP="007E427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200BE" w:rsidRPr="000B1763" w:rsidRDefault="007E4278" w:rsidP="007E427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00BE" w:rsidRPr="000B1763" w:rsidRDefault="007E4278" w:rsidP="007E427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200BE" w:rsidRPr="000B1763" w:rsidRDefault="007E4278" w:rsidP="007E427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1200BE" w:rsidRPr="000B1763" w:rsidRDefault="007E4278" w:rsidP="007E427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1200BE" w:rsidRPr="000B1763" w:rsidTr="00CD4E5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1200BE" w:rsidRPr="000B1763" w:rsidRDefault="00C630E1" w:rsidP="00C630E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200BE" w:rsidRPr="000B176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</w:t>
            </w:r>
            <w:r w:rsidR="001200BE" w:rsidRPr="000B1763">
              <w:rPr>
                <w:sz w:val="28"/>
                <w:szCs w:val="28"/>
              </w:rPr>
              <w:t>.</w:t>
            </w:r>
          </w:p>
        </w:tc>
        <w:tc>
          <w:tcPr>
            <w:tcW w:w="6691" w:type="dxa"/>
            <w:tcBorders>
              <w:top w:val="nil"/>
              <w:left w:val="nil"/>
              <w:bottom w:val="nil"/>
              <w:right w:val="nil"/>
            </w:tcBorders>
          </w:tcPr>
          <w:p w:rsidR="001200BE" w:rsidRPr="000B1763" w:rsidRDefault="00C630E1" w:rsidP="00CD4E5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Задача 2 подпрограммы 1 Программы: </w:t>
            </w:r>
            <w:r w:rsidRPr="00525366">
              <w:rPr>
                <w:sz w:val="28"/>
                <w:szCs w:val="28"/>
              </w:rPr>
              <w:t>Обеспечение доступности занятий спортом для различных групп населения</w:t>
            </w:r>
            <w:r w:rsidR="00CD4E59">
              <w:rPr>
                <w:sz w:val="28"/>
                <w:szCs w:val="28"/>
              </w:rPr>
              <w:t xml:space="preserve"> </w:t>
            </w:r>
            <w:r w:rsidRPr="00525366">
              <w:rPr>
                <w:sz w:val="28"/>
                <w:szCs w:val="28"/>
              </w:rPr>
              <w:t>города-курорта Кисловодска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1200BE" w:rsidRPr="000B1763" w:rsidRDefault="001200BE" w:rsidP="007E427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200BE" w:rsidRPr="000B1763" w:rsidRDefault="007E4278" w:rsidP="007E427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200BE" w:rsidRPr="000B1763" w:rsidRDefault="001200BE" w:rsidP="007E427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00BE" w:rsidRPr="000B1763" w:rsidRDefault="001200BE" w:rsidP="007E427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200BE" w:rsidRPr="000B1763" w:rsidRDefault="001200BE" w:rsidP="007E427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1200BE" w:rsidRPr="000B1763" w:rsidRDefault="001200BE" w:rsidP="007E427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</w:tbl>
    <w:p w:rsidR="00C630E1" w:rsidRDefault="00C630E1" w:rsidP="00C630E1">
      <w:pPr>
        <w:tabs>
          <w:tab w:val="left" w:pos="1134"/>
        </w:tabs>
        <w:spacing w:line="240" w:lineRule="exact"/>
        <w:jc w:val="both"/>
        <w:rPr>
          <w:sz w:val="28"/>
          <w:szCs w:val="28"/>
        </w:rPr>
      </w:pPr>
    </w:p>
    <w:p w:rsidR="00C630E1" w:rsidRDefault="00C630E1" w:rsidP="00C630E1">
      <w:pPr>
        <w:tabs>
          <w:tab w:val="left" w:pos="1134"/>
        </w:tabs>
        <w:spacing w:line="240" w:lineRule="exact"/>
        <w:jc w:val="both"/>
        <w:rPr>
          <w:sz w:val="28"/>
          <w:szCs w:val="28"/>
        </w:rPr>
      </w:pPr>
    </w:p>
    <w:p w:rsidR="00C630E1" w:rsidRDefault="00C630E1" w:rsidP="00C630E1">
      <w:pPr>
        <w:tabs>
          <w:tab w:val="left" w:pos="1134"/>
        </w:tabs>
        <w:spacing w:line="240" w:lineRule="exact"/>
        <w:jc w:val="both"/>
        <w:rPr>
          <w:sz w:val="28"/>
          <w:szCs w:val="28"/>
        </w:rPr>
      </w:pPr>
    </w:p>
    <w:p w:rsidR="00C630E1" w:rsidRDefault="00C630E1" w:rsidP="00C630E1">
      <w:pPr>
        <w:tabs>
          <w:tab w:val="left" w:pos="1134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Управляющий делами администрации</w:t>
      </w:r>
    </w:p>
    <w:p w:rsidR="00C630E1" w:rsidRDefault="00C630E1" w:rsidP="00C630E1">
      <w:pPr>
        <w:tabs>
          <w:tab w:val="left" w:pos="1134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города-курорта Кисловодска                                                                                                                                                 Г.Л.Рубцова</w:t>
      </w:r>
    </w:p>
    <w:p w:rsidR="00C630E1" w:rsidRDefault="00C630E1" w:rsidP="00C630E1">
      <w:pPr>
        <w:tabs>
          <w:tab w:val="left" w:pos="1134"/>
        </w:tabs>
        <w:spacing w:line="240" w:lineRule="exact"/>
        <w:jc w:val="both"/>
        <w:rPr>
          <w:sz w:val="28"/>
          <w:szCs w:val="28"/>
        </w:rPr>
      </w:pPr>
    </w:p>
    <w:p w:rsidR="00C630E1" w:rsidRDefault="00C630E1" w:rsidP="00C630E1">
      <w:pPr>
        <w:tabs>
          <w:tab w:val="left" w:pos="1134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управления по физической</w:t>
      </w:r>
    </w:p>
    <w:p w:rsidR="00C630E1" w:rsidRDefault="00C630E1" w:rsidP="00C630E1">
      <w:pPr>
        <w:tabs>
          <w:tab w:val="left" w:pos="1134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культуре и спорту администрации</w:t>
      </w:r>
    </w:p>
    <w:p w:rsidR="00C630E1" w:rsidRDefault="00C630E1" w:rsidP="00C630E1">
      <w:pPr>
        <w:tabs>
          <w:tab w:val="left" w:pos="1134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города-курорта Кисловодска                                                                                                                                        Т.И.Калашникова</w:t>
      </w:r>
    </w:p>
    <w:p w:rsidR="00525366" w:rsidRPr="00525366" w:rsidRDefault="00525366" w:rsidP="0052536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25366">
        <w:rPr>
          <w:sz w:val="28"/>
          <w:szCs w:val="28"/>
        </w:rPr>
        <w:br w:type="page"/>
      </w:r>
      <w:r w:rsidRPr="00525366">
        <w:rPr>
          <w:sz w:val="28"/>
          <w:szCs w:val="28"/>
        </w:rPr>
        <w:lastRenderedPageBreak/>
        <w:t xml:space="preserve">                                   </w:t>
      </w:r>
      <w:r w:rsidR="00AF73E2">
        <w:rPr>
          <w:sz w:val="28"/>
          <w:szCs w:val="28"/>
        </w:rPr>
        <w:t xml:space="preserve">                               </w:t>
      </w:r>
      <w:r w:rsidRPr="00525366">
        <w:rPr>
          <w:sz w:val="28"/>
          <w:szCs w:val="28"/>
        </w:rPr>
        <w:t xml:space="preserve">                                                                                                    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611"/>
        <w:gridCol w:w="4720"/>
      </w:tblGrid>
      <w:tr w:rsidR="00525366" w:rsidRPr="00525366" w:rsidTr="00265FFE">
        <w:tc>
          <w:tcPr>
            <w:tcW w:w="11023" w:type="dxa"/>
            <w:shd w:val="clear" w:color="auto" w:fill="auto"/>
          </w:tcPr>
          <w:p w:rsidR="00525366" w:rsidRPr="00525366" w:rsidRDefault="00525366" w:rsidP="0052536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823" w:type="dxa"/>
            <w:shd w:val="clear" w:color="auto" w:fill="auto"/>
          </w:tcPr>
          <w:p w:rsidR="00525366" w:rsidRPr="00525366" w:rsidRDefault="00525366" w:rsidP="0052536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5366">
              <w:rPr>
                <w:sz w:val="28"/>
                <w:szCs w:val="28"/>
              </w:rPr>
              <w:t>Приложение к муниципальной про-грамме города-курорта Кисловодска «Развитие физической культуры и спорта»</w:t>
            </w:r>
          </w:p>
        </w:tc>
      </w:tr>
      <w:tr w:rsidR="00525366" w:rsidRPr="00525366" w:rsidTr="00265FFE">
        <w:tc>
          <w:tcPr>
            <w:tcW w:w="11023" w:type="dxa"/>
            <w:shd w:val="clear" w:color="auto" w:fill="auto"/>
          </w:tcPr>
          <w:p w:rsidR="00525366" w:rsidRPr="00525366" w:rsidRDefault="00525366" w:rsidP="0052536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823" w:type="dxa"/>
            <w:shd w:val="clear" w:color="auto" w:fill="auto"/>
          </w:tcPr>
          <w:p w:rsidR="00525366" w:rsidRPr="00525366" w:rsidRDefault="00525366" w:rsidP="0052536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525366">
              <w:rPr>
                <w:sz w:val="28"/>
                <w:szCs w:val="28"/>
              </w:rPr>
              <w:t xml:space="preserve">  Таблица 4</w:t>
            </w:r>
          </w:p>
        </w:tc>
      </w:tr>
    </w:tbl>
    <w:p w:rsidR="00525366" w:rsidRPr="00525366" w:rsidRDefault="00525366" w:rsidP="00525366">
      <w:pPr>
        <w:autoSpaceDE w:val="0"/>
        <w:autoSpaceDN w:val="0"/>
        <w:adjustRightInd w:val="0"/>
        <w:jc w:val="right"/>
        <w:outlineLvl w:val="2"/>
        <w:rPr>
          <w:sz w:val="16"/>
          <w:szCs w:val="16"/>
        </w:rPr>
      </w:pPr>
    </w:p>
    <w:p w:rsidR="00525366" w:rsidRPr="00525366" w:rsidRDefault="00525366" w:rsidP="00004671">
      <w:pPr>
        <w:spacing w:line="240" w:lineRule="exact"/>
        <w:jc w:val="center"/>
        <w:rPr>
          <w:sz w:val="28"/>
          <w:szCs w:val="28"/>
        </w:rPr>
      </w:pPr>
    </w:p>
    <w:p w:rsidR="00525366" w:rsidRPr="00525366" w:rsidRDefault="00525366" w:rsidP="00004671">
      <w:pPr>
        <w:spacing w:line="240" w:lineRule="exact"/>
        <w:jc w:val="center"/>
        <w:rPr>
          <w:sz w:val="28"/>
          <w:szCs w:val="28"/>
        </w:rPr>
      </w:pPr>
      <w:r w:rsidRPr="00525366">
        <w:rPr>
          <w:sz w:val="28"/>
          <w:szCs w:val="28"/>
        </w:rPr>
        <w:t>Предельные объемы средств бюджета города-курорта Кисловодска на исполнение долгосрочных муниципальных контрактов в целях реализации основных мероприятий Программы</w:t>
      </w:r>
    </w:p>
    <w:p w:rsidR="00525366" w:rsidRPr="00525366" w:rsidRDefault="00525366" w:rsidP="00004671">
      <w:pPr>
        <w:spacing w:line="240" w:lineRule="exact"/>
        <w:jc w:val="center"/>
        <w:rPr>
          <w:sz w:val="28"/>
          <w:szCs w:val="28"/>
        </w:rPr>
      </w:pPr>
    </w:p>
    <w:p w:rsidR="00525366" w:rsidRPr="00525366" w:rsidRDefault="00525366" w:rsidP="00525366">
      <w:pPr>
        <w:jc w:val="center"/>
        <w:rPr>
          <w:sz w:val="28"/>
          <w:szCs w:val="28"/>
        </w:rPr>
      </w:pPr>
      <w:r w:rsidRPr="00525366">
        <w:rPr>
          <w:sz w:val="28"/>
          <w:szCs w:val="28"/>
        </w:rPr>
        <w:t>Заключение долгосрочных контрактов в целях реализации основных мероприятий не предусмотрено</w:t>
      </w:r>
    </w:p>
    <w:p w:rsidR="00525366" w:rsidRPr="00525366" w:rsidRDefault="00525366" w:rsidP="00004671">
      <w:pPr>
        <w:spacing w:line="240" w:lineRule="exact"/>
        <w:jc w:val="right"/>
        <w:rPr>
          <w:sz w:val="28"/>
          <w:szCs w:val="28"/>
        </w:rPr>
      </w:pPr>
    </w:p>
    <w:tbl>
      <w:tblPr>
        <w:tblW w:w="1588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2280"/>
        <w:gridCol w:w="1487"/>
        <w:gridCol w:w="2687"/>
        <w:gridCol w:w="10"/>
        <w:gridCol w:w="901"/>
        <w:gridCol w:w="720"/>
        <w:gridCol w:w="963"/>
        <w:gridCol w:w="1205"/>
        <w:gridCol w:w="1206"/>
        <w:gridCol w:w="1200"/>
      </w:tblGrid>
      <w:tr w:rsidR="00525366" w:rsidRPr="00525366" w:rsidTr="00265FFE">
        <w:trPr>
          <w:cantSplit/>
          <w:trHeight w:val="20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366" w:rsidRPr="00525366" w:rsidRDefault="00525366" w:rsidP="005253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25366">
              <w:rPr>
                <w:color w:val="000000"/>
                <w:sz w:val="28"/>
                <w:szCs w:val="28"/>
              </w:rPr>
              <w:t>Наименование Пр</w:t>
            </w:r>
            <w:r w:rsidRPr="00525366">
              <w:rPr>
                <w:color w:val="000000"/>
                <w:sz w:val="28"/>
                <w:szCs w:val="28"/>
              </w:rPr>
              <w:t>о</w:t>
            </w:r>
            <w:r w:rsidRPr="00525366">
              <w:rPr>
                <w:color w:val="000000"/>
                <w:sz w:val="28"/>
                <w:szCs w:val="28"/>
              </w:rPr>
              <w:t>граммы, подпрограммы Программы, основного мероприятия подпр</w:t>
            </w:r>
            <w:r w:rsidRPr="00525366">
              <w:rPr>
                <w:color w:val="000000"/>
                <w:sz w:val="28"/>
                <w:szCs w:val="28"/>
              </w:rPr>
              <w:t>о</w:t>
            </w:r>
            <w:r w:rsidRPr="00525366">
              <w:rPr>
                <w:color w:val="000000"/>
                <w:sz w:val="28"/>
                <w:szCs w:val="28"/>
              </w:rPr>
              <w:t>граммы Программы, объекта закупки</w:t>
            </w:r>
          </w:p>
          <w:p w:rsidR="00525366" w:rsidRPr="00525366" w:rsidRDefault="00525366" w:rsidP="005253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366" w:rsidRPr="00525366" w:rsidRDefault="00525366" w:rsidP="005253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25366">
              <w:rPr>
                <w:color w:val="000000"/>
                <w:sz w:val="28"/>
                <w:szCs w:val="28"/>
              </w:rPr>
              <w:t>Муниципальный  заказчик, упо</w:t>
            </w:r>
            <w:r w:rsidRPr="00525366">
              <w:rPr>
                <w:color w:val="000000"/>
                <w:sz w:val="28"/>
                <w:szCs w:val="28"/>
              </w:rPr>
              <w:t>л</w:t>
            </w:r>
            <w:r w:rsidRPr="00525366">
              <w:rPr>
                <w:color w:val="000000"/>
                <w:sz w:val="28"/>
                <w:szCs w:val="28"/>
              </w:rPr>
              <w:t xml:space="preserve">номоченный на заключение </w:t>
            </w:r>
          </w:p>
          <w:p w:rsidR="00525366" w:rsidRPr="00525366" w:rsidRDefault="00525366" w:rsidP="005253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25366">
              <w:rPr>
                <w:color w:val="000000"/>
                <w:sz w:val="28"/>
                <w:szCs w:val="28"/>
              </w:rPr>
              <w:t>муниципального контракта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366" w:rsidRPr="00525366" w:rsidRDefault="00525366" w:rsidP="005253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25366">
              <w:rPr>
                <w:color w:val="000000"/>
                <w:sz w:val="28"/>
                <w:szCs w:val="28"/>
              </w:rPr>
              <w:t>Предел</w:t>
            </w:r>
            <w:r w:rsidRPr="00525366">
              <w:rPr>
                <w:color w:val="000000"/>
                <w:sz w:val="28"/>
                <w:szCs w:val="28"/>
              </w:rPr>
              <w:t>ь</w:t>
            </w:r>
            <w:r w:rsidRPr="00525366">
              <w:rPr>
                <w:color w:val="000000"/>
                <w:sz w:val="28"/>
                <w:szCs w:val="28"/>
              </w:rPr>
              <w:t>ный срок осущест</w:t>
            </w:r>
            <w:r w:rsidRPr="00525366">
              <w:rPr>
                <w:color w:val="000000"/>
                <w:sz w:val="28"/>
                <w:szCs w:val="28"/>
              </w:rPr>
              <w:t>в</w:t>
            </w:r>
            <w:r w:rsidRPr="00525366">
              <w:rPr>
                <w:color w:val="000000"/>
                <w:sz w:val="28"/>
                <w:szCs w:val="28"/>
              </w:rPr>
              <w:t>ления з</w:t>
            </w:r>
            <w:r w:rsidRPr="00525366">
              <w:rPr>
                <w:color w:val="000000"/>
                <w:sz w:val="28"/>
                <w:szCs w:val="28"/>
              </w:rPr>
              <w:t>а</w:t>
            </w:r>
            <w:r w:rsidRPr="00525366">
              <w:rPr>
                <w:color w:val="000000"/>
                <w:sz w:val="28"/>
                <w:szCs w:val="28"/>
              </w:rPr>
              <w:t>купки</w:t>
            </w:r>
          </w:p>
        </w:tc>
        <w:tc>
          <w:tcPr>
            <w:tcW w:w="26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366" w:rsidRPr="00525366" w:rsidRDefault="00525366" w:rsidP="005253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25366">
              <w:rPr>
                <w:color w:val="000000"/>
                <w:sz w:val="28"/>
                <w:szCs w:val="28"/>
              </w:rPr>
              <w:t>Результаты выпо</w:t>
            </w:r>
            <w:r w:rsidRPr="00525366">
              <w:rPr>
                <w:color w:val="000000"/>
                <w:sz w:val="28"/>
                <w:szCs w:val="28"/>
              </w:rPr>
              <w:t>л</w:t>
            </w:r>
            <w:r w:rsidRPr="00525366">
              <w:rPr>
                <w:color w:val="000000"/>
                <w:sz w:val="28"/>
                <w:szCs w:val="28"/>
              </w:rPr>
              <w:t>нения работ (оказ</w:t>
            </w:r>
            <w:r w:rsidRPr="00525366">
              <w:rPr>
                <w:color w:val="000000"/>
                <w:sz w:val="28"/>
                <w:szCs w:val="28"/>
              </w:rPr>
              <w:t>а</w:t>
            </w:r>
            <w:r w:rsidRPr="00525366">
              <w:rPr>
                <w:color w:val="000000"/>
                <w:sz w:val="28"/>
                <w:szCs w:val="28"/>
              </w:rPr>
              <w:t>ния услуг)</w:t>
            </w:r>
            <w:r w:rsidRPr="00525366">
              <w:rPr>
                <w:color w:val="000000"/>
                <w:sz w:val="28"/>
                <w:szCs w:val="28"/>
                <w:vertAlign w:val="superscript"/>
              </w:rPr>
              <w:t>8</w:t>
            </w:r>
            <w:r w:rsidRPr="00525366">
              <w:rPr>
                <w:color w:val="000000"/>
                <w:sz w:val="28"/>
                <w:szCs w:val="28"/>
              </w:rPr>
              <w:t>, предмет встречного обяз</w:t>
            </w:r>
            <w:r w:rsidRPr="00525366">
              <w:rPr>
                <w:color w:val="000000"/>
                <w:sz w:val="28"/>
                <w:szCs w:val="28"/>
              </w:rPr>
              <w:t>а</w:t>
            </w:r>
            <w:r w:rsidRPr="00525366">
              <w:rPr>
                <w:color w:val="000000"/>
                <w:sz w:val="28"/>
                <w:szCs w:val="28"/>
              </w:rPr>
              <w:t>тельства и предел</w:t>
            </w:r>
            <w:r w:rsidRPr="00525366">
              <w:rPr>
                <w:color w:val="000000"/>
                <w:sz w:val="28"/>
                <w:szCs w:val="28"/>
              </w:rPr>
              <w:t>ь</w:t>
            </w:r>
            <w:r w:rsidRPr="00525366">
              <w:rPr>
                <w:color w:val="000000"/>
                <w:sz w:val="28"/>
                <w:szCs w:val="28"/>
              </w:rPr>
              <w:t>ный срок его испо</w:t>
            </w:r>
            <w:r w:rsidRPr="00525366">
              <w:rPr>
                <w:color w:val="000000"/>
                <w:sz w:val="28"/>
                <w:szCs w:val="28"/>
              </w:rPr>
              <w:t>л</w:t>
            </w:r>
            <w:r w:rsidRPr="00525366">
              <w:rPr>
                <w:color w:val="000000"/>
                <w:sz w:val="28"/>
                <w:szCs w:val="28"/>
              </w:rPr>
              <w:t>нения</w:t>
            </w:r>
            <w:r w:rsidRPr="00525366">
              <w:rPr>
                <w:color w:val="000000"/>
                <w:sz w:val="28"/>
                <w:szCs w:val="28"/>
                <w:vertAlign w:val="superscript"/>
              </w:rPr>
              <w:t>9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366" w:rsidRPr="00525366" w:rsidRDefault="00525366" w:rsidP="005253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25366">
              <w:rPr>
                <w:color w:val="000000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36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366" w:rsidRPr="00525366" w:rsidRDefault="00525366" w:rsidP="005253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25366">
              <w:rPr>
                <w:color w:val="000000"/>
                <w:sz w:val="28"/>
                <w:szCs w:val="28"/>
              </w:rPr>
              <w:t>Предельный объем средств на оплату результатов в</w:t>
            </w:r>
            <w:r w:rsidRPr="00525366">
              <w:rPr>
                <w:color w:val="000000"/>
                <w:sz w:val="28"/>
                <w:szCs w:val="28"/>
              </w:rPr>
              <w:t>ы</w:t>
            </w:r>
            <w:r w:rsidRPr="00525366">
              <w:rPr>
                <w:color w:val="000000"/>
                <w:sz w:val="28"/>
                <w:szCs w:val="28"/>
              </w:rPr>
              <w:t>полненных работ, оказа</w:t>
            </w:r>
            <w:r w:rsidRPr="00525366">
              <w:rPr>
                <w:color w:val="000000"/>
                <w:sz w:val="28"/>
                <w:szCs w:val="28"/>
              </w:rPr>
              <w:t>н</w:t>
            </w:r>
            <w:r w:rsidRPr="00525366">
              <w:rPr>
                <w:color w:val="000000"/>
                <w:sz w:val="28"/>
                <w:szCs w:val="28"/>
              </w:rPr>
              <w:t>ных услуг, поставленных товаров</w:t>
            </w:r>
          </w:p>
        </w:tc>
      </w:tr>
      <w:tr w:rsidR="00525366" w:rsidRPr="00525366" w:rsidTr="00265FFE">
        <w:trPr>
          <w:cantSplit/>
          <w:trHeight w:val="20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366" w:rsidRPr="00525366" w:rsidRDefault="00525366" w:rsidP="005253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366" w:rsidRPr="00525366" w:rsidRDefault="00525366" w:rsidP="005253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366" w:rsidRPr="00525366" w:rsidRDefault="00525366" w:rsidP="005253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366" w:rsidRPr="00525366" w:rsidRDefault="00525366" w:rsidP="005253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366" w:rsidRPr="00525366" w:rsidRDefault="00525366" w:rsidP="005253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25366">
              <w:rPr>
                <w:color w:val="000000"/>
                <w:sz w:val="28"/>
                <w:szCs w:val="28"/>
              </w:rPr>
              <w:t>Рз Пр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366" w:rsidRPr="00525366" w:rsidRDefault="00525366" w:rsidP="005253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25366">
              <w:rPr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366" w:rsidRPr="00525366" w:rsidRDefault="00525366" w:rsidP="005253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25366">
              <w:rPr>
                <w:color w:val="000000"/>
                <w:sz w:val="28"/>
                <w:szCs w:val="28"/>
              </w:rPr>
              <w:t>Гру</w:t>
            </w:r>
            <w:r w:rsidRPr="00525366">
              <w:rPr>
                <w:color w:val="000000"/>
                <w:sz w:val="28"/>
                <w:szCs w:val="28"/>
              </w:rPr>
              <w:t>п</w:t>
            </w:r>
            <w:r w:rsidRPr="00525366">
              <w:rPr>
                <w:color w:val="000000"/>
                <w:sz w:val="28"/>
                <w:szCs w:val="28"/>
              </w:rPr>
              <w:t>па ВР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366" w:rsidRPr="00525366" w:rsidRDefault="00525366" w:rsidP="005253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25366">
              <w:rPr>
                <w:color w:val="000000"/>
                <w:sz w:val="28"/>
                <w:szCs w:val="28"/>
              </w:rPr>
              <w:t>тек</w:t>
            </w:r>
            <w:r w:rsidRPr="00525366">
              <w:rPr>
                <w:color w:val="000000"/>
                <w:sz w:val="28"/>
                <w:szCs w:val="28"/>
              </w:rPr>
              <w:t>у</w:t>
            </w:r>
            <w:r w:rsidRPr="00525366">
              <w:rPr>
                <w:color w:val="000000"/>
                <w:sz w:val="28"/>
                <w:szCs w:val="28"/>
              </w:rPr>
              <w:t>щий год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366" w:rsidRPr="00525366" w:rsidRDefault="00525366" w:rsidP="005253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25366">
              <w:rPr>
                <w:color w:val="000000"/>
                <w:sz w:val="28"/>
                <w:szCs w:val="28"/>
              </w:rPr>
              <w:t>очере</w:t>
            </w:r>
            <w:r w:rsidRPr="00525366">
              <w:rPr>
                <w:color w:val="000000"/>
                <w:sz w:val="28"/>
                <w:szCs w:val="28"/>
              </w:rPr>
              <w:t>д</w:t>
            </w:r>
            <w:r w:rsidRPr="00525366">
              <w:rPr>
                <w:color w:val="000000"/>
                <w:sz w:val="28"/>
                <w:szCs w:val="28"/>
              </w:rPr>
              <w:t>ной год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366" w:rsidRPr="00525366" w:rsidRDefault="00525366" w:rsidP="005253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25366">
              <w:rPr>
                <w:color w:val="000000"/>
                <w:sz w:val="28"/>
                <w:szCs w:val="28"/>
              </w:rPr>
              <w:t>…</w:t>
            </w:r>
          </w:p>
        </w:tc>
      </w:tr>
      <w:tr w:rsidR="00525366" w:rsidRPr="00525366" w:rsidTr="00265FFE">
        <w:trPr>
          <w:cantSplit/>
          <w:trHeight w:val="2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66" w:rsidRPr="00525366" w:rsidRDefault="00525366" w:rsidP="005253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2536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66" w:rsidRPr="00525366" w:rsidRDefault="00525366" w:rsidP="005253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2536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66" w:rsidRPr="00525366" w:rsidRDefault="00525366" w:rsidP="005253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25366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66" w:rsidRPr="00525366" w:rsidRDefault="00525366" w:rsidP="005253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25366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66" w:rsidRPr="00525366" w:rsidRDefault="00525366" w:rsidP="005253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25366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66" w:rsidRPr="00525366" w:rsidRDefault="00525366" w:rsidP="005253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25366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66" w:rsidRPr="00525366" w:rsidRDefault="00525366" w:rsidP="005253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25366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66" w:rsidRPr="00525366" w:rsidRDefault="00525366" w:rsidP="005253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25366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66" w:rsidRPr="00525366" w:rsidRDefault="00525366" w:rsidP="005253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25366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66" w:rsidRPr="00525366" w:rsidRDefault="00525366" w:rsidP="005253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25366">
              <w:rPr>
                <w:color w:val="000000"/>
                <w:sz w:val="28"/>
                <w:szCs w:val="28"/>
              </w:rPr>
              <w:t>10</w:t>
            </w:r>
          </w:p>
        </w:tc>
      </w:tr>
      <w:tr w:rsidR="00525366" w:rsidRPr="00525366" w:rsidTr="00265FFE">
        <w:trPr>
          <w:cantSplit/>
          <w:trHeight w:val="330"/>
        </w:trPr>
        <w:tc>
          <w:tcPr>
            <w:tcW w:w="3227" w:type="dxa"/>
          </w:tcPr>
          <w:p w:rsidR="00525366" w:rsidRPr="00525366" w:rsidRDefault="00525366" w:rsidP="0052536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25366">
              <w:rPr>
                <w:color w:val="000000"/>
                <w:sz w:val="28"/>
                <w:szCs w:val="28"/>
              </w:rPr>
              <w:t>Муниципальная пр</w:t>
            </w:r>
            <w:r w:rsidRPr="00525366">
              <w:rPr>
                <w:color w:val="000000"/>
                <w:sz w:val="28"/>
                <w:szCs w:val="28"/>
              </w:rPr>
              <w:t>о</w:t>
            </w:r>
            <w:r w:rsidRPr="00525366">
              <w:rPr>
                <w:color w:val="000000"/>
                <w:sz w:val="28"/>
                <w:szCs w:val="28"/>
              </w:rPr>
              <w:t>грамма, всего</w:t>
            </w:r>
          </w:p>
        </w:tc>
        <w:tc>
          <w:tcPr>
            <w:tcW w:w="2280" w:type="dxa"/>
          </w:tcPr>
          <w:p w:rsidR="00525366" w:rsidRPr="00525366" w:rsidRDefault="00525366" w:rsidP="00525366">
            <w:pPr>
              <w:jc w:val="center"/>
              <w:rPr>
                <w:sz w:val="24"/>
                <w:szCs w:val="24"/>
              </w:rPr>
            </w:pPr>
            <w:r w:rsidRPr="00525366">
              <w:rPr>
                <w:sz w:val="28"/>
                <w:szCs w:val="28"/>
              </w:rPr>
              <w:t>х</w:t>
            </w:r>
          </w:p>
        </w:tc>
        <w:tc>
          <w:tcPr>
            <w:tcW w:w="1487" w:type="dxa"/>
          </w:tcPr>
          <w:p w:rsidR="00525366" w:rsidRPr="00525366" w:rsidRDefault="00525366" w:rsidP="00525366">
            <w:pPr>
              <w:jc w:val="center"/>
              <w:rPr>
                <w:sz w:val="24"/>
                <w:szCs w:val="24"/>
              </w:rPr>
            </w:pPr>
            <w:r w:rsidRPr="00525366">
              <w:rPr>
                <w:sz w:val="28"/>
                <w:szCs w:val="28"/>
              </w:rPr>
              <w:t>х</w:t>
            </w:r>
          </w:p>
        </w:tc>
        <w:tc>
          <w:tcPr>
            <w:tcW w:w="2697" w:type="dxa"/>
            <w:gridSpan w:val="2"/>
          </w:tcPr>
          <w:p w:rsidR="00525366" w:rsidRPr="00525366" w:rsidRDefault="00525366" w:rsidP="00525366">
            <w:pPr>
              <w:jc w:val="center"/>
              <w:rPr>
                <w:sz w:val="24"/>
                <w:szCs w:val="24"/>
              </w:rPr>
            </w:pPr>
            <w:r w:rsidRPr="00525366">
              <w:rPr>
                <w:sz w:val="28"/>
                <w:szCs w:val="28"/>
              </w:rPr>
              <w:t>х</w:t>
            </w:r>
          </w:p>
        </w:tc>
        <w:tc>
          <w:tcPr>
            <w:tcW w:w="901" w:type="dxa"/>
          </w:tcPr>
          <w:p w:rsidR="00525366" w:rsidRPr="00525366" w:rsidRDefault="00525366" w:rsidP="00525366">
            <w:pPr>
              <w:jc w:val="center"/>
              <w:rPr>
                <w:sz w:val="24"/>
                <w:szCs w:val="24"/>
              </w:rPr>
            </w:pPr>
            <w:r w:rsidRPr="00525366">
              <w:rPr>
                <w:sz w:val="28"/>
                <w:szCs w:val="28"/>
              </w:rPr>
              <w:t>х</w:t>
            </w:r>
          </w:p>
        </w:tc>
        <w:tc>
          <w:tcPr>
            <w:tcW w:w="720" w:type="dxa"/>
          </w:tcPr>
          <w:p w:rsidR="00525366" w:rsidRPr="00525366" w:rsidRDefault="00525366" w:rsidP="00525366">
            <w:pPr>
              <w:jc w:val="center"/>
              <w:rPr>
                <w:sz w:val="24"/>
                <w:szCs w:val="24"/>
              </w:rPr>
            </w:pPr>
            <w:r w:rsidRPr="00525366">
              <w:rPr>
                <w:sz w:val="28"/>
                <w:szCs w:val="28"/>
              </w:rPr>
              <w:t>х</w:t>
            </w:r>
          </w:p>
        </w:tc>
        <w:tc>
          <w:tcPr>
            <w:tcW w:w="963" w:type="dxa"/>
          </w:tcPr>
          <w:p w:rsidR="00525366" w:rsidRPr="00525366" w:rsidRDefault="00525366" w:rsidP="00525366">
            <w:pPr>
              <w:jc w:val="center"/>
              <w:rPr>
                <w:sz w:val="24"/>
                <w:szCs w:val="24"/>
              </w:rPr>
            </w:pPr>
            <w:r w:rsidRPr="00525366">
              <w:rPr>
                <w:sz w:val="28"/>
                <w:szCs w:val="28"/>
              </w:rPr>
              <w:t>х</w:t>
            </w:r>
          </w:p>
        </w:tc>
        <w:tc>
          <w:tcPr>
            <w:tcW w:w="1205" w:type="dxa"/>
          </w:tcPr>
          <w:p w:rsidR="00525366" w:rsidRPr="00525366" w:rsidRDefault="00525366" w:rsidP="0052536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206" w:type="dxa"/>
          </w:tcPr>
          <w:p w:rsidR="00525366" w:rsidRPr="00525366" w:rsidRDefault="00525366" w:rsidP="0052536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</w:tcPr>
          <w:p w:rsidR="00525366" w:rsidRPr="00525366" w:rsidRDefault="00525366" w:rsidP="0052536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525366" w:rsidRPr="00525366" w:rsidTr="00265FFE">
        <w:trPr>
          <w:cantSplit/>
          <w:trHeight w:val="87"/>
        </w:trPr>
        <w:tc>
          <w:tcPr>
            <w:tcW w:w="3227" w:type="dxa"/>
          </w:tcPr>
          <w:p w:rsidR="00525366" w:rsidRPr="00525366" w:rsidRDefault="00525366" w:rsidP="0052536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25366">
              <w:rPr>
                <w:color w:val="000000"/>
                <w:sz w:val="28"/>
                <w:szCs w:val="28"/>
              </w:rPr>
              <w:t>Бюджет города-курорта Кисловодска</w:t>
            </w:r>
          </w:p>
        </w:tc>
        <w:tc>
          <w:tcPr>
            <w:tcW w:w="2280" w:type="dxa"/>
          </w:tcPr>
          <w:p w:rsidR="00525366" w:rsidRPr="00525366" w:rsidRDefault="00525366" w:rsidP="005253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25366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1487" w:type="dxa"/>
          </w:tcPr>
          <w:p w:rsidR="00525366" w:rsidRPr="00525366" w:rsidRDefault="00525366" w:rsidP="00525366">
            <w:pPr>
              <w:jc w:val="center"/>
              <w:rPr>
                <w:sz w:val="24"/>
                <w:szCs w:val="24"/>
              </w:rPr>
            </w:pPr>
            <w:r w:rsidRPr="00525366">
              <w:rPr>
                <w:sz w:val="28"/>
                <w:szCs w:val="28"/>
              </w:rPr>
              <w:t>х</w:t>
            </w:r>
          </w:p>
        </w:tc>
        <w:tc>
          <w:tcPr>
            <w:tcW w:w="2697" w:type="dxa"/>
            <w:gridSpan w:val="2"/>
          </w:tcPr>
          <w:p w:rsidR="00525366" w:rsidRPr="00525366" w:rsidRDefault="00525366" w:rsidP="00525366">
            <w:pPr>
              <w:jc w:val="center"/>
              <w:rPr>
                <w:sz w:val="24"/>
                <w:szCs w:val="24"/>
              </w:rPr>
            </w:pPr>
            <w:r w:rsidRPr="00525366">
              <w:rPr>
                <w:sz w:val="28"/>
                <w:szCs w:val="28"/>
              </w:rPr>
              <w:t>х</w:t>
            </w:r>
          </w:p>
        </w:tc>
        <w:tc>
          <w:tcPr>
            <w:tcW w:w="901" w:type="dxa"/>
          </w:tcPr>
          <w:p w:rsidR="00525366" w:rsidRPr="00525366" w:rsidRDefault="00525366" w:rsidP="005253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</w:tcPr>
          <w:p w:rsidR="00525366" w:rsidRPr="00525366" w:rsidRDefault="00525366" w:rsidP="005253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63" w:type="dxa"/>
          </w:tcPr>
          <w:p w:rsidR="00525366" w:rsidRPr="00525366" w:rsidRDefault="00525366" w:rsidP="005253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05" w:type="dxa"/>
          </w:tcPr>
          <w:p w:rsidR="00525366" w:rsidRPr="00525366" w:rsidRDefault="00525366" w:rsidP="0052536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206" w:type="dxa"/>
          </w:tcPr>
          <w:p w:rsidR="00525366" w:rsidRPr="00525366" w:rsidRDefault="00525366" w:rsidP="0052536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</w:tcPr>
          <w:p w:rsidR="00525366" w:rsidRPr="00525366" w:rsidRDefault="00525366" w:rsidP="0052536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525366" w:rsidRPr="00525366" w:rsidTr="00265FFE">
        <w:trPr>
          <w:cantSplit/>
          <w:trHeight w:val="881"/>
        </w:trPr>
        <w:tc>
          <w:tcPr>
            <w:tcW w:w="3227" w:type="dxa"/>
          </w:tcPr>
          <w:p w:rsidR="00525366" w:rsidRPr="00525366" w:rsidRDefault="00525366" w:rsidP="00525366">
            <w:pPr>
              <w:rPr>
                <w:sz w:val="28"/>
                <w:szCs w:val="28"/>
              </w:rPr>
            </w:pPr>
            <w:r w:rsidRPr="00525366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2280" w:type="dxa"/>
          </w:tcPr>
          <w:p w:rsidR="00525366" w:rsidRPr="00525366" w:rsidRDefault="00525366" w:rsidP="005253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25366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1487" w:type="dxa"/>
          </w:tcPr>
          <w:p w:rsidR="00525366" w:rsidRPr="00525366" w:rsidRDefault="00525366" w:rsidP="00525366">
            <w:pPr>
              <w:jc w:val="center"/>
              <w:rPr>
                <w:sz w:val="24"/>
                <w:szCs w:val="24"/>
              </w:rPr>
            </w:pPr>
            <w:r w:rsidRPr="00525366">
              <w:rPr>
                <w:sz w:val="28"/>
                <w:szCs w:val="28"/>
              </w:rPr>
              <w:t>х</w:t>
            </w:r>
          </w:p>
        </w:tc>
        <w:tc>
          <w:tcPr>
            <w:tcW w:w="2697" w:type="dxa"/>
            <w:gridSpan w:val="2"/>
          </w:tcPr>
          <w:p w:rsidR="00525366" w:rsidRPr="00525366" w:rsidRDefault="00525366" w:rsidP="00525366">
            <w:pPr>
              <w:jc w:val="center"/>
              <w:rPr>
                <w:sz w:val="24"/>
                <w:szCs w:val="24"/>
              </w:rPr>
            </w:pPr>
            <w:r w:rsidRPr="00525366">
              <w:rPr>
                <w:sz w:val="28"/>
                <w:szCs w:val="28"/>
              </w:rPr>
              <w:t>х</w:t>
            </w:r>
          </w:p>
        </w:tc>
        <w:tc>
          <w:tcPr>
            <w:tcW w:w="901" w:type="dxa"/>
          </w:tcPr>
          <w:p w:rsidR="00525366" w:rsidRPr="00525366" w:rsidRDefault="00525366" w:rsidP="005253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</w:tcPr>
          <w:p w:rsidR="00525366" w:rsidRPr="00525366" w:rsidRDefault="00525366" w:rsidP="005253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63" w:type="dxa"/>
          </w:tcPr>
          <w:p w:rsidR="00525366" w:rsidRPr="00525366" w:rsidRDefault="00525366" w:rsidP="005253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05" w:type="dxa"/>
          </w:tcPr>
          <w:p w:rsidR="00525366" w:rsidRPr="00525366" w:rsidRDefault="00525366" w:rsidP="0052536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206" w:type="dxa"/>
          </w:tcPr>
          <w:p w:rsidR="00525366" w:rsidRPr="00525366" w:rsidRDefault="00525366" w:rsidP="0052536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</w:tcPr>
          <w:p w:rsidR="00525366" w:rsidRPr="00525366" w:rsidRDefault="00525366" w:rsidP="0052536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525366" w:rsidRPr="00525366" w:rsidTr="00265FFE">
        <w:trPr>
          <w:cantSplit/>
          <w:trHeight w:val="87"/>
        </w:trPr>
        <w:tc>
          <w:tcPr>
            <w:tcW w:w="3227" w:type="dxa"/>
          </w:tcPr>
          <w:p w:rsidR="00525366" w:rsidRPr="00525366" w:rsidRDefault="00525366" w:rsidP="0052536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25366">
              <w:rPr>
                <w:color w:val="000000"/>
                <w:sz w:val="28"/>
                <w:szCs w:val="28"/>
              </w:rPr>
              <w:t>Подпрограмма 1</w:t>
            </w:r>
          </w:p>
        </w:tc>
        <w:tc>
          <w:tcPr>
            <w:tcW w:w="2280" w:type="dxa"/>
          </w:tcPr>
          <w:p w:rsidR="00525366" w:rsidRPr="00525366" w:rsidRDefault="00525366" w:rsidP="005253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25366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1487" w:type="dxa"/>
          </w:tcPr>
          <w:p w:rsidR="00525366" w:rsidRPr="00525366" w:rsidRDefault="00525366" w:rsidP="00525366">
            <w:pPr>
              <w:jc w:val="center"/>
              <w:rPr>
                <w:sz w:val="24"/>
                <w:szCs w:val="24"/>
              </w:rPr>
            </w:pPr>
            <w:r w:rsidRPr="00525366">
              <w:rPr>
                <w:sz w:val="28"/>
                <w:szCs w:val="28"/>
              </w:rPr>
              <w:t>х</w:t>
            </w:r>
          </w:p>
        </w:tc>
        <w:tc>
          <w:tcPr>
            <w:tcW w:w="2697" w:type="dxa"/>
            <w:gridSpan w:val="2"/>
          </w:tcPr>
          <w:p w:rsidR="00525366" w:rsidRPr="00525366" w:rsidRDefault="00525366" w:rsidP="00525366">
            <w:pPr>
              <w:jc w:val="center"/>
              <w:rPr>
                <w:sz w:val="24"/>
                <w:szCs w:val="24"/>
              </w:rPr>
            </w:pPr>
            <w:r w:rsidRPr="00525366">
              <w:rPr>
                <w:sz w:val="28"/>
                <w:szCs w:val="28"/>
              </w:rPr>
              <w:t>х</w:t>
            </w:r>
          </w:p>
        </w:tc>
        <w:tc>
          <w:tcPr>
            <w:tcW w:w="901" w:type="dxa"/>
          </w:tcPr>
          <w:p w:rsidR="00525366" w:rsidRPr="00525366" w:rsidRDefault="00525366" w:rsidP="005253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25366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720" w:type="dxa"/>
          </w:tcPr>
          <w:p w:rsidR="00525366" w:rsidRPr="00525366" w:rsidRDefault="00525366" w:rsidP="005253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25366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963" w:type="dxa"/>
          </w:tcPr>
          <w:p w:rsidR="00525366" w:rsidRPr="00525366" w:rsidRDefault="00525366" w:rsidP="005253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25366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1205" w:type="dxa"/>
          </w:tcPr>
          <w:p w:rsidR="00525366" w:rsidRPr="00525366" w:rsidRDefault="00525366" w:rsidP="0052536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206" w:type="dxa"/>
          </w:tcPr>
          <w:p w:rsidR="00525366" w:rsidRPr="00525366" w:rsidRDefault="00525366" w:rsidP="0052536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</w:tcPr>
          <w:p w:rsidR="00525366" w:rsidRPr="00525366" w:rsidRDefault="00525366" w:rsidP="0052536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525366" w:rsidRPr="00525366" w:rsidTr="00265FFE">
        <w:trPr>
          <w:cantSplit/>
          <w:trHeight w:val="87"/>
        </w:trPr>
        <w:tc>
          <w:tcPr>
            <w:tcW w:w="3227" w:type="dxa"/>
          </w:tcPr>
          <w:p w:rsidR="00525366" w:rsidRPr="00525366" w:rsidRDefault="00525366" w:rsidP="0052536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25366">
              <w:rPr>
                <w:color w:val="000000"/>
                <w:sz w:val="28"/>
                <w:szCs w:val="28"/>
              </w:rPr>
              <w:t>Бюджет города-курорта Кисловодска</w:t>
            </w:r>
          </w:p>
        </w:tc>
        <w:tc>
          <w:tcPr>
            <w:tcW w:w="2280" w:type="dxa"/>
          </w:tcPr>
          <w:p w:rsidR="00525366" w:rsidRPr="00525366" w:rsidRDefault="00525366" w:rsidP="005253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25366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1487" w:type="dxa"/>
          </w:tcPr>
          <w:p w:rsidR="00525366" w:rsidRPr="00525366" w:rsidRDefault="00525366" w:rsidP="00525366">
            <w:pPr>
              <w:jc w:val="center"/>
              <w:rPr>
                <w:sz w:val="24"/>
                <w:szCs w:val="24"/>
              </w:rPr>
            </w:pPr>
            <w:r w:rsidRPr="00525366">
              <w:rPr>
                <w:sz w:val="28"/>
                <w:szCs w:val="28"/>
              </w:rPr>
              <w:t>х</w:t>
            </w:r>
          </w:p>
        </w:tc>
        <w:tc>
          <w:tcPr>
            <w:tcW w:w="2697" w:type="dxa"/>
            <w:gridSpan w:val="2"/>
          </w:tcPr>
          <w:p w:rsidR="00525366" w:rsidRPr="00525366" w:rsidRDefault="00525366" w:rsidP="00525366">
            <w:pPr>
              <w:jc w:val="center"/>
              <w:rPr>
                <w:sz w:val="24"/>
                <w:szCs w:val="24"/>
              </w:rPr>
            </w:pPr>
            <w:r w:rsidRPr="00525366">
              <w:rPr>
                <w:sz w:val="28"/>
                <w:szCs w:val="28"/>
              </w:rPr>
              <w:t>х</w:t>
            </w:r>
          </w:p>
        </w:tc>
        <w:tc>
          <w:tcPr>
            <w:tcW w:w="901" w:type="dxa"/>
          </w:tcPr>
          <w:p w:rsidR="00525366" w:rsidRPr="00525366" w:rsidRDefault="00525366" w:rsidP="005253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</w:tcPr>
          <w:p w:rsidR="00525366" w:rsidRPr="00525366" w:rsidRDefault="00525366" w:rsidP="005253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63" w:type="dxa"/>
          </w:tcPr>
          <w:p w:rsidR="00525366" w:rsidRPr="00525366" w:rsidRDefault="00525366" w:rsidP="005253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05" w:type="dxa"/>
          </w:tcPr>
          <w:p w:rsidR="00525366" w:rsidRPr="00525366" w:rsidRDefault="00525366" w:rsidP="0052536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206" w:type="dxa"/>
          </w:tcPr>
          <w:p w:rsidR="00525366" w:rsidRPr="00525366" w:rsidRDefault="00525366" w:rsidP="0052536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</w:tcPr>
          <w:p w:rsidR="00525366" w:rsidRPr="00525366" w:rsidRDefault="00525366" w:rsidP="0052536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525366" w:rsidRPr="00525366" w:rsidTr="00265FFE">
        <w:trPr>
          <w:cantSplit/>
          <w:trHeight w:val="87"/>
        </w:trPr>
        <w:tc>
          <w:tcPr>
            <w:tcW w:w="3227" w:type="dxa"/>
          </w:tcPr>
          <w:p w:rsidR="00525366" w:rsidRPr="00525366" w:rsidRDefault="00525366" w:rsidP="00525366">
            <w:pPr>
              <w:rPr>
                <w:sz w:val="28"/>
                <w:szCs w:val="28"/>
              </w:rPr>
            </w:pPr>
            <w:r w:rsidRPr="00525366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2280" w:type="dxa"/>
          </w:tcPr>
          <w:p w:rsidR="00525366" w:rsidRPr="00525366" w:rsidRDefault="00525366" w:rsidP="005253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25366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1487" w:type="dxa"/>
          </w:tcPr>
          <w:p w:rsidR="00525366" w:rsidRPr="00525366" w:rsidRDefault="00525366" w:rsidP="00525366">
            <w:pPr>
              <w:jc w:val="center"/>
              <w:rPr>
                <w:sz w:val="24"/>
                <w:szCs w:val="24"/>
              </w:rPr>
            </w:pPr>
            <w:r w:rsidRPr="00525366">
              <w:rPr>
                <w:sz w:val="28"/>
                <w:szCs w:val="28"/>
              </w:rPr>
              <w:t>х</w:t>
            </w:r>
          </w:p>
        </w:tc>
        <w:tc>
          <w:tcPr>
            <w:tcW w:w="2697" w:type="dxa"/>
            <w:gridSpan w:val="2"/>
          </w:tcPr>
          <w:p w:rsidR="00525366" w:rsidRPr="00525366" w:rsidRDefault="00525366" w:rsidP="00525366">
            <w:pPr>
              <w:jc w:val="center"/>
              <w:rPr>
                <w:sz w:val="24"/>
                <w:szCs w:val="24"/>
              </w:rPr>
            </w:pPr>
            <w:r w:rsidRPr="00525366">
              <w:rPr>
                <w:sz w:val="28"/>
                <w:szCs w:val="28"/>
              </w:rPr>
              <w:t>х</w:t>
            </w:r>
          </w:p>
        </w:tc>
        <w:tc>
          <w:tcPr>
            <w:tcW w:w="901" w:type="dxa"/>
          </w:tcPr>
          <w:p w:rsidR="00525366" w:rsidRPr="00525366" w:rsidRDefault="00525366" w:rsidP="005253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</w:tcPr>
          <w:p w:rsidR="00525366" w:rsidRPr="00525366" w:rsidRDefault="00525366" w:rsidP="005253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63" w:type="dxa"/>
          </w:tcPr>
          <w:p w:rsidR="00525366" w:rsidRPr="00525366" w:rsidRDefault="00525366" w:rsidP="005253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05" w:type="dxa"/>
          </w:tcPr>
          <w:p w:rsidR="00525366" w:rsidRPr="00525366" w:rsidRDefault="00525366" w:rsidP="0052536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206" w:type="dxa"/>
          </w:tcPr>
          <w:p w:rsidR="00525366" w:rsidRPr="00525366" w:rsidRDefault="00525366" w:rsidP="0052536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</w:tcPr>
          <w:p w:rsidR="00525366" w:rsidRPr="00525366" w:rsidRDefault="00525366" w:rsidP="0052536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525366" w:rsidRPr="00525366" w:rsidTr="00265FFE">
        <w:trPr>
          <w:cantSplit/>
          <w:trHeight w:val="810"/>
        </w:trPr>
        <w:tc>
          <w:tcPr>
            <w:tcW w:w="3227" w:type="dxa"/>
          </w:tcPr>
          <w:p w:rsidR="00525366" w:rsidRPr="00525366" w:rsidRDefault="00525366" w:rsidP="0052536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25366">
              <w:rPr>
                <w:color w:val="000000"/>
                <w:sz w:val="28"/>
                <w:szCs w:val="28"/>
              </w:rPr>
              <w:lastRenderedPageBreak/>
              <w:t>Основное мероприятие 1</w:t>
            </w:r>
          </w:p>
        </w:tc>
        <w:tc>
          <w:tcPr>
            <w:tcW w:w="2280" w:type="dxa"/>
          </w:tcPr>
          <w:p w:rsidR="00525366" w:rsidRPr="00525366" w:rsidRDefault="00525366" w:rsidP="00525366">
            <w:pPr>
              <w:jc w:val="center"/>
              <w:rPr>
                <w:sz w:val="24"/>
                <w:szCs w:val="24"/>
              </w:rPr>
            </w:pPr>
            <w:r w:rsidRPr="00525366">
              <w:rPr>
                <w:sz w:val="28"/>
                <w:szCs w:val="28"/>
              </w:rPr>
              <w:t>х</w:t>
            </w:r>
          </w:p>
        </w:tc>
        <w:tc>
          <w:tcPr>
            <w:tcW w:w="1487" w:type="dxa"/>
          </w:tcPr>
          <w:p w:rsidR="00525366" w:rsidRPr="00525366" w:rsidRDefault="00525366" w:rsidP="00525366">
            <w:pPr>
              <w:jc w:val="center"/>
              <w:rPr>
                <w:sz w:val="24"/>
                <w:szCs w:val="24"/>
              </w:rPr>
            </w:pPr>
            <w:r w:rsidRPr="00525366">
              <w:rPr>
                <w:sz w:val="28"/>
                <w:szCs w:val="28"/>
              </w:rPr>
              <w:t>х</w:t>
            </w:r>
          </w:p>
        </w:tc>
        <w:tc>
          <w:tcPr>
            <w:tcW w:w="2697" w:type="dxa"/>
            <w:gridSpan w:val="2"/>
          </w:tcPr>
          <w:p w:rsidR="00525366" w:rsidRPr="00525366" w:rsidRDefault="00525366" w:rsidP="00525366">
            <w:pPr>
              <w:jc w:val="center"/>
              <w:rPr>
                <w:sz w:val="24"/>
                <w:szCs w:val="24"/>
              </w:rPr>
            </w:pPr>
            <w:r w:rsidRPr="00525366">
              <w:rPr>
                <w:sz w:val="28"/>
                <w:szCs w:val="28"/>
              </w:rPr>
              <w:t>х</w:t>
            </w:r>
          </w:p>
        </w:tc>
        <w:tc>
          <w:tcPr>
            <w:tcW w:w="901" w:type="dxa"/>
          </w:tcPr>
          <w:p w:rsidR="00525366" w:rsidRPr="00525366" w:rsidRDefault="00525366" w:rsidP="00525366">
            <w:pPr>
              <w:jc w:val="center"/>
              <w:rPr>
                <w:sz w:val="24"/>
                <w:szCs w:val="24"/>
              </w:rPr>
            </w:pPr>
            <w:r w:rsidRPr="00525366">
              <w:rPr>
                <w:sz w:val="28"/>
                <w:szCs w:val="28"/>
              </w:rPr>
              <w:t>х</w:t>
            </w:r>
          </w:p>
        </w:tc>
        <w:tc>
          <w:tcPr>
            <w:tcW w:w="720" w:type="dxa"/>
          </w:tcPr>
          <w:p w:rsidR="00525366" w:rsidRPr="00525366" w:rsidRDefault="00525366" w:rsidP="00525366">
            <w:pPr>
              <w:jc w:val="center"/>
              <w:rPr>
                <w:sz w:val="24"/>
                <w:szCs w:val="24"/>
              </w:rPr>
            </w:pPr>
            <w:r w:rsidRPr="00525366">
              <w:rPr>
                <w:sz w:val="28"/>
                <w:szCs w:val="28"/>
              </w:rPr>
              <w:t>х</w:t>
            </w:r>
          </w:p>
        </w:tc>
        <w:tc>
          <w:tcPr>
            <w:tcW w:w="963" w:type="dxa"/>
          </w:tcPr>
          <w:p w:rsidR="00525366" w:rsidRPr="00525366" w:rsidRDefault="00525366" w:rsidP="00525366">
            <w:pPr>
              <w:jc w:val="center"/>
              <w:rPr>
                <w:sz w:val="24"/>
                <w:szCs w:val="24"/>
              </w:rPr>
            </w:pPr>
            <w:r w:rsidRPr="00525366">
              <w:rPr>
                <w:sz w:val="28"/>
                <w:szCs w:val="28"/>
              </w:rPr>
              <w:t>х</w:t>
            </w:r>
          </w:p>
        </w:tc>
        <w:tc>
          <w:tcPr>
            <w:tcW w:w="1205" w:type="dxa"/>
          </w:tcPr>
          <w:p w:rsidR="00525366" w:rsidRPr="00525366" w:rsidRDefault="00525366" w:rsidP="0052536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206" w:type="dxa"/>
          </w:tcPr>
          <w:p w:rsidR="00525366" w:rsidRPr="00525366" w:rsidRDefault="00525366" w:rsidP="0052536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</w:tcPr>
          <w:p w:rsidR="00525366" w:rsidRPr="00525366" w:rsidRDefault="00525366" w:rsidP="0052536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525366" w:rsidRPr="00525366" w:rsidTr="00265FFE">
        <w:trPr>
          <w:cantSplit/>
          <w:trHeight w:val="87"/>
        </w:trPr>
        <w:tc>
          <w:tcPr>
            <w:tcW w:w="3227" w:type="dxa"/>
          </w:tcPr>
          <w:p w:rsidR="00525366" w:rsidRPr="00525366" w:rsidRDefault="00525366" w:rsidP="0052536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25366">
              <w:rPr>
                <w:color w:val="000000"/>
                <w:sz w:val="28"/>
                <w:szCs w:val="28"/>
              </w:rPr>
              <w:t>Бюджет города-курорта Кисловодска</w:t>
            </w:r>
          </w:p>
        </w:tc>
        <w:tc>
          <w:tcPr>
            <w:tcW w:w="2280" w:type="dxa"/>
          </w:tcPr>
          <w:p w:rsidR="00525366" w:rsidRPr="00525366" w:rsidRDefault="00525366" w:rsidP="005253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25366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1487" w:type="dxa"/>
          </w:tcPr>
          <w:p w:rsidR="00525366" w:rsidRPr="00525366" w:rsidRDefault="00525366" w:rsidP="00525366">
            <w:pPr>
              <w:jc w:val="center"/>
              <w:rPr>
                <w:sz w:val="24"/>
                <w:szCs w:val="24"/>
              </w:rPr>
            </w:pPr>
            <w:r w:rsidRPr="00525366">
              <w:rPr>
                <w:sz w:val="28"/>
                <w:szCs w:val="28"/>
              </w:rPr>
              <w:t>х</w:t>
            </w:r>
          </w:p>
        </w:tc>
        <w:tc>
          <w:tcPr>
            <w:tcW w:w="2697" w:type="dxa"/>
            <w:gridSpan w:val="2"/>
          </w:tcPr>
          <w:p w:rsidR="00525366" w:rsidRPr="00525366" w:rsidRDefault="00525366" w:rsidP="00525366">
            <w:pPr>
              <w:jc w:val="center"/>
              <w:rPr>
                <w:sz w:val="24"/>
                <w:szCs w:val="24"/>
              </w:rPr>
            </w:pPr>
            <w:r w:rsidRPr="00525366">
              <w:rPr>
                <w:sz w:val="28"/>
                <w:szCs w:val="28"/>
              </w:rPr>
              <w:t>х</w:t>
            </w:r>
          </w:p>
        </w:tc>
        <w:tc>
          <w:tcPr>
            <w:tcW w:w="901" w:type="dxa"/>
          </w:tcPr>
          <w:p w:rsidR="00525366" w:rsidRPr="00525366" w:rsidRDefault="00525366" w:rsidP="005253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</w:tcPr>
          <w:p w:rsidR="00525366" w:rsidRPr="00525366" w:rsidRDefault="00525366" w:rsidP="005253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63" w:type="dxa"/>
          </w:tcPr>
          <w:p w:rsidR="00525366" w:rsidRPr="00525366" w:rsidRDefault="00525366" w:rsidP="005253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05" w:type="dxa"/>
          </w:tcPr>
          <w:p w:rsidR="00525366" w:rsidRPr="00525366" w:rsidRDefault="00525366" w:rsidP="0052536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206" w:type="dxa"/>
          </w:tcPr>
          <w:p w:rsidR="00525366" w:rsidRPr="00525366" w:rsidRDefault="00525366" w:rsidP="0052536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</w:tcPr>
          <w:p w:rsidR="00525366" w:rsidRPr="00525366" w:rsidRDefault="00525366" w:rsidP="0052536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525366" w:rsidRPr="00525366" w:rsidTr="00265FFE">
        <w:trPr>
          <w:cantSplit/>
          <w:trHeight w:val="87"/>
        </w:trPr>
        <w:tc>
          <w:tcPr>
            <w:tcW w:w="3227" w:type="dxa"/>
          </w:tcPr>
          <w:p w:rsidR="00525366" w:rsidRPr="00525366" w:rsidRDefault="00525366" w:rsidP="00525366">
            <w:pPr>
              <w:rPr>
                <w:sz w:val="28"/>
                <w:szCs w:val="28"/>
              </w:rPr>
            </w:pPr>
            <w:r w:rsidRPr="00525366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2280" w:type="dxa"/>
          </w:tcPr>
          <w:p w:rsidR="00525366" w:rsidRPr="00525366" w:rsidRDefault="00525366" w:rsidP="005253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25366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1487" w:type="dxa"/>
          </w:tcPr>
          <w:p w:rsidR="00525366" w:rsidRPr="00525366" w:rsidRDefault="00525366" w:rsidP="00525366">
            <w:pPr>
              <w:jc w:val="center"/>
              <w:rPr>
                <w:sz w:val="24"/>
                <w:szCs w:val="24"/>
              </w:rPr>
            </w:pPr>
            <w:r w:rsidRPr="00525366">
              <w:rPr>
                <w:sz w:val="28"/>
                <w:szCs w:val="28"/>
              </w:rPr>
              <w:t>х</w:t>
            </w:r>
          </w:p>
        </w:tc>
        <w:tc>
          <w:tcPr>
            <w:tcW w:w="2697" w:type="dxa"/>
            <w:gridSpan w:val="2"/>
          </w:tcPr>
          <w:p w:rsidR="00525366" w:rsidRPr="00525366" w:rsidRDefault="00525366" w:rsidP="00525366">
            <w:pPr>
              <w:jc w:val="center"/>
              <w:rPr>
                <w:sz w:val="24"/>
                <w:szCs w:val="24"/>
              </w:rPr>
            </w:pPr>
            <w:r w:rsidRPr="00525366">
              <w:rPr>
                <w:sz w:val="28"/>
                <w:szCs w:val="28"/>
              </w:rPr>
              <w:t>х</w:t>
            </w:r>
          </w:p>
        </w:tc>
        <w:tc>
          <w:tcPr>
            <w:tcW w:w="901" w:type="dxa"/>
          </w:tcPr>
          <w:p w:rsidR="00525366" w:rsidRPr="00525366" w:rsidRDefault="00525366" w:rsidP="005253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</w:tcPr>
          <w:p w:rsidR="00525366" w:rsidRPr="00525366" w:rsidRDefault="00525366" w:rsidP="005253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63" w:type="dxa"/>
          </w:tcPr>
          <w:p w:rsidR="00525366" w:rsidRPr="00525366" w:rsidRDefault="00525366" w:rsidP="005253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05" w:type="dxa"/>
          </w:tcPr>
          <w:p w:rsidR="00525366" w:rsidRPr="00525366" w:rsidRDefault="00525366" w:rsidP="0052536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206" w:type="dxa"/>
          </w:tcPr>
          <w:p w:rsidR="00525366" w:rsidRPr="00525366" w:rsidRDefault="00525366" w:rsidP="0052536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</w:tcPr>
          <w:p w:rsidR="00525366" w:rsidRPr="00525366" w:rsidRDefault="00525366" w:rsidP="0052536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525366" w:rsidRPr="00525366" w:rsidTr="00265FFE">
        <w:trPr>
          <w:cantSplit/>
          <w:trHeight w:val="87"/>
        </w:trPr>
        <w:tc>
          <w:tcPr>
            <w:tcW w:w="3227" w:type="dxa"/>
          </w:tcPr>
          <w:p w:rsidR="00525366" w:rsidRPr="00525366" w:rsidRDefault="00525366" w:rsidP="0052536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25366">
              <w:rPr>
                <w:color w:val="000000"/>
                <w:sz w:val="28"/>
                <w:szCs w:val="28"/>
              </w:rPr>
              <w:t>Объект закупки 1</w:t>
            </w:r>
          </w:p>
        </w:tc>
        <w:tc>
          <w:tcPr>
            <w:tcW w:w="2280" w:type="dxa"/>
          </w:tcPr>
          <w:p w:rsidR="00525366" w:rsidRPr="00525366" w:rsidRDefault="00525366" w:rsidP="005253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87" w:type="dxa"/>
          </w:tcPr>
          <w:p w:rsidR="00525366" w:rsidRPr="00525366" w:rsidRDefault="00525366" w:rsidP="005253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7" w:type="dxa"/>
            <w:gridSpan w:val="2"/>
          </w:tcPr>
          <w:p w:rsidR="00525366" w:rsidRPr="00525366" w:rsidRDefault="00525366" w:rsidP="005253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01" w:type="dxa"/>
          </w:tcPr>
          <w:p w:rsidR="00525366" w:rsidRPr="00525366" w:rsidRDefault="00525366" w:rsidP="005253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</w:tcPr>
          <w:p w:rsidR="00525366" w:rsidRPr="00525366" w:rsidRDefault="00525366" w:rsidP="005253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63" w:type="dxa"/>
          </w:tcPr>
          <w:p w:rsidR="00525366" w:rsidRPr="00525366" w:rsidRDefault="00525366" w:rsidP="005253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05" w:type="dxa"/>
          </w:tcPr>
          <w:p w:rsidR="00525366" w:rsidRPr="00525366" w:rsidRDefault="00525366" w:rsidP="0052536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206" w:type="dxa"/>
          </w:tcPr>
          <w:p w:rsidR="00525366" w:rsidRPr="00525366" w:rsidRDefault="00525366" w:rsidP="0052536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</w:tcPr>
          <w:p w:rsidR="00525366" w:rsidRPr="00525366" w:rsidRDefault="00525366" w:rsidP="0052536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525366" w:rsidRPr="00525366" w:rsidTr="00265FFE">
        <w:trPr>
          <w:cantSplit/>
          <w:trHeight w:val="87"/>
        </w:trPr>
        <w:tc>
          <w:tcPr>
            <w:tcW w:w="3227" w:type="dxa"/>
          </w:tcPr>
          <w:p w:rsidR="00525366" w:rsidRPr="00525366" w:rsidRDefault="00525366" w:rsidP="0052536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25366">
              <w:rPr>
                <w:color w:val="000000"/>
                <w:sz w:val="28"/>
                <w:szCs w:val="28"/>
              </w:rPr>
              <w:t>Объект закупки 2</w:t>
            </w:r>
          </w:p>
        </w:tc>
        <w:tc>
          <w:tcPr>
            <w:tcW w:w="2280" w:type="dxa"/>
          </w:tcPr>
          <w:p w:rsidR="00525366" w:rsidRPr="00525366" w:rsidRDefault="00525366" w:rsidP="005253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87" w:type="dxa"/>
          </w:tcPr>
          <w:p w:rsidR="00525366" w:rsidRPr="00525366" w:rsidRDefault="00525366" w:rsidP="005253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87" w:type="dxa"/>
          </w:tcPr>
          <w:p w:rsidR="00525366" w:rsidRPr="00525366" w:rsidRDefault="00525366" w:rsidP="005253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11" w:type="dxa"/>
            <w:gridSpan w:val="2"/>
          </w:tcPr>
          <w:p w:rsidR="00525366" w:rsidRPr="00525366" w:rsidRDefault="00525366" w:rsidP="005253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</w:tcPr>
          <w:p w:rsidR="00525366" w:rsidRPr="00525366" w:rsidRDefault="00525366" w:rsidP="005253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63" w:type="dxa"/>
          </w:tcPr>
          <w:p w:rsidR="00525366" w:rsidRPr="00525366" w:rsidRDefault="00525366" w:rsidP="005253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05" w:type="dxa"/>
          </w:tcPr>
          <w:p w:rsidR="00525366" w:rsidRPr="00525366" w:rsidRDefault="00525366" w:rsidP="0052536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206" w:type="dxa"/>
          </w:tcPr>
          <w:p w:rsidR="00525366" w:rsidRPr="00525366" w:rsidRDefault="00525366" w:rsidP="0052536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</w:tcPr>
          <w:p w:rsidR="00525366" w:rsidRPr="00525366" w:rsidRDefault="00525366" w:rsidP="0052536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525366" w:rsidRPr="00525366" w:rsidTr="00265FFE">
        <w:trPr>
          <w:cantSplit/>
          <w:trHeight w:val="87"/>
        </w:trPr>
        <w:tc>
          <w:tcPr>
            <w:tcW w:w="3227" w:type="dxa"/>
          </w:tcPr>
          <w:p w:rsidR="00525366" w:rsidRPr="00525366" w:rsidRDefault="00525366" w:rsidP="0052536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25366">
              <w:rPr>
                <w:color w:val="000000"/>
                <w:sz w:val="28"/>
                <w:szCs w:val="28"/>
              </w:rPr>
              <w:t>…</w:t>
            </w:r>
          </w:p>
        </w:tc>
        <w:tc>
          <w:tcPr>
            <w:tcW w:w="2280" w:type="dxa"/>
          </w:tcPr>
          <w:p w:rsidR="00525366" w:rsidRPr="00525366" w:rsidRDefault="00525366" w:rsidP="005253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87" w:type="dxa"/>
          </w:tcPr>
          <w:p w:rsidR="00525366" w:rsidRPr="00525366" w:rsidRDefault="00525366" w:rsidP="005253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87" w:type="dxa"/>
          </w:tcPr>
          <w:p w:rsidR="00525366" w:rsidRPr="00525366" w:rsidRDefault="00525366" w:rsidP="005253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11" w:type="dxa"/>
            <w:gridSpan w:val="2"/>
          </w:tcPr>
          <w:p w:rsidR="00525366" w:rsidRPr="00525366" w:rsidRDefault="00525366" w:rsidP="005253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</w:tcPr>
          <w:p w:rsidR="00525366" w:rsidRPr="00525366" w:rsidRDefault="00525366" w:rsidP="005253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63" w:type="dxa"/>
          </w:tcPr>
          <w:p w:rsidR="00525366" w:rsidRPr="00525366" w:rsidRDefault="00525366" w:rsidP="005253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05" w:type="dxa"/>
          </w:tcPr>
          <w:p w:rsidR="00525366" w:rsidRPr="00525366" w:rsidRDefault="00525366" w:rsidP="0052536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206" w:type="dxa"/>
          </w:tcPr>
          <w:p w:rsidR="00525366" w:rsidRPr="00525366" w:rsidRDefault="00525366" w:rsidP="0052536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</w:tcPr>
          <w:p w:rsidR="00525366" w:rsidRPr="00525366" w:rsidRDefault="00525366" w:rsidP="0052536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</w:tbl>
    <w:p w:rsidR="00525366" w:rsidRDefault="00525366" w:rsidP="00AF73E2">
      <w:pPr>
        <w:autoSpaceDE w:val="0"/>
        <w:autoSpaceDN w:val="0"/>
        <w:spacing w:line="240" w:lineRule="exact"/>
        <w:rPr>
          <w:sz w:val="24"/>
          <w:szCs w:val="24"/>
        </w:rPr>
      </w:pPr>
    </w:p>
    <w:p w:rsidR="00AF73E2" w:rsidRDefault="00AF73E2" w:rsidP="00AF73E2">
      <w:pPr>
        <w:autoSpaceDE w:val="0"/>
        <w:autoSpaceDN w:val="0"/>
        <w:spacing w:line="240" w:lineRule="exact"/>
        <w:rPr>
          <w:sz w:val="24"/>
          <w:szCs w:val="24"/>
        </w:rPr>
      </w:pPr>
    </w:p>
    <w:p w:rsidR="00AF73E2" w:rsidRPr="00525366" w:rsidRDefault="00AF73E2" w:rsidP="00AF73E2">
      <w:pPr>
        <w:autoSpaceDE w:val="0"/>
        <w:autoSpaceDN w:val="0"/>
        <w:spacing w:line="240" w:lineRule="exact"/>
        <w:rPr>
          <w:sz w:val="24"/>
          <w:szCs w:val="24"/>
        </w:rPr>
      </w:pPr>
    </w:p>
    <w:p w:rsidR="00AF73E2" w:rsidRDefault="00AF73E2" w:rsidP="00AF73E2">
      <w:pPr>
        <w:tabs>
          <w:tab w:val="left" w:pos="1134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Управляющий делами администрации</w:t>
      </w:r>
    </w:p>
    <w:p w:rsidR="00AF73E2" w:rsidRDefault="00AF73E2" w:rsidP="00AF73E2">
      <w:pPr>
        <w:tabs>
          <w:tab w:val="left" w:pos="1134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города-курорта Кисловодска                                                                                                                                                 Г.Л.Рубцова</w:t>
      </w:r>
    </w:p>
    <w:p w:rsidR="00AF73E2" w:rsidRDefault="00AF73E2" w:rsidP="00AF73E2">
      <w:pPr>
        <w:tabs>
          <w:tab w:val="left" w:pos="1134"/>
        </w:tabs>
        <w:spacing w:line="240" w:lineRule="exact"/>
        <w:jc w:val="both"/>
        <w:rPr>
          <w:sz w:val="28"/>
          <w:szCs w:val="28"/>
        </w:rPr>
      </w:pPr>
    </w:p>
    <w:p w:rsidR="00AF73E2" w:rsidRDefault="00AF73E2" w:rsidP="00AF73E2">
      <w:pPr>
        <w:tabs>
          <w:tab w:val="left" w:pos="1134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управления по физической</w:t>
      </w:r>
    </w:p>
    <w:p w:rsidR="00AF73E2" w:rsidRDefault="00AF73E2" w:rsidP="00AF73E2">
      <w:pPr>
        <w:tabs>
          <w:tab w:val="left" w:pos="1134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культуре и спорту администрации</w:t>
      </w:r>
    </w:p>
    <w:p w:rsidR="00AF73E2" w:rsidRDefault="00AF73E2" w:rsidP="00AF73E2">
      <w:pPr>
        <w:tabs>
          <w:tab w:val="left" w:pos="1134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города-курорта Кисловодска              </w:t>
      </w:r>
      <w:r w:rsidR="00860A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Т.И.Калашникова</w:t>
      </w:r>
    </w:p>
    <w:p w:rsidR="00525366" w:rsidRPr="00525366" w:rsidRDefault="00525366" w:rsidP="00525366">
      <w:pPr>
        <w:autoSpaceDE w:val="0"/>
        <w:autoSpaceDN w:val="0"/>
        <w:adjustRightInd w:val="0"/>
        <w:jc w:val="both"/>
        <w:outlineLvl w:val="2"/>
        <w:rPr>
          <w:sz w:val="16"/>
          <w:szCs w:val="16"/>
        </w:rPr>
      </w:pPr>
    </w:p>
    <w:p w:rsidR="00525366" w:rsidRPr="00525366" w:rsidRDefault="00525366" w:rsidP="00525366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525366" w:rsidRPr="00525366" w:rsidRDefault="00525366" w:rsidP="00525366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525366" w:rsidRPr="00525366" w:rsidRDefault="00525366" w:rsidP="00525366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525366" w:rsidRPr="00525366" w:rsidRDefault="00525366" w:rsidP="00525366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525366" w:rsidRPr="00525366" w:rsidRDefault="00525366" w:rsidP="00525366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525366" w:rsidRPr="00525366" w:rsidRDefault="00525366" w:rsidP="00525366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525366" w:rsidRPr="00525366" w:rsidRDefault="00525366" w:rsidP="00525366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525366" w:rsidRPr="00525366" w:rsidRDefault="00525366" w:rsidP="00525366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525366" w:rsidRPr="00525366" w:rsidRDefault="00525366" w:rsidP="00525366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525366" w:rsidRPr="00525366" w:rsidRDefault="00525366" w:rsidP="00525366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525366" w:rsidRPr="00525366" w:rsidRDefault="00525366" w:rsidP="00525366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525366" w:rsidRPr="00525366" w:rsidRDefault="00525366" w:rsidP="00525366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525366" w:rsidRPr="00525366" w:rsidRDefault="00525366" w:rsidP="00525366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525366" w:rsidRPr="00525366" w:rsidRDefault="00525366" w:rsidP="00525366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525366" w:rsidRPr="00525366" w:rsidRDefault="00525366" w:rsidP="00525366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748"/>
        <w:gridCol w:w="4583"/>
      </w:tblGrid>
      <w:tr w:rsidR="00525366" w:rsidRPr="00525366" w:rsidTr="003F6DAC">
        <w:tc>
          <w:tcPr>
            <w:tcW w:w="10748" w:type="dxa"/>
            <w:shd w:val="clear" w:color="auto" w:fill="auto"/>
          </w:tcPr>
          <w:p w:rsidR="00525366" w:rsidRPr="00525366" w:rsidRDefault="00525366" w:rsidP="00525366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</w:p>
        </w:tc>
        <w:tc>
          <w:tcPr>
            <w:tcW w:w="4583" w:type="dxa"/>
            <w:shd w:val="clear" w:color="auto" w:fill="auto"/>
          </w:tcPr>
          <w:p w:rsidR="00525366" w:rsidRPr="00525366" w:rsidRDefault="00525366" w:rsidP="00525366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525366">
              <w:rPr>
                <w:sz w:val="28"/>
                <w:szCs w:val="28"/>
              </w:rPr>
              <w:t>Приложение к муниципальной про-грамме города-курорта Кислово</w:t>
            </w:r>
            <w:r w:rsidRPr="00525366">
              <w:rPr>
                <w:sz w:val="28"/>
                <w:szCs w:val="28"/>
              </w:rPr>
              <w:t>д</w:t>
            </w:r>
            <w:r w:rsidRPr="00525366">
              <w:rPr>
                <w:sz w:val="28"/>
                <w:szCs w:val="28"/>
              </w:rPr>
              <w:t>ска «Развитие физической культуры и спорта»</w:t>
            </w:r>
          </w:p>
        </w:tc>
      </w:tr>
      <w:tr w:rsidR="00525366" w:rsidRPr="00525366" w:rsidTr="003F6DAC">
        <w:tc>
          <w:tcPr>
            <w:tcW w:w="10748" w:type="dxa"/>
            <w:shd w:val="clear" w:color="auto" w:fill="auto"/>
          </w:tcPr>
          <w:p w:rsidR="00525366" w:rsidRPr="00525366" w:rsidRDefault="00525366" w:rsidP="00525366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</w:p>
        </w:tc>
        <w:tc>
          <w:tcPr>
            <w:tcW w:w="4583" w:type="dxa"/>
            <w:shd w:val="clear" w:color="auto" w:fill="auto"/>
          </w:tcPr>
          <w:p w:rsidR="00525366" w:rsidRPr="00525366" w:rsidRDefault="00525366" w:rsidP="00525366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525366">
              <w:rPr>
                <w:sz w:val="28"/>
                <w:szCs w:val="28"/>
              </w:rPr>
              <w:t>Таблица 5</w:t>
            </w:r>
          </w:p>
        </w:tc>
      </w:tr>
    </w:tbl>
    <w:p w:rsidR="00525366" w:rsidRPr="00525366" w:rsidRDefault="00525366" w:rsidP="00004671">
      <w:pPr>
        <w:autoSpaceDE w:val="0"/>
        <w:autoSpaceDN w:val="0"/>
        <w:adjustRightInd w:val="0"/>
        <w:spacing w:line="240" w:lineRule="exact"/>
        <w:jc w:val="right"/>
        <w:outlineLvl w:val="2"/>
        <w:rPr>
          <w:sz w:val="28"/>
          <w:szCs w:val="28"/>
        </w:rPr>
      </w:pPr>
    </w:p>
    <w:p w:rsidR="00525366" w:rsidRPr="00525366" w:rsidRDefault="00525366" w:rsidP="00525366">
      <w:pPr>
        <w:autoSpaceDE w:val="0"/>
        <w:autoSpaceDN w:val="0"/>
        <w:adjustRightInd w:val="0"/>
        <w:jc w:val="right"/>
        <w:outlineLvl w:val="2"/>
        <w:rPr>
          <w:sz w:val="16"/>
          <w:szCs w:val="16"/>
        </w:rPr>
      </w:pPr>
    </w:p>
    <w:p w:rsidR="00525366" w:rsidRPr="00525366" w:rsidRDefault="00525366" w:rsidP="00525366">
      <w:pPr>
        <w:autoSpaceDE w:val="0"/>
        <w:autoSpaceDN w:val="0"/>
        <w:adjustRightInd w:val="0"/>
        <w:spacing w:line="240" w:lineRule="exact"/>
        <w:jc w:val="center"/>
        <w:outlineLvl w:val="2"/>
        <w:rPr>
          <w:caps/>
          <w:sz w:val="28"/>
          <w:szCs w:val="28"/>
        </w:rPr>
      </w:pPr>
      <w:r w:rsidRPr="00525366">
        <w:rPr>
          <w:caps/>
          <w:sz w:val="28"/>
          <w:szCs w:val="28"/>
        </w:rPr>
        <w:t xml:space="preserve">Сведения </w:t>
      </w:r>
    </w:p>
    <w:p w:rsidR="00525366" w:rsidRPr="00525366" w:rsidRDefault="00525366" w:rsidP="00525366">
      <w:pPr>
        <w:autoSpaceDE w:val="0"/>
        <w:autoSpaceDN w:val="0"/>
        <w:adjustRightInd w:val="0"/>
        <w:spacing w:line="240" w:lineRule="exact"/>
        <w:jc w:val="center"/>
        <w:outlineLvl w:val="2"/>
        <w:rPr>
          <w:sz w:val="28"/>
          <w:szCs w:val="28"/>
        </w:rPr>
      </w:pPr>
    </w:p>
    <w:p w:rsidR="00525366" w:rsidRPr="00525366" w:rsidRDefault="00525366" w:rsidP="00525366">
      <w:pPr>
        <w:autoSpaceDE w:val="0"/>
        <w:autoSpaceDN w:val="0"/>
        <w:adjustRightInd w:val="0"/>
        <w:spacing w:line="240" w:lineRule="exact"/>
        <w:jc w:val="center"/>
        <w:outlineLvl w:val="2"/>
        <w:rPr>
          <w:sz w:val="28"/>
          <w:szCs w:val="28"/>
        </w:rPr>
      </w:pPr>
      <w:r w:rsidRPr="00525366">
        <w:rPr>
          <w:sz w:val="28"/>
          <w:szCs w:val="28"/>
        </w:rPr>
        <w:t xml:space="preserve">об основных мерах правового регулирования в сфере реализации Программы </w:t>
      </w:r>
    </w:p>
    <w:p w:rsidR="00525366" w:rsidRPr="00525366" w:rsidRDefault="00525366" w:rsidP="00525366">
      <w:pPr>
        <w:autoSpaceDE w:val="0"/>
        <w:autoSpaceDN w:val="0"/>
        <w:adjustRightInd w:val="0"/>
        <w:spacing w:line="240" w:lineRule="exact"/>
        <w:jc w:val="center"/>
        <w:outlineLvl w:val="2"/>
        <w:rPr>
          <w:sz w:val="28"/>
          <w:szCs w:val="28"/>
        </w:rPr>
      </w:pPr>
    </w:p>
    <w:p w:rsidR="00525366" w:rsidRPr="00525366" w:rsidRDefault="00525366" w:rsidP="00525366">
      <w:pPr>
        <w:autoSpaceDE w:val="0"/>
        <w:autoSpaceDN w:val="0"/>
        <w:adjustRightInd w:val="0"/>
        <w:spacing w:line="240" w:lineRule="exact"/>
        <w:jc w:val="center"/>
        <w:outlineLvl w:val="2"/>
        <w:rPr>
          <w:sz w:val="28"/>
          <w:szCs w:val="28"/>
        </w:rPr>
      </w:pPr>
      <w:r w:rsidRPr="00525366">
        <w:rPr>
          <w:sz w:val="28"/>
          <w:szCs w:val="28"/>
        </w:rPr>
        <w:t>Меры правового регулирования в сфере реализации Программы не предусмотрены</w:t>
      </w:r>
    </w:p>
    <w:p w:rsidR="00525366" w:rsidRPr="00525366" w:rsidRDefault="00525366" w:rsidP="00004671">
      <w:pPr>
        <w:autoSpaceDE w:val="0"/>
        <w:autoSpaceDN w:val="0"/>
        <w:adjustRightInd w:val="0"/>
        <w:spacing w:line="240" w:lineRule="exact"/>
        <w:outlineLvl w:val="2"/>
        <w:rPr>
          <w:sz w:val="28"/>
          <w:szCs w:val="28"/>
        </w:rPr>
      </w:pPr>
    </w:p>
    <w:tbl>
      <w:tblPr>
        <w:tblW w:w="1560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0"/>
        <w:gridCol w:w="4680"/>
        <w:gridCol w:w="3960"/>
        <w:gridCol w:w="3120"/>
        <w:gridCol w:w="3000"/>
      </w:tblGrid>
      <w:tr w:rsidR="00525366" w:rsidRPr="00525366" w:rsidTr="00265FFE">
        <w:trPr>
          <w:cantSplit/>
          <w:trHeight w:val="48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25366" w:rsidRPr="00525366" w:rsidRDefault="00525366" w:rsidP="0052536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5366">
              <w:rPr>
                <w:sz w:val="28"/>
                <w:szCs w:val="28"/>
              </w:rPr>
              <w:t>№ п/п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25366" w:rsidRPr="00525366" w:rsidRDefault="00525366" w:rsidP="0052536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5366">
              <w:rPr>
                <w:sz w:val="28"/>
                <w:szCs w:val="28"/>
              </w:rPr>
              <w:t>Вид нормативного правового акта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25366" w:rsidRPr="00525366" w:rsidRDefault="00525366" w:rsidP="0052536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5366">
              <w:rPr>
                <w:sz w:val="28"/>
                <w:szCs w:val="28"/>
              </w:rPr>
              <w:t>Основные положения норм</w:t>
            </w:r>
            <w:r w:rsidRPr="00525366">
              <w:rPr>
                <w:sz w:val="28"/>
                <w:szCs w:val="28"/>
              </w:rPr>
              <w:t>а</w:t>
            </w:r>
            <w:r w:rsidRPr="00525366">
              <w:rPr>
                <w:sz w:val="28"/>
                <w:szCs w:val="28"/>
              </w:rPr>
              <w:t>тивного правового акта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366" w:rsidRPr="00525366" w:rsidRDefault="00525366" w:rsidP="0052536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5366">
              <w:rPr>
                <w:sz w:val="28"/>
                <w:szCs w:val="28"/>
              </w:rPr>
              <w:t>Ответственный испо</w:t>
            </w:r>
            <w:r w:rsidRPr="00525366">
              <w:rPr>
                <w:sz w:val="28"/>
                <w:szCs w:val="28"/>
              </w:rPr>
              <w:t>л</w:t>
            </w:r>
            <w:r w:rsidRPr="00525366">
              <w:rPr>
                <w:sz w:val="28"/>
                <w:szCs w:val="28"/>
              </w:rPr>
              <w:t>нитель, соисполнитель Программы, подпр</w:t>
            </w:r>
            <w:r w:rsidRPr="00525366">
              <w:rPr>
                <w:sz w:val="28"/>
                <w:szCs w:val="28"/>
              </w:rPr>
              <w:t>о</w:t>
            </w:r>
            <w:r w:rsidRPr="00525366">
              <w:rPr>
                <w:sz w:val="28"/>
                <w:szCs w:val="28"/>
              </w:rPr>
              <w:t>граммы Программы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366" w:rsidRPr="00525366" w:rsidRDefault="00525366" w:rsidP="0052536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5366">
              <w:rPr>
                <w:sz w:val="28"/>
                <w:szCs w:val="28"/>
              </w:rPr>
              <w:t>Ожидаемые сроки пр</w:t>
            </w:r>
            <w:r w:rsidRPr="00525366">
              <w:rPr>
                <w:sz w:val="28"/>
                <w:szCs w:val="28"/>
              </w:rPr>
              <w:t>и</w:t>
            </w:r>
            <w:r w:rsidRPr="00525366">
              <w:rPr>
                <w:sz w:val="28"/>
                <w:szCs w:val="28"/>
              </w:rPr>
              <w:t>нятия нормативного правового акта</w:t>
            </w:r>
          </w:p>
        </w:tc>
      </w:tr>
      <w:tr w:rsidR="00525366" w:rsidRPr="00525366" w:rsidTr="00265FFE">
        <w:trPr>
          <w:cantSplit/>
          <w:trHeight w:val="24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66" w:rsidRPr="00525366" w:rsidRDefault="00525366" w:rsidP="0052536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5366">
              <w:rPr>
                <w:sz w:val="28"/>
                <w:szCs w:val="28"/>
              </w:rPr>
              <w:t>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66" w:rsidRPr="00525366" w:rsidRDefault="00525366" w:rsidP="0052536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5366">
              <w:rPr>
                <w:sz w:val="28"/>
                <w:szCs w:val="28"/>
              </w:rPr>
              <w:t>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66" w:rsidRPr="00525366" w:rsidRDefault="00525366" w:rsidP="0052536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5366">
              <w:rPr>
                <w:sz w:val="28"/>
                <w:szCs w:val="28"/>
              </w:rPr>
              <w:t>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66" w:rsidRPr="00525366" w:rsidRDefault="00525366" w:rsidP="0052536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5366">
              <w:rPr>
                <w:sz w:val="28"/>
                <w:szCs w:val="28"/>
              </w:rPr>
              <w:t>4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66" w:rsidRPr="00525366" w:rsidRDefault="00525366" w:rsidP="0052536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5366">
              <w:rPr>
                <w:sz w:val="28"/>
                <w:szCs w:val="28"/>
              </w:rPr>
              <w:t>5</w:t>
            </w:r>
          </w:p>
        </w:tc>
      </w:tr>
      <w:tr w:rsidR="00525366" w:rsidRPr="00525366" w:rsidTr="00265FFE">
        <w:trPr>
          <w:cantSplit/>
          <w:trHeight w:val="240"/>
        </w:trPr>
        <w:tc>
          <w:tcPr>
            <w:tcW w:w="840" w:type="dxa"/>
            <w:tcBorders>
              <w:top w:val="single" w:sz="4" w:space="0" w:color="auto"/>
            </w:tcBorders>
          </w:tcPr>
          <w:p w:rsidR="00525366" w:rsidRPr="00525366" w:rsidRDefault="00525366" w:rsidP="0052536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760" w:type="dxa"/>
            <w:gridSpan w:val="4"/>
            <w:tcBorders>
              <w:top w:val="single" w:sz="4" w:space="0" w:color="auto"/>
            </w:tcBorders>
          </w:tcPr>
          <w:p w:rsidR="00525366" w:rsidRPr="00525366" w:rsidRDefault="00525366" w:rsidP="0052536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5366">
              <w:rPr>
                <w:sz w:val="28"/>
                <w:szCs w:val="28"/>
              </w:rPr>
              <w:t>Подпрограмма 1</w:t>
            </w:r>
          </w:p>
        </w:tc>
      </w:tr>
      <w:tr w:rsidR="00525366" w:rsidRPr="00525366" w:rsidTr="00265FFE">
        <w:trPr>
          <w:cantSplit/>
          <w:trHeight w:val="240"/>
        </w:trPr>
        <w:tc>
          <w:tcPr>
            <w:tcW w:w="840" w:type="dxa"/>
          </w:tcPr>
          <w:p w:rsidR="00525366" w:rsidRPr="00525366" w:rsidRDefault="00525366" w:rsidP="0052536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760" w:type="dxa"/>
            <w:gridSpan w:val="4"/>
          </w:tcPr>
          <w:p w:rsidR="00525366" w:rsidRPr="00525366" w:rsidRDefault="00525366" w:rsidP="0052536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25366" w:rsidRPr="00525366" w:rsidTr="00265FFE">
        <w:trPr>
          <w:cantSplit/>
          <w:trHeight w:val="240"/>
        </w:trPr>
        <w:tc>
          <w:tcPr>
            <w:tcW w:w="840" w:type="dxa"/>
          </w:tcPr>
          <w:p w:rsidR="00525366" w:rsidRPr="00525366" w:rsidRDefault="00525366" w:rsidP="0052536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5366">
              <w:rPr>
                <w:sz w:val="28"/>
                <w:szCs w:val="28"/>
              </w:rPr>
              <w:t>1.</w:t>
            </w:r>
          </w:p>
        </w:tc>
        <w:tc>
          <w:tcPr>
            <w:tcW w:w="4680" w:type="dxa"/>
          </w:tcPr>
          <w:p w:rsidR="00525366" w:rsidRPr="00525366" w:rsidRDefault="00525366" w:rsidP="0052536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525366" w:rsidRPr="00525366" w:rsidRDefault="00525366" w:rsidP="0052536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120" w:type="dxa"/>
          </w:tcPr>
          <w:p w:rsidR="00525366" w:rsidRPr="00525366" w:rsidRDefault="00525366" w:rsidP="0052536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000" w:type="dxa"/>
          </w:tcPr>
          <w:p w:rsidR="00525366" w:rsidRPr="00525366" w:rsidRDefault="00525366" w:rsidP="0052536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25366" w:rsidRPr="00525366" w:rsidTr="00265FFE">
        <w:trPr>
          <w:cantSplit/>
          <w:trHeight w:val="240"/>
        </w:trPr>
        <w:tc>
          <w:tcPr>
            <w:tcW w:w="840" w:type="dxa"/>
          </w:tcPr>
          <w:p w:rsidR="00525366" w:rsidRPr="00525366" w:rsidRDefault="00525366" w:rsidP="0052536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760" w:type="dxa"/>
            <w:gridSpan w:val="4"/>
          </w:tcPr>
          <w:p w:rsidR="00525366" w:rsidRPr="00525366" w:rsidRDefault="00525366" w:rsidP="0052536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25366" w:rsidRPr="00525366" w:rsidTr="00265FFE">
        <w:trPr>
          <w:cantSplit/>
          <w:trHeight w:val="240"/>
        </w:trPr>
        <w:tc>
          <w:tcPr>
            <w:tcW w:w="840" w:type="dxa"/>
          </w:tcPr>
          <w:p w:rsidR="00525366" w:rsidRPr="00525366" w:rsidRDefault="00525366" w:rsidP="0052536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5366">
              <w:rPr>
                <w:sz w:val="28"/>
                <w:szCs w:val="28"/>
              </w:rPr>
              <w:t>2.</w:t>
            </w:r>
          </w:p>
        </w:tc>
        <w:tc>
          <w:tcPr>
            <w:tcW w:w="4680" w:type="dxa"/>
          </w:tcPr>
          <w:p w:rsidR="00525366" w:rsidRPr="00525366" w:rsidRDefault="00525366" w:rsidP="0052536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525366" w:rsidRPr="00525366" w:rsidRDefault="00525366" w:rsidP="0052536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120" w:type="dxa"/>
          </w:tcPr>
          <w:p w:rsidR="00525366" w:rsidRPr="00525366" w:rsidRDefault="00525366" w:rsidP="0052536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000" w:type="dxa"/>
          </w:tcPr>
          <w:p w:rsidR="00525366" w:rsidRPr="00525366" w:rsidRDefault="00525366" w:rsidP="0052536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25366" w:rsidRPr="00525366" w:rsidTr="00265FFE">
        <w:trPr>
          <w:cantSplit/>
          <w:trHeight w:val="240"/>
        </w:trPr>
        <w:tc>
          <w:tcPr>
            <w:tcW w:w="840" w:type="dxa"/>
          </w:tcPr>
          <w:p w:rsidR="00525366" w:rsidRPr="00525366" w:rsidRDefault="00525366" w:rsidP="0052536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5366">
              <w:rPr>
                <w:sz w:val="28"/>
                <w:szCs w:val="28"/>
              </w:rPr>
              <w:t>…</w:t>
            </w:r>
          </w:p>
        </w:tc>
        <w:tc>
          <w:tcPr>
            <w:tcW w:w="14760" w:type="dxa"/>
            <w:gridSpan w:val="4"/>
          </w:tcPr>
          <w:p w:rsidR="00525366" w:rsidRPr="00525366" w:rsidRDefault="00525366" w:rsidP="0052536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25366">
              <w:rPr>
                <w:sz w:val="28"/>
                <w:szCs w:val="28"/>
              </w:rPr>
              <w:t xml:space="preserve">...                                                                   </w:t>
            </w:r>
          </w:p>
        </w:tc>
      </w:tr>
    </w:tbl>
    <w:p w:rsidR="00AF73E2" w:rsidRDefault="00AF73E2" w:rsidP="00443ED7">
      <w:pPr>
        <w:autoSpaceDE w:val="0"/>
        <w:autoSpaceDN w:val="0"/>
        <w:adjustRightInd w:val="0"/>
        <w:spacing w:line="240" w:lineRule="exact"/>
        <w:jc w:val="both"/>
        <w:outlineLvl w:val="2"/>
        <w:rPr>
          <w:sz w:val="16"/>
          <w:szCs w:val="16"/>
        </w:rPr>
      </w:pPr>
    </w:p>
    <w:p w:rsidR="00443ED7" w:rsidRDefault="00443ED7" w:rsidP="00443ED7">
      <w:pPr>
        <w:autoSpaceDE w:val="0"/>
        <w:autoSpaceDN w:val="0"/>
        <w:adjustRightInd w:val="0"/>
        <w:spacing w:line="240" w:lineRule="exact"/>
        <w:jc w:val="both"/>
        <w:outlineLvl w:val="2"/>
        <w:rPr>
          <w:sz w:val="16"/>
          <w:szCs w:val="16"/>
        </w:rPr>
      </w:pPr>
    </w:p>
    <w:p w:rsidR="00443ED7" w:rsidRDefault="00443ED7" w:rsidP="00443ED7">
      <w:pPr>
        <w:autoSpaceDE w:val="0"/>
        <w:autoSpaceDN w:val="0"/>
        <w:adjustRightInd w:val="0"/>
        <w:spacing w:line="240" w:lineRule="exact"/>
        <w:jc w:val="both"/>
        <w:outlineLvl w:val="2"/>
        <w:rPr>
          <w:sz w:val="16"/>
          <w:szCs w:val="16"/>
        </w:rPr>
      </w:pPr>
    </w:p>
    <w:p w:rsidR="00443ED7" w:rsidRPr="00525366" w:rsidRDefault="00443ED7" w:rsidP="00443ED7">
      <w:pPr>
        <w:autoSpaceDE w:val="0"/>
        <w:autoSpaceDN w:val="0"/>
        <w:adjustRightInd w:val="0"/>
        <w:spacing w:line="240" w:lineRule="exact"/>
        <w:jc w:val="both"/>
        <w:outlineLvl w:val="2"/>
        <w:rPr>
          <w:sz w:val="16"/>
          <w:szCs w:val="16"/>
        </w:rPr>
      </w:pPr>
    </w:p>
    <w:p w:rsidR="00AF73E2" w:rsidRDefault="00AF73E2" w:rsidP="00AF73E2">
      <w:pPr>
        <w:tabs>
          <w:tab w:val="left" w:pos="1134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Управляющий делами администрации</w:t>
      </w:r>
    </w:p>
    <w:p w:rsidR="00AF73E2" w:rsidRDefault="00AF73E2" w:rsidP="00AF73E2">
      <w:pPr>
        <w:tabs>
          <w:tab w:val="left" w:pos="1134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города-курорта Кисловодска                                                                                                                                                 Г.Л.Рубцова</w:t>
      </w:r>
    </w:p>
    <w:p w:rsidR="00AF73E2" w:rsidRDefault="00AF73E2" w:rsidP="00AF73E2">
      <w:pPr>
        <w:tabs>
          <w:tab w:val="left" w:pos="1134"/>
        </w:tabs>
        <w:spacing w:line="240" w:lineRule="exact"/>
        <w:jc w:val="both"/>
        <w:rPr>
          <w:sz w:val="28"/>
          <w:szCs w:val="28"/>
        </w:rPr>
      </w:pPr>
    </w:p>
    <w:p w:rsidR="00AF73E2" w:rsidRDefault="00AF73E2" w:rsidP="00AF73E2">
      <w:pPr>
        <w:tabs>
          <w:tab w:val="left" w:pos="1134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управления по физической</w:t>
      </w:r>
    </w:p>
    <w:p w:rsidR="00AF73E2" w:rsidRDefault="00AF73E2" w:rsidP="00AF73E2">
      <w:pPr>
        <w:tabs>
          <w:tab w:val="left" w:pos="1134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культуре и спорту администрации</w:t>
      </w:r>
    </w:p>
    <w:p w:rsidR="00AF73E2" w:rsidRDefault="00AF73E2" w:rsidP="00AF73E2">
      <w:pPr>
        <w:tabs>
          <w:tab w:val="left" w:pos="1134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города-курорта Кисловодска                                                                                                                              </w:t>
      </w:r>
      <w:r w:rsidR="00156271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Т.И.Калашникова</w:t>
      </w:r>
    </w:p>
    <w:p w:rsidR="006F6F99" w:rsidRDefault="00756597" w:rsidP="006F6F99">
      <w:pPr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756597">
        <w:rPr>
          <w:sz w:val="28"/>
          <w:szCs w:val="28"/>
        </w:rPr>
        <w:tab/>
      </w:r>
    </w:p>
    <w:p w:rsidR="0008551B" w:rsidRDefault="0008551B" w:rsidP="006F6F99">
      <w:pPr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40"/>
        <w:gridCol w:w="4591"/>
      </w:tblGrid>
      <w:tr w:rsidR="00362EF0" w:rsidTr="00362EF0">
        <w:tc>
          <w:tcPr>
            <w:tcW w:w="10740" w:type="dxa"/>
          </w:tcPr>
          <w:p w:rsidR="00362EF0" w:rsidRDefault="00362EF0" w:rsidP="00362EF0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</w:p>
        </w:tc>
        <w:tc>
          <w:tcPr>
            <w:tcW w:w="4591" w:type="dxa"/>
          </w:tcPr>
          <w:p w:rsidR="00362EF0" w:rsidRDefault="00362EF0" w:rsidP="00362EF0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525366">
              <w:rPr>
                <w:sz w:val="28"/>
                <w:szCs w:val="28"/>
              </w:rPr>
              <w:t>Приложение к муниципальной про-грамме города-курорта Кислово</w:t>
            </w:r>
            <w:r w:rsidRPr="00525366">
              <w:rPr>
                <w:sz w:val="28"/>
                <w:szCs w:val="28"/>
              </w:rPr>
              <w:t>д</w:t>
            </w:r>
            <w:r w:rsidRPr="00525366">
              <w:rPr>
                <w:sz w:val="28"/>
                <w:szCs w:val="28"/>
              </w:rPr>
              <w:t>ска «Развитие физической культуры и спорта»</w:t>
            </w:r>
          </w:p>
        </w:tc>
      </w:tr>
      <w:tr w:rsidR="00362EF0" w:rsidTr="00362EF0">
        <w:tc>
          <w:tcPr>
            <w:tcW w:w="10740" w:type="dxa"/>
          </w:tcPr>
          <w:p w:rsidR="00362EF0" w:rsidRDefault="00362EF0" w:rsidP="00362EF0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</w:p>
        </w:tc>
        <w:tc>
          <w:tcPr>
            <w:tcW w:w="4591" w:type="dxa"/>
          </w:tcPr>
          <w:p w:rsidR="00362EF0" w:rsidRPr="00525366" w:rsidRDefault="00362EF0" w:rsidP="00362EF0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362EF0">
              <w:rPr>
                <w:sz w:val="28"/>
                <w:szCs w:val="28"/>
              </w:rPr>
              <w:t>Таблица 6</w:t>
            </w:r>
          </w:p>
        </w:tc>
      </w:tr>
    </w:tbl>
    <w:p w:rsidR="00362EF0" w:rsidRPr="00362EF0" w:rsidRDefault="00362EF0" w:rsidP="00A07C81">
      <w:pPr>
        <w:autoSpaceDE w:val="0"/>
        <w:autoSpaceDN w:val="0"/>
        <w:adjustRightInd w:val="0"/>
        <w:spacing w:line="240" w:lineRule="exact"/>
        <w:jc w:val="right"/>
        <w:outlineLvl w:val="2"/>
        <w:rPr>
          <w:sz w:val="16"/>
          <w:szCs w:val="16"/>
        </w:rPr>
      </w:pPr>
    </w:p>
    <w:p w:rsidR="00362EF0" w:rsidRPr="00166CB9" w:rsidRDefault="00362EF0" w:rsidP="00004671">
      <w:pPr>
        <w:spacing w:line="240" w:lineRule="exact"/>
        <w:jc w:val="center"/>
        <w:rPr>
          <w:sz w:val="28"/>
          <w:szCs w:val="28"/>
        </w:rPr>
      </w:pPr>
      <w:r w:rsidRPr="00166CB9">
        <w:rPr>
          <w:sz w:val="28"/>
          <w:szCs w:val="28"/>
        </w:rPr>
        <w:t xml:space="preserve">Сведения об источнике информации и методике расчета индикаторов достижения целей Программы и </w:t>
      </w:r>
    </w:p>
    <w:p w:rsidR="00362EF0" w:rsidRPr="00166CB9" w:rsidRDefault="00362EF0" w:rsidP="00004671">
      <w:pPr>
        <w:spacing w:line="240" w:lineRule="exact"/>
        <w:jc w:val="center"/>
        <w:rPr>
          <w:sz w:val="28"/>
          <w:szCs w:val="28"/>
        </w:rPr>
      </w:pPr>
      <w:r w:rsidRPr="00166CB9">
        <w:rPr>
          <w:sz w:val="28"/>
          <w:szCs w:val="28"/>
        </w:rPr>
        <w:t>показателей решения задач подпрограмм Программы</w:t>
      </w:r>
    </w:p>
    <w:p w:rsidR="00362EF0" w:rsidRPr="00362EF0" w:rsidRDefault="00362EF0" w:rsidP="00D32472">
      <w:pPr>
        <w:spacing w:line="240" w:lineRule="exact"/>
        <w:jc w:val="center"/>
        <w:rPr>
          <w:sz w:val="28"/>
          <w:szCs w:val="28"/>
        </w:rPr>
      </w:pPr>
    </w:p>
    <w:tbl>
      <w:tblPr>
        <w:tblW w:w="15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0"/>
        <w:gridCol w:w="3660"/>
        <w:gridCol w:w="1920"/>
        <w:gridCol w:w="4919"/>
        <w:gridCol w:w="16"/>
        <w:gridCol w:w="4543"/>
      </w:tblGrid>
      <w:tr w:rsidR="00362EF0" w:rsidRPr="00362EF0" w:rsidTr="00443ED7">
        <w:trPr>
          <w:cantSplit/>
        </w:trPr>
        <w:tc>
          <w:tcPr>
            <w:tcW w:w="570" w:type="dxa"/>
          </w:tcPr>
          <w:p w:rsidR="00362EF0" w:rsidRPr="00362EF0" w:rsidRDefault="00362EF0" w:rsidP="00362EF0">
            <w:pPr>
              <w:ind w:left="57"/>
              <w:jc w:val="center"/>
              <w:rPr>
                <w:sz w:val="28"/>
                <w:szCs w:val="28"/>
              </w:rPr>
            </w:pPr>
            <w:r w:rsidRPr="00362EF0">
              <w:rPr>
                <w:sz w:val="28"/>
                <w:szCs w:val="28"/>
              </w:rPr>
              <w:t>№ п/п</w:t>
            </w:r>
          </w:p>
        </w:tc>
        <w:tc>
          <w:tcPr>
            <w:tcW w:w="3660" w:type="dxa"/>
          </w:tcPr>
          <w:p w:rsidR="00362EF0" w:rsidRPr="00362EF0" w:rsidRDefault="00362EF0" w:rsidP="00362EF0">
            <w:pPr>
              <w:ind w:left="57"/>
              <w:jc w:val="center"/>
              <w:rPr>
                <w:sz w:val="28"/>
                <w:szCs w:val="28"/>
              </w:rPr>
            </w:pPr>
            <w:r w:rsidRPr="00362EF0">
              <w:rPr>
                <w:sz w:val="28"/>
                <w:szCs w:val="28"/>
              </w:rPr>
              <w:t>Наименование индикатора достижения цели Программы и показателя решения задачи подпрограммы Программы</w:t>
            </w:r>
          </w:p>
        </w:tc>
        <w:tc>
          <w:tcPr>
            <w:tcW w:w="1920" w:type="dxa"/>
          </w:tcPr>
          <w:p w:rsidR="00362EF0" w:rsidRPr="00362EF0" w:rsidRDefault="00362EF0" w:rsidP="00362EF0">
            <w:pPr>
              <w:ind w:left="57"/>
              <w:jc w:val="center"/>
              <w:rPr>
                <w:sz w:val="28"/>
                <w:szCs w:val="28"/>
              </w:rPr>
            </w:pPr>
            <w:r w:rsidRPr="00362EF0">
              <w:rPr>
                <w:sz w:val="28"/>
                <w:szCs w:val="28"/>
              </w:rPr>
              <w:t>Единица</w:t>
            </w:r>
          </w:p>
          <w:p w:rsidR="00362EF0" w:rsidRPr="00362EF0" w:rsidRDefault="00362EF0" w:rsidP="00362EF0">
            <w:pPr>
              <w:ind w:left="57"/>
              <w:jc w:val="center"/>
              <w:rPr>
                <w:sz w:val="28"/>
                <w:szCs w:val="28"/>
              </w:rPr>
            </w:pPr>
            <w:r w:rsidRPr="00362EF0">
              <w:rPr>
                <w:sz w:val="28"/>
                <w:szCs w:val="28"/>
              </w:rPr>
              <w:t>измерения</w:t>
            </w:r>
          </w:p>
        </w:tc>
        <w:tc>
          <w:tcPr>
            <w:tcW w:w="4919" w:type="dxa"/>
          </w:tcPr>
          <w:p w:rsidR="00362EF0" w:rsidRPr="00362EF0" w:rsidRDefault="00362EF0" w:rsidP="00362EF0">
            <w:pPr>
              <w:ind w:left="57"/>
              <w:jc w:val="center"/>
              <w:rPr>
                <w:sz w:val="28"/>
                <w:szCs w:val="28"/>
              </w:rPr>
            </w:pPr>
            <w:r w:rsidRPr="00362EF0">
              <w:rPr>
                <w:sz w:val="28"/>
                <w:szCs w:val="28"/>
              </w:rPr>
              <w:t>Источник информации</w:t>
            </w:r>
          </w:p>
          <w:p w:rsidR="00362EF0" w:rsidRPr="00362EF0" w:rsidRDefault="00362EF0" w:rsidP="00362EF0">
            <w:pPr>
              <w:ind w:left="57"/>
              <w:jc w:val="center"/>
              <w:rPr>
                <w:sz w:val="28"/>
                <w:szCs w:val="28"/>
              </w:rPr>
            </w:pPr>
            <w:r w:rsidRPr="00362EF0">
              <w:rPr>
                <w:sz w:val="28"/>
                <w:szCs w:val="28"/>
              </w:rPr>
              <w:t>(методика расчета) </w:t>
            </w:r>
            <w:r w:rsidRPr="00362EF0">
              <w:rPr>
                <w:sz w:val="28"/>
                <w:szCs w:val="28"/>
                <w:vertAlign w:val="superscript"/>
              </w:rPr>
              <w:t>10</w:t>
            </w:r>
          </w:p>
        </w:tc>
        <w:tc>
          <w:tcPr>
            <w:tcW w:w="4559" w:type="dxa"/>
            <w:gridSpan w:val="2"/>
          </w:tcPr>
          <w:p w:rsidR="00362EF0" w:rsidRPr="00362EF0" w:rsidRDefault="00362EF0" w:rsidP="00362EF0">
            <w:pPr>
              <w:ind w:left="57"/>
              <w:jc w:val="center"/>
              <w:rPr>
                <w:sz w:val="28"/>
                <w:szCs w:val="28"/>
              </w:rPr>
            </w:pPr>
            <w:r w:rsidRPr="00362EF0">
              <w:rPr>
                <w:sz w:val="28"/>
                <w:szCs w:val="28"/>
              </w:rPr>
              <w:t>Временные характеристики индик</w:t>
            </w:r>
            <w:r w:rsidRPr="00362EF0">
              <w:rPr>
                <w:sz w:val="28"/>
                <w:szCs w:val="28"/>
              </w:rPr>
              <w:t>а</w:t>
            </w:r>
            <w:r w:rsidRPr="00362EF0">
              <w:rPr>
                <w:sz w:val="28"/>
                <w:szCs w:val="28"/>
              </w:rPr>
              <w:t>тора достижения цели Программы и показателя решения задачи подпр</w:t>
            </w:r>
            <w:r w:rsidRPr="00362EF0">
              <w:rPr>
                <w:sz w:val="28"/>
                <w:szCs w:val="28"/>
              </w:rPr>
              <w:t>о</w:t>
            </w:r>
            <w:r w:rsidRPr="00362EF0">
              <w:rPr>
                <w:sz w:val="28"/>
                <w:szCs w:val="28"/>
              </w:rPr>
              <w:t>граммы Программы</w:t>
            </w:r>
            <w:r w:rsidRPr="00362EF0">
              <w:rPr>
                <w:sz w:val="24"/>
                <w:szCs w:val="24"/>
                <w:vertAlign w:val="superscript"/>
              </w:rPr>
              <w:t>11</w:t>
            </w:r>
          </w:p>
        </w:tc>
      </w:tr>
      <w:tr w:rsidR="00362EF0" w:rsidRPr="00362EF0" w:rsidTr="00443ED7">
        <w:trPr>
          <w:cantSplit/>
        </w:trPr>
        <w:tc>
          <w:tcPr>
            <w:tcW w:w="570" w:type="dxa"/>
            <w:tcBorders>
              <w:bottom w:val="single" w:sz="4" w:space="0" w:color="auto"/>
            </w:tcBorders>
          </w:tcPr>
          <w:p w:rsidR="00362EF0" w:rsidRPr="00362EF0" w:rsidRDefault="00362EF0" w:rsidP="00362EF0">
            <w:pPr>
              <w:jc w:val="center"/>
              <w:rPr>
                <w:sz w:val="28"/>
                <w:szCs w:val="28"/>
              </w:rPr>
            </w:pPr>
            <w:r w:rsidRPr="00362EF0">
              <w:rPr>
                <w:sz w:val="28"/>
                <w:szCs w:val="28"/>
              </w:rPr>
              <w:t>1</w:t>
            </w:r>
          </w:p>
        </w:tc>
        <w:tc>
          <w:tcPr>
            <w:tcW w:w="3660" w:type="dxa"/>
            <w:tcBorders>
              <w:bottom w:val="single" w:sz="4" w:space="0" w:color="auto"/>
            </w:tcBorders>
          </w:tcPr>
          <w:p w:rsidR="00362EF0" w:rsidRPr="00362EF0" w:rsidRDefault="00362EF0" w:rsidP="00362EF0">
            <w:pPr>
              <w:jc w:val="center"/>
              <w:rPr>
                <w:sz w:val="28"/>
                <w:szCs w:val="28"/>
              </w:rPr>
            </w:pPr>
            <w:r w:rsidRPr="00362EF0">
              <w:rPr>
                <w:sz w:val="28"/>
                <w:szCs w:val="28"/>
              </w:rPr>
              <w:t>2</w:t>
            </w: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362EF0" w:rsidRPr="00362EF0" w:rsidRDefault="00362EF0" w:rsidP="00362EF0">
            <w:pPr>
              <w:jc w:val="center"/>
              <w:rPr>
                <w:sz w:val="28"/>
                <w:szCs w:val="28"/>
              </w:rPr>
            </w:pPr>
            <w:r w:rsidRPr="00362EF0">
              <w:rPr>
                <w:sz w:val="28"/>
                <w:szCs w:val="28"/>
              </w:rPr>
              <w:t>3</w:t>
            </w:r>
          </w:p>
        </w:tc>
        <w:tc>
          <w:tcPr>
            <w:tcW w:w="4919" w:type="dxa"/>
            <w:tcBorders>
              <w:bottom w:val="single" w:sz="4" w:space="0" w:color="auto"/>
            </w:tcBorders>
          </w:tcPr>
          <w:p w:rsidR="00362EF0" w:rsidRPr="00362EF0" w:rsidRDefault="00362EF0" w:rsidP="00362EF0">
            <w:pPr>
              <w:jc w:val="center"/>
              <w:rPr>
                <w:sz w:val="28"/>
                <w:szCs w:val="28"/>
              </w:rPr>
            </w:pPr>
            <w:r w:rsidRPr="00362EF0">
              <w:rPr>
                <w:sz w:val="28"/>
                <w:szCs w:val="28"/>
              </w:rPr>
              <w:t>4</w:t>
            </w:r>
          </w:p>
        </w:tc>
        <w:tc>
          <w:tcPr>
            <w:tcW w:w="4559" w:type="dxa"/>
            <w:gridSpan w:val="2"/>
            <w:tcBorders>
              <w:bottom w:val="single" w:sz="4" w:space="0" w:color="auto"/>
            </w:tcBorders>
          </w:tcPr>
          <w:p w:rsidR="00362EF0" w:rsidRPr="00362EF0" w:rsidRDefault="00362EF0" w:rsidP="00362EF0">
            <w:pPr>
              <w:jc w:val="center"/>
              <w:rPr>
                <w:sz w:val="28"/>
                <w:szCs w:val="28"/>
              </w:rPr>
            </w:pPr>
            <w:r w:rsidRPr="00362EF0">
              <w:rPr>
                <w:sz w:val="28"/>
                <w:szCs w:val="28"/>
              </w:rPr>
              <w:t>5</w:t>
            </w:r>
          </w:p>
        </w:tc>
      </w:tr>
      <w:tr w:rsidR="00362EF0" w:rsidRPr="00362EF0" w:rsidTr="00443ED7">
        <w:trPr>
          <w:cantSplit/>
        </w:trPr>
        <w:tc>
          <w:tcPr>
            <w:tcW w:w="1562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2EF0" w:rsidRPr="00362EF0" w:rsidRDefault="00362EF0" w:rsidP="00362EF0">
            <w:pPr>
              <w:tabs>
                <w:tab w:val="left" w:pos="7415"/>
              </w:tabs>
              <w:ind w:left="57"/>
              <w:jc w:val="center"/>
              <w:rPr>
                <w:sz w:val="28"/>
                <w:szCs w:val="28"/>
              </w:rPr>
            </w:pPr>
            <w:r w:rsidRPr="00362EF0">
              <w:rPr>
                <w:sz w:val="28"/>
                <w:szCs w:val="28"/>
              </w:rPr>
              <w:t>Программа «Развитие физической культуры и спорта»</w:t>
            </w:r>
          </w:p>
        </w:tc>
      </w:tr>
      <w:tr w:rsidR="00443ED7" w:rsidRPr="00362EF0" w:rsidTr="00443ED7">
        <w:trPr>
          <w:cantSplit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43ED7" w:rsidRPr="00362EF0" w:rsidRDefault="00443ED7" w:rsidP="00362EF0">
            <w:pPr>
              <w:tabs>
                <w:tab w:val="left" w:pos="7415"/>
              </w:tabs>
              <w:ind w:left="57"/>
              <w:jc w:val="center"/>
              <w:rPr>
                <w:sz w:val="28"/>
                <w:szCs w:val="28"/>
              </w:rPr>
            </w:pPr>
            <w:r w:rsidRPr="00362EF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</w:tcPr>
          <w:p w:rsidR="00443ED7" w:rsidRPr="00362EF0" w:rsidRDefault="00443ED7" w:rsidP="00443ED7">
            <w:pPr>
              <w:tabs>
                <w:tab w:val="left" w:pos="7415"/>
              </w:tabs>
              <w:ind w:left="57"/>
              <w:rPr>
                <w:sz w:val="28"/>
                <w:szCs w:val="28"/>
              </w:rPr>
            </w:pPr>
            <w:r w:rsidRPr="00362EF0">
              <w:rPr>
                <w:sz w:val="28"/>
                <w:szCs w:val="28"/>
              </w:rPr>
              <w:t>Индикатор достижения цели Программы: удельный вес населения города-курорта Кисловодска, систематич</w:t>
            </w:r>
            <w:r w:rsidRPr="00362EF0">
              <w:rPr>
                <w:sz w:val="28"/>
                <w:szCs w:val="28"/>
              </w:rPr>
              <w:t>е</w:t>
            </w:r>
            <w:r w:rsidRPr="00362EF0">
              <w:rPr>
                <w:sz w:val="28"/>
                <w:szCs w:val="28"/>
              </w:rPr>
              <w:t>ски занимающегося физич</w:t>
            </w:r>
            <w:r w:rsidRPr="00362EF0">
              <w:rPr>
                <w:sz w:val="28"/>
                <w:szCs w:val="28"/>
              </w:rPr>
              <w:t>е</w:t>
            </w:r>
            <w:r w:rsidRPr="00362EF0">
              <w:rPr>
                <w:sz w:val="28"/>
                <w:szCs w:val="28"/>
              </w:rPr>
              <w:t>ской культурой и спортом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443ED7" w:rsidRPr="00362EF0" w:rsidRDefault="00443ED7" w:rsidP="00362EF0">
            <w:pPr>
              <w:tabs>
                <w:tab w:val="left" w:pos="7415"/>
              </w:tabs>
              <w:ind w:left="57"/>
              <w:jc w:val="center"/>
              <w:rPr>
                <w:sz w:val="28"/>
                <w:szCs w:val="28"/>
              </w:rPr>
            </w:pPr>
            <w:r w:rsidRPr="00362EF0">
              <w:rPr>
                <w:sz w:val="28"/>
                <w:szCs w:val="28"/>
              </w:rPr>
              <w:t>процент</w:t>
            </w:r>
          </w:p>
        </w:tc>
        <w:tc>
          <w:tcPr>
            <w:tcW w:w="49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3ED7" w:rsidRPr="00D32472" w:rsidRDefault="00443ED7" w:rsidP="00443E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Значение</w:t>
            </w:r>
            <w:r w:rsidRPr="00362EF0">
              <w:rPr>
                <w:sz w:val="28"/>
                <w:szCs w:val="28"/>
              </w:rPr>
              <w:t xml:space="preserve"> целевого индикатора и пок</w:t>
            </w:r>
            <w:r w:rsidRPr="00362EF0">
              <w:rPr>
                <w:sz w:val="28"/>
                <w:szCs w:val="28"/>
              </w:rPr>
              <w:t>а</w:t>
            </w:r>
            <w:r w:rsidRPr="00362EF0">
              <w:rPr>
                <w:sz w:val="28"/>
                <w:szCs w:val="28"/>
              </w:rPr>
              <w:t xml:space="preserve">зателя определяются </w:t>
            </w:r>
            <w:r w:rsidRPr="001C59A3">
              <w:rPr>
                <w:sz w:val="28"/>
                <w:szCs w:val="28"/>
              </w:rPr>
              <w:t>на основании да</w:t>
            </w:r>
            <w:r w:rsidRPr="001C59A3">
              <w:rPr>
                <w:sz w:val="28"/>
                <w:szCs w:val="28"/>
              </w:rPr>
              <w:t>н</w:t>
            </w:r>
            <w:r w:rsidRPr="001C59A3">
              <w:rPr>
                <w:sz w:val="28"/>
                <w:szCs w:val="28"/>
              </w:rPr>
              <w:t>ных</w:t>
            </w:r>
            <w:r>
              <w:rPr>
                <w:sz w:val="28"/>
                <w:szCs w:val="28"/>
              </w:rPr>
              <w:t xml:space="preserve"> </w:t>
            </w:r>
            <w:r w:rsidRPr="00362EF0">
              <w:rPr>
                <w:sz w:val="28"/>
                <w:szCs w:val="28"/>
              </w:rPr>
              <w:t xml:space="preserve">федерального статистического наблюдения </w:t>
            </w:r>
            <w:r>
              <w:rPr>
                <w:sz w:val="28"/>
                <w:szCs w:val="28"/>
              </w:rPr>
              <w:t>по</w:t>
            </w:r>
            <w:r w:rsidRPr="00362EF0">
              <w:rPr>
                <w:sz w:val="28"/>
                <w:szCs w:val="28"/>
              </w:rPr>
              <w:t xml:space="preserve"> форме № 1-ФК «Свед</w:t>
            </w:r>
            <w:r w:rsidRPr="00362EF0">
              <w:rPr>
                <w:sz w:val="28"/>
                <w:szCs w:val="28"/>
              </w:rPr>
              <w:t>е</w:t>
            </w:r>
            <w:r w:rsidRPr="00362EF0">
              <w:rPr>
                <w:sz w:val="28"/>
                <w:szCs w:val="28"/>
              </w:rPr>
              <w:t>ния о физической культуре и спорт</w:t>
            </w:r>
            <w:r>
              <w:rPr>
                <w:sz w:val="28"/>
                <w:szCs w:val="28"/>
              </w:rPr>
              <w:t>е</w:t>
            </w:r>
            <w:r w:rsidRPr="00362EF0">
              <w:rPr>
                <w:sz w:val="28"/>
                <w:szCs w:val="28"/>
              </w:rPr>
              <w:t>»,  утвержденной приказом Федеральной службы государственной статистики от 23 октября 2014 г. № 626</w:t>
            </w:r>
            <w:r>
              <w:rPr>
                <w:sz w:val="28"/>
                <w:szCs w:val="28"/>
              </w:rPr>
              <w:t xml:space="preserve"> и рассчитыва-</w:t>
            </w:r>
            <w:r w:rsidRPr="00D32472">
              <w:rPr>
                <w:sz w:val="28"/>
                <w:szCs w:val="28"/>
              </w:rPr>
              <w:t xml:space="preserve"> ются по формуле: </w:t>
            </w:r>
          </w:p>
          <w:p w:rsidR="00443ED7" w:rsidRPr="00D32472" w:rsidRDefault="00443ED7" w:rsidP="00443ED7">
            <w:pPr>
              <w:jc w:val="center"/>
              <w:rPr>
                <w:sz w:val="28"/>
                <w:szCs w:val="28"/>
              </w:rPr>
            </w:pPr>
            <w:r w:rsidRPr="00362EF0">
              <w:rPr>
                <w:sz w:val="28"/>
                <w:szCs w:val="28"/>
              </w:rPr>
              <w:t xml:space="preserve">  </w:t>
            </w:r>
            <w:r w:rsidRPr="00D32472">
              <w:rPr>
                <w:sz w:val="28"/>
                <w:szCs w:val="28"/>
              </w:rPr>
              <w:t>c = a/ b x 100,</w:t>
            </w:r>
          </w:p>
          <w:p w:rsidR="00443ED7" w:rsidRPr="00D32472" w:rsidRDefault="00443ED7" w:rsidP="00443ED7">
            <w:pPr>
              <w:rPr>
                <w:sz w:val="28"/>
                <w:szCs w:val="28"/>
              </w:rPr>
            </w:pPr>
            <w:r w:rsidRPr="00D32472">
              <w:rPr>
                <w:sz w:val="28"/>
                <w:szCs w:val="28"/>
              </w:rPr>
              <w:t>где</w:t>
            </w:r>
          </w:p>
          <w:p w:rsidR="00443ED7" w:rsidRPr="00362EF0" w:rsidRDefault="00443ED7" w:rsidP="00443ED7">
            <w:pPr>
              <w:rPr>
                <w:sz w:val="28"/>
                <w:szCs w:val="28"/>
              </w:rPr>
            </w:pPr>
            <w:r w:rsidRPr="00D32472">
              <w:rPr>
                <w:sz w:val="28"/>
                <w:szCs w:val="28"/>
              </w:rPr>
              <w:t xml:space="preserve">c – доля </w:t>
            </w:r>
            <w:r w:rsidRPr="00362EF0">
              <w:rPr>
                <w:sz w:val="28"/>
                <w:szCs w:val="28"/>
              </w:rPr>
              <w:t>населения города-курорта Ки</w:t>
            </w:r>
            <w:r w:rsidRPr="00362EF0">
              <w:rPr>
                <w:sz w:val="28"/>
                <w:szCs w:val="28"/>
              </w:rPr>
              <w:t>с</w:t>
            </w:r>
            <w:r w:rsidRPr="00362EF0">
              <w:rPr>
                <w:sz w:val="28"/>
                <w:szCs w:val="28"/>
              </w:rPr>
              <w:t>ловодска, систематически занимающ</w:t>
            </w:r>
            <w:r w:rsidRPr="00362EF0">
              <w:rPr>
                <w:sz w:val="28"/>
                <w:szCs w:val="28"/>
              </w:rPr>
              <w:t>е</w:t>
            </w:r>
            <w:r w:rsidRPr="00362EF0">
              <w:rPr>
                <w:sz w:val="28"/>
                <w:szCs w:val="28"/>
              </w:rPr>
              <w:t>гося физической культурой и спортом</w:t>
            </w:r>
            <w:r w:rsidRPr="00D32472">
              <w:rPr>
                <w:sz w:val="28"/>
                <w:szCs w:val="28"/>
              </w:rPr>
              <w:t>;</w:t>
            </w:r>
          </w:p>
        </w:tc>
        <w:tc>
          <w:tcPr>
            <w:tcW w:w="4543" w:type="dxa"/>
            <w:tcBorders>
              <w:top w:val="nil"/>
              <w:left w:val="nil"/>
              <w:bottom w:val="nil"/>
              <w:right w:val="nil"/>
            </w:tcBorders>
          </w:tcPr>
          <w:p w:rsidR="00443ED7" w:rsidRPr="00362EF0" w:rsidRDefault="00443ED7" w:rsidP="00443ED7">
            <w:pPr>
              <w:ind w:left="57"/>
              <w:jc w:val="center"/>
              <w:rPr>
                <w:sz w:val="28"/>
                <w:szCs w:val="28"/>
              </w:rPr>
            </w:pPr>
            <w:r w:rsidRPr="00362EF0">
              <w:rPr>
                <w:sz w:val="28"/>
                <w:szCs w:val="28"/>
              </w:rPr>
              <w:t xml:space="preserve">Годовая, </w:t>
            </w:r>
          </w:p>
          <w:p w:rsidR="00443ED7" w:rsidRDefault="00443ED7" w:rsidP="00443ED7">
            <w:pPr>
              <w:ind w:left="57"/>
              <w:jc w:val="center"/>
              <w:rPr>
                <w:sz w:val="28"/>
                <w:szCs w:val="28"/>
              </w:rPr>
            </w:pPr>
            <w:r w:rsidRPr="00362EF0">
              <w:rPr>
                <w:sz w:val="28"/>
                <w:szCs w:val="28"/>
              </w:rPr>
              <w:t>25 февраля после отчетного</w:t>
            </w:r>
          </w:p>
          <w:p w:rsidR="00443ED7" w:rsidRPr="00362EF0" w:rsidRDefault="00443ED7" w:rsidP="00443ED7">
            <w:pPr>
              <w:tabs>
                <w:tab w:val="left" w:pos="7415"/>
              </w:tabs>
              <w:ind w:left="57"/>
              <w:jc w:val="center"/>
              <w:rPr>
                <w:sz w:val="28"/>
                <w:szCs w:val="28"/>
              </w:rPr>
            </w:pPr>
            <w:r w:rsidRPr="00362EF0">
              <w:rPr>
                <w:sz w:val="28"/>
                <w:szCs w:val="28"/>
              </w:rPr>
              <w:t xml:space="preserve"> периода</w:t>
            </w:r>
          </w:p>
        </w:tc>
      </w:tr>
      <w:tr w:rsidR="00362EF0" w:rsidRPr="00362EF0" w:rsidTr="00443ED7">
        <w:trPr>
          <w:cantSplit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362EF0" w:rsidRPr="00362EF0" w:rsidRDefault="00362EF0" w:rsidP="00362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</w:tcPr>
          <w:p w:rsidR="00362EF0" w:rsidRPr="00362EF0" w:rsidRDefault="00362EF0" w:rsidP="00362EF0">
            <w:pPr>
              <w:ind w:left="57"/>
              <w:rPr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362EF0" w:rsidRPr="00362EF0" w:rsidRDefault="00362EF0" w:rsidP="00362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</w:tcPr>
          <w:p w:rsidR="00362EF0" w:rsidRPr="00362EF0" w:rsidRDefault="00AF73E2" w:rsidP="00A515CD">
            <w:pPr>
              <w:rPr>
                <w:sz w:val="28"/>
                <w:szCs w:val="28"/>
              </w:rPr>
            </w:pPr>
            <w:r w:rsidRPr="00D32472">
              <w:rPr>
                <w:sz w:val="28"/>
                <w:szCs w:val="28"/>
              </w:rPr>
              <w:t xml:space="preserve">a – </w:t>
            </w:r>
            <w:r>
              <w:rPr>
                <w:sz w:val="28"/>
                <w:szCs w:val="28"/>
              </w:rPr>
              <w:t xml:space="preserve">численность </w:t>
            </w:r>
            <w:r w:rsidRPr="00A515CD">
              <w:rPr>
                <w:sz w:val="28"/>
                <w:szCs w:val="28"/>
              </w:rPr>
              <w:t xml:space="preserve"> жителей города-</w:t>
            </w:r>
            <w:r w:rsidR="00A07C81" w:rsidRPr="00A515CD">
              <w:rPr>
                <w:sz w:val="28"/>
                <w:szCs w:val="28"/>
              </w:rPr>
              <w:t xml:space="preserve"> к</w:t>
            </w:r>
            <w:r w:rsidR="00A07C81" w:rsidRPr="00A515CD">
              <w:rPr>
                <w:sz w:val="28"/>
                <w:szCs w:val="28"/>
              </w:rPr>
              <w:t>у</w:t>
            </w:r>
            <w:r w:rsidR="00A07C81" w:rsidRPr="00A515CD">
              <w:rPr>
                <w:sz w:val="28"/>
                <w:szCs w:val="28"/>
              </w:rPr>
              <w:t>рорта</w:t>
            </w:r>
            <w:r w:rsidR="00A07C81">
              <w:rPr>
                <w:sz w:val="28"/>
                <w:szCs w:val="28"/>
              </w:rPr>
              <w:t xml:space="preserve">, </w:t>
            </w:r>
            <w:r w:rsidR="00A07C81" w:rsidRPr="00A515CD">
              <w:rPr>
                <w:sz w:val="28"/>
                <w:szCs w:val="28"/>
              </w:rPr>
              <w:t>систематически занимающ</w:t>
            </w:r>
            <w:r w:rsidR="00A07C81">
              <w:rPr>
                <w:sz w:val="28"/>
                <w:szCs w:val="28"/>
              </w:rPr>
              <w:t>их</w:t>
            </w:r>
            <w:r w:rsidR="00A07C81" w:rsidRPr="00A515CD">
              <w:rPr>
                <w:sz w:val="28"/>
                <w:szCs w:val="28"/>
              </w:rPr>
              <w:t>ся</w:t>
            </w:r>
          </w:p>
        </w:tc>
        <w:tc>
          <w:tcPr>
            <w:tcW w:w="4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2EF0" w:rsidRPr="00362EF0" w:rsidRDefault="00362EF0" w:rsidP="00362EF0">
            <w:pPr>
              <w:ind w:left="57"/>
              <w:jc w:val="center"/>
              <w:rPr>
                <w:sz w:val="28"/>
                <w:szCs w:val="28"/>
              </w:rPr>
            </w:pPr>
          </w:p>
        </w:tc>
      </w:tr>
      <w:tr w:rsidR="00D32472" w:rsidRPr="00362EF0" w:rsidTr="00443ED7">
        <w:trPr>
          <w:cantSplit/>
          <w:trHeight w:val="94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D32472" w:rsidRPr="00362EF0" w:rsidRDefault="00D32472" w:rsidP="00362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</w:tcPr>
          <w:p w:rsidR="00D32472" w:rsidRPr="00362EF0" w:rsidRDefault="00D32472" w:rsidP="00362EF0">
            <w:pPr>
              <w:ind w:left="57"/>
              <w:rPr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D32472" w:rsidRPr="00362EF0" w:rsidRDefault="00D32472" w:rsidP="00362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</w:tcPr>
          <w:p w:rsidR="00D32472" w:rsidRPr="00D32472" w:rsidRDefault="0085157E" w:rsidP="00D32472">
            <w:pPr>
              <w:rPr>
                <w:sz w:val="28"/>
                <w:szCs w:val="28"/>
              </w:rPr>
            </w:pPr>
            <w:r w:rsidRPr="00A515CD">
              <w:rPr>
                <w:sz w:val="28"/>
                <w:szCs w:val="28"/>
              </w:rPr>
              <w:t>физической культурой и спортом;</w:t>
            </w:r>
          </w:p>
          <w:p w:rsidR="00D32472" w:rsidRDefault="00D32472" w:rsidP="00A515CD">
            <w:pPr>
              <w:rPr>
                <w:sz w:val="28"/>
                <w:szCs w:val="28"/>
              </w:rPr>
            </w:pPr>
            <w:r w:rsidRPr="00D32472">
              <w:rPr>
                <w:sz w:val="28"/>
                <w:szCs w:val="28"/>
              </w:rPr>
              <w:t xml:space="preserve">b – </w:t>
            </w:r>
            <w:r w:rsidR="0085157E">
              <w:rPr>
                <w:sz w:val="28"/>
                <w:szCs w:val="28"/>
              </w:rPr>
              <w:t xml:space="preserve">численность </w:t>
            </w:r>
            <w:r w:rsidR="0085157E" w:rsidRPr="00A515CD">
              <w:rPr>
                <w:sz w:val="28"/>
                <w:szCs w:val="28"/>
              </w:rPr>
              <w:t xml:space="preserve"> жителей города-курорта</w:t>
            </w:r>
            <w:r w:rsidR="0085157E" w:rsidRPr="00D32472">
              <w:rPr>
                <w:sz w:val="28"/>
                <w:szCs w:val="28"/>
              </w:rPr>
              <w:t>;</w:t>
            </w:r>
            <w:r w:rsidR="0085157E">
              <w:rPr>
                <w:sz w:val="28"/>
                <w:szCs w:val="28"/>
              </w:rPr>
              <w:t xml:space="preserve"> </w:t>
            </w:r>
          </w:p>
        </w:tc>
        <w:tc>
          <w:tcPr>
            <w:tcW w:w="4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2472" w:rsidRPr="00362EF0" w:rsidRDefault="00D32472" w:rsidP="00362EF0">
            <w:pPr>
              <w:ind w:left="57"/>
              <w:jc w:val="center"/>
              <w:rPr>
                <w:sz w:val="28"/>
                <w:szCs w:val="28"/>
              </w:rPr>
            </w:pPr>
          </w:p>
        </w:tc>
      </w:tr>
      <w:tr w:rsidR="00362EF0" w:rsidRPr="00362EF0" w:rsidTr="00443ED7">
        <w:trPr>
          <w:cantSplit/>
          <w:trHeight w:val="292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C17D72" w:rsidRDefault="00362EF0" w:rsidP="00362EF0">
            <w:pPr>
              <w:jc w:val="center"/>
              <w:rPr>
                <w:sz w:val="28"/>
                <w:szCs w:val="28"/>
              </w:rPr>
            </w:pPr>
            <w:r w:rsidRPr="00362EF0">
              <w:rPr>
                <w:sz w:val="28"/>
                <w:szCs w:val="28"/>
              </w:rPr>
              <w:t>2</w:t>
            </w:r>
          </w:p>
          <w:p w:rsidR="00C17D72" w:rsidRPr="00C17D72" w:rsidRDefault="00C17D72" w:rsidP="00C17D72">
            <w:pPr>
              <w:rPr>
                <w:sz w:val="28"/>
                <w:szCs w:val="28"/>
              </w:rPr>
            </w:pPr>
          </w:p>
          <w:p w:rsidR="00C17D72" w:rsidRPr="00C17D72" w:rsidRDefault="00C17D72" w:rsidP="00C17D72">
            <w:pPr>
              <w:rPr>
                <w:sz w:val="28"/>
                <w:szCs w:val="28"/>
              </w:rPr>
            </w:pPr>
          </w:p>
          <w:p w:rsidR="00C17D72" w:rsidRPr="00C17D72" w:rsidRDefault="00C17D72" w:rsidP="00C17D72">
            <w:pPr>
              <w:rPr>
                <w:sz w:val="28"/>
                <w:szCs w:val="28"/>
              </w:rPr>
            </w:pPr>
          </w:p>
          <w:p w:rsidR="00C17D72" w:rsidRPr="00C17D72" w:rsidRDefault="00C17D72" w:rsidP="00C17D72">
            <w:pPr>
              <w:rPr>
                <w:sz w:val="28"/>
                <w:szCs w:val="28"/>
              </w:rPr>
            </w:pPr>
          </w:p>
          <w:p w:rsidR="00C17D72" w:rsidRPr="00C17D72" w:rsidRDefault="00C17D72" w:rsidP="00C17D72">
            <w:pPr>
              <w:rPr>
                <w:sz w:val="28"/>
                <w:szCs w:val="28"/>
              </w:rPr>
            </w:pPr>
          </w:p>
          <w:p w:rsidR="00C17D72" w:rsidRDefault="00C17D72" w:rsidP="00C17D72">
            <w:pPr>
              <w:rPr>
                <w:sz w:val="28"/>
                <w:szCs w:val="28"/>
              </w:rPr>
            </w:pPr>
          </w:p>
          <w:p w:rsidR="00C17D72" w:rsidRDefault="00C17D72" w:rsidP="00C17D72">
            <w:pPr>
              <w:rPr>
                <w:sz w:val="28"/>
                <w:szCs w:val="28"/>
              </w:rPr>
            </w:pPr>
          </w:p>
          <w:p w:rsidR="00362EF0" w:rsidRPr="00C17D72" w:rsidRDefault="00362EF0" w:rsidP="00C17D72">
            <w:pPr>
              <w:rPr>
                <w:sz w:val="28"/>
                <w:szCs w:val="28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</w:tcPr>
          <w:p w:rsidR="00362EF0" w:rsidRDefault="00362EF0" w:rsidP="00362EF0">
            <w:pPr>
              <w:ind w:left="57"/>
              <w:rPr>
                <w:sz w:val="28"/>
                <w:szCs w:val="28"/>
              </w:rPr>
            </w:pPr>
            <w:r w:rsidRPr="00362EF0">
              <w:rPr>
                <w:sz w:val="28"/>
                <w:szCs w:val="28"/>
              </w:rPr>
              <w:t>Индикатор достижения цели Программы: численность учащихся спортивных школ города-курорта Кисловодска</w:t>
            </w:r>
          </w:p>
          <w:p w:rsidR="00C17D72" w:rsidRDefault="00C17D72" w:rsidP="00362EF0">
            <w:pPr>
              <w:ind w:left="57"/>
              <w:rPr>
                <w:sz w:val="28"/>
                <w:szCs w:val="28"/>
              </w:rPr>
            </w:pPr>
          </w:p>
          <w:p w:rsidR="00C17D72" w:rsidRDefault="00C17D72" w:rsidP="00362EF0">
            <w:pPr>
              <w:ind w:left="57"/>
              <w:rPr>
                <w:sz w:val="28"/>
                <w:szCs w:val="28"/>
              </w:rPr>
            </w:pPr>
          </w:p>
          <w:p w:rsidR="00C17D72" w:rsidRDefault="00C17D72" w:rsidP="00C17D7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17D72" w:rsidRDefault="00C17D72" w:rsidP="00C17D7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17D72" w:rsidRPr="00362EF0" w:rsidRDefault="00C17D72" w:rsidP="00362EF0">
            <w:pPr>
              <w:ind w:left="57"/>
              <w:rPr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C17D72" w:rsidRDefault="00362EF0" w:rsidP="00362EF0">
            <w:pPr>
              <w:jc w:val="center"/>
              <w:rPr>
                <w:sz w:val="28"/>
                <w:szCs w:val="28"/>
              </w:rPr>
            </w:pPr>
            <w:r w:rsidRPr="00362EF0">
              <w:rPr>
                <w:sz w:val="28"/>
                <w:szCs w:val="28"/>
              </w:rPr>
              <w:t>человек</w:t>
            </w:r>
          </w:p>
          <w:p w:rsidR="00C17D72" w:rsidRPr="00C17D72" w:rsidRDefault="00C17D72" w:rsidP="00C17D72">
            <w:pPr>
              <w:rPr>
                <w:sz w:val="28"/>
                <w:szCs w:val="28"/>
              </w:rPr>
            </w:pPr>
          </w:p>
          <w:p w:rsidR="00C17D72" w:rsidRPr="00C17D72" w:rsidRDefault="00C17D72" w:rsidP="00C17D72">
            <w:pPr>
              <w:rPr>
                <w:sz w:val="28"/>
                <w:szCs w:val="28"/>
              </w:rPr>
            </w:pPr>
          </w:p>
          <w:p w:rsidR="00C17D72" w:rsidRPr="00C17D72" w:rsidRDefault="00C17D72" w:rsidP="00C17D72">
            <w:pPr>
              <w:rPr>
                <w:sz w:val="28"/>
                <w:szCs w:val="28"/>
              </w:rPr>
            </w:pPr>
          </w:p>
          <w:p w:rsidR="00C17D72" w:rsidRPr="00C17D72" w:rsidRDefault="00C17D72" w:rsidP="00C17D72">
            <w:pPr>
              <w:rPr>
                <w:sz w:val="28"/>
                <w:szCs w:val="28"/>
              </w:rPr>
            </w:pPr>
          </w:p>
          <w:p w:rsidR="00C17D72" w:rsidRPr="00C17D72" w:rsidRDefault="00C17D72" w:rsidP="00C17D72">
            <w:pPr>
              <w:rPr>
                <w:sz w:val="28"/>
                <w:szCs w:val="28"/>
              </w:rPr>
            </w:pPr>
          </w:p>
          <w:p w:rsidR="00C17D72" w:rsidRPr="00C17D72" w:rsidRDefault="00C17D72" w:rsidP="00C17D72">
            <w:pPr>
              <w:rPr>
                <w:sz w:val="28"/>
                <w:szCs w:val="28"/>
              </w:rPr>
            </w:pPr>
          </w:p>
          <w:p w:rsidR="00C17D72" w:rsidRPr="00C17D72" w:rsidRDefault="00C17D72" w:rsidP="00C17D72">
            <w:pPr>
              <w:rPr>
                <w:sz w:val="28"/>
                <w:szCs w:val="28"/>
              </w:rPr>
            </w:pPr>
          </w:p>
          <w:p w:rsidR="00362EF0" w:rsidRPr="00C17D72" w:rsidRDefault="00362EF0" w:rsidP="00C17D72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</w:tcPr>
          <w:p w:rsidR="00C17D72" w:rsidRPr="00DE28BC" w:rsidRDefault="00362EF0" w:rsidP="00A07C81">
            <w:pPr>
              <w:rPr>
                <w:color w:val="FF0000"/>
                <w:sz w:val="28"/>
                <w:szCs w:val="28"/>
              </w:rPr>
            </w:pPr>
            <w:r w:rsidRPr="00362EF0">
              <w:rPr>
                <w:sz w:val="28"/>
                <w:szCs w:val="28"/>
              </w:rPr>
              <w:t>Сведения о значении целевого индик</w:t>
            </w:r>
            <w:r w:rsidRPr="00362EF0">
              <w:rPr>
                <w:sz w:val="28"/>
                <w:szCs w:val="28"/>
              </w:rPr>
              <w:t>а</w:t>
            </w:r>
            <w:r w:rsidRPr="00362EF0">
              <w:rPr>
                <w:sz w:val="28"/>
                <w:szCs w:val="28"/>
              </w:rPr>
              <w:t>тора и показателя определяются по форм</w:t>
            </w:r>
            <w:r w:rsidR="00BE256E">
              <w:rPr>
                <w:sz w:val="28"/>
                <w:szCs w:val="28"/>
              </w:rPr>
              <w:t>ам</w:t>
            </w:r>
            <w:r w:rsidRPr="00362EF0">
              <w:rPr>
                <w:sz w:val="28"/>
                <w:szCs w:val="28"/>
              </w:rPr>
              <w:t xml:space="preserve"> федерального статистического  наблюдения № 5-ФК «Сведения по о</w:t>
            </w:r>
            <w:r w:rsidRPr="00362EF0">
              <w:rPr>
                <w:sz w:val="28"/>
                <w:szCs w:val="28"/>
              </w:rPr>
              <w:t>р</w:t>
            </w:r>
            <w:r w:rsidRPr="00362EF0">
              <w:rPr>
                <w:sz w:val="28"/>
                <w:szCs w:val="28"/>
              </w:rPr>
              <w:t>ганизациям, осуществляющим спорти</w:t>
            </w:r>
            <w:r w:rsidRPr="00362EF0">
              <w:rPr>
                <w:sz w:val="28"/>
                <w:szCs w:val="28"/>
              </w:rPr>
              <w:t>в</w:t>
            </w:r>
            <w:r w:rsidRPr="00362EF0">
              <w:rPr>
                <w:sz w:val="28"/>
                <w:szCs w:val="28"/>
              </w:rPr>
              <w:t>ную подготовку»,  утвержденной пр</w:t>
            </w:r>
            <w:r w:rsidRPr="00362EF0">
              <w:rPr>
                <w:sz w:val="28"/>
                <w:szCs w:val="28"/>
              </w:rPr>
              <w:t>и</w:t>
            </w:r>
            <w:r w:rsidRPr="00362EF0">
              <w:rPr>
                <w:sz w:val="28"/>
                <w:szCs w:val="28"/>
              </w:rPr>
              <w:t>казом Федеральной службы госуда</w:t>
            </w:r>
            <w:r w:rsidRPr="00362EF0">
              <w:rPr>
                <w:sz w:val="28"/>
                <w:szCs w:val="28"/>
              </w:rPr>
              <w:t>р</w:t>
            </w:r>
            <w:r w:rsidRPr="00362EF0">
              <w:rPr>
                <w:sz w:val="28"/>
                <w:szCs w:val="28"/>
              </w:rPr>
              <w:t>ственной статистики от 26 февраля 2013 г. № 500</w:t>
            </w:r>
          </w:p>
        </w:tc>
        <w:tc>
          <w:tcPr>
            <w:tcW w:w="4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2EF0" w:rsidRPr="00362EF0" w:rsidRDefault="00362EF0" w:rsidP="00362EF0">
            <w:pPr>
              <w:ind w:left="57"/>
              <w:jc w:val="center"/>
              <w:rPr>
                <w:sz w:val="28"/>
                <w:szCs w:val="28"/>
              </w:rPr>
            </w:pPr>
            <w:r w:rsidRPr="00362EF0">
              <w:rPr>
                <w:sz w:val="28"/>
                <w:szCs w:val="28"/>
              </w:rPr>
              <w:t xml:space="preserve">Годовая, </w:t>
            </w:r>
          </w:p>
          <w:p w:rsidR="003C299D" w:rsidRDefault="00362EF0" w:rsidP="00362EF0">
            <w:pPr>
              <w:ind w:left="57"/>
              <w:jc w:val="center"/>
              <w:rPr>
                <w:sz w:val="28"/>
                <w:szCs w:val="28"/>
              </w:rPr>
            </w:pPr>
            <w:r w:rsidRPr="00362EF0">
              <w:rPr>
                <w:sz w:val="28"/>
                <w:szCs w:val="28"/>
              </w:rPr>
              <w:t xml:space="preserve">на 20 февраля после отчетного </w:t>
            </w:r>
          </w:p>
          <w:p w:rsidR="00DE28BC" w:rsidRDefault="00362EF0" w:rsidP="00362EF0">
            <w:pPr>
              <w:ind w:left="57"/>
              <w:jc w:val="center"/>
              <w:rPr>
                <w:sz w:val="28"/>
                <w:szCs w:val="28"/>
              </w:rPr>
            </w:pPr>
            <w:r w:rsidRPr="00362EF0">
              <w:rPr>
                <w:sz w:val="28"/>
                <w:szCs w:val="28"/>
              </w:rPr>
              <w:t>периода</w:t>
            </w:r>
          </w:p>
          <w:p w:rsidR="00DE28BC" w:rsidRPr="00DE28BC" w:rsidRDefault="00DE28BC" w:rsidP="00DE28BC">
            <w:pPr>
              <w:rPr>
                <w:sz w:val="28"/>
                <w:szCs w:val="28"/>
              </w:rPr>
            </w:pPr>
          </w:p>
          <w:p w:rsidR="00DE28BC" w:rsidRPr="00DE28BC" w:rsidRDefault="00DE28BC" w:rsidP="00DE28BC">
            <w:pPr>
              <w:rPr>
                <w:sz w:val="28"/>
                <w:szCs w:val="28"/>
              </w:rPr>
            </w:pPr>
          </w:p>
          <w:p w:rsidR="00DE28BC" w:rsidRPr="00DE28BC" w:rsidRDefault="00DE28BC" w:rsidP="00DE28BC">
            <w:pPr>
              <w:rPr>
                <w:sz w:val="28"/>
                <w:szCs w:val="28"/>
              </w:rPr>
            </w:pPr>
          </w:p>
          <w:p w:rsidR="00DE28BC" w:rsidRPr="00DE28BC" w:rsidRDefault="00DE28BC" w:rsidP="00DE28BC">
            <w:pPr>
              <w:rPr>
                <w:sz w:val="28"/>
                <w:szCs w:val="28"/>
              </w:rPr>
            </w:pPr>
          </w:p>
          <w:p w:rsidR="00DE28BC" w:rsidRPr="00DE28BC" w:rsidRDefault="00DE28BC" w:rsidP="00DE28BC">
            <w:pPr>
              <w:rPr>
                <w:sz w:val="28"/>
                <w:szCs w:val="28"/>
              </w:rPr>
            </w:pPr>
          </w:p>
          <w:p w:rsidR="00362EF0" w:rsidRPr="00DE28BC" w:rsidRDefault="00362EF0" w:rsidP="00B91854">
            <w:pPr>
              <w:ind w:left="131"/>
              <w:jc w:val="center"/>
              <w:rPr>
                <w:sz w:val="28"/>
                <w:szCs w:val="28"/>
              </w:rPr>
            </w:pPr>
          </w:p>
        </w:tc>
      </w:tr>
      <w:tr w:rsidR="00A07C81" w:rsidRPr="00362EF0" w:rsidTr="00443ED7">
        <w:trPr>
          <w:cantSplit/>
          <w:trHeight w:val="312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A07C81" w:rsidRPr="00362EF0" w:rsidRDefault="00A07C81" w:rsidP="00B62A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</w:tcPr>
          <w:p w:rsidR="00A07C81" w:rsidRPr="001C59A3" w:rsidRDefault="00A07C81" w:rsidP="00B62A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C59A3">
              <w:rPr>
                <w:sz w:val="28"/>
                <w:szCs w:val="28"/>
              </w:rPr>
              <w:t>Индикатор достижения цели Программы: доля обуча</w:t>
            </w:r>
            <w:r w:rsidRPr="001C59A3">
              <w:rPr>
                <w:sz w:val="28"/>
                <w:szCs w:val="28"/>
              </w:rPr>
              <w:t>ю</w:t>
            </w:r>
            <w:r w:rsidRPr="001C59A3">
              <w:rPr>
                <w:sz w:val="28"/>
                <w:szCs w:val="28"/>
              </w:rPr>
              <w:t>щихся, систематически зан</w:t>
            </w:r>
            <w:r w:rsidRPr="001C59A3">
              <w:rPr>
                <w:sz w:val="28"/>
                <w:szCs w:val="28"/>
              </w:rPr>
              <w:t>и</w:t>
            </w:r>
            <w:r w:rsidRPr="001C59A3">
              <w:rPr>
                <w:sz w:val="28"/>
                <w:szCs w:val="28"/>
              </w:rPr>
              <w:t>мающихся  физической кул</w:t>
            </w:r>
            <w:r w:rsidRPr="001C59A3">
              <w:rPr>
                <w:sz w:val="28"/>
                <w:szCs w:val="28"/>
              </w:rPr>
              <w:t>ь</w:t>
            </w:r>
            <w:r w:rsidRPr="001C59A3">
              <w:rPr>
                <w:sz w:val="28"/>
                <w:szCs w:val="28"/>
              </w:rPr>
              <w:t>турой и спортом, в общей численности обучающихся</w:t>
            </w:r>
          </w:p>
          <w:p w:rsidR="00A07C81" w:rsidRPr="001C59A3" w:rsidRDefault="00A07C81" w:rsidP="00B62AE6">
            <w:pPr>
              <w:ind w:left="57"/>
              <w:rPr>
                <w:sz w:val="28"/>
                <w:szCs w:val="28"/>
              </w:rPr>
            </w:pPr>
          </w:p>
          <w:p w:rsidR="00A07C81" w:rsidRPr="001C59A3" w:rsidRDefault="00A07C81" w:rsidP="00B62AE6">
            <w:pPr>
              <w:ind w:left="57"/>
              <w:rPr>
                <w:sz w:val="28"/>
                <w:szCs w:val="28"/>
              </w:rPr>
            </w:pPr>
          </w:p>
          <w:p w:rsidR="00A07C81" w:rsidRPr="001C59A3" w:rsidRDefault="00A07C81" w:rsidP="00B62AE6">
            <w:pPr>
              <w:ind w:left="57"/>
              <w:rPr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07C81" w:rsidRPr="00362EF0" w:rsidRDefault="00A07C81" w:rsidP="00362EF0">
            <w:pPr>
              <w:jc w:val="center"/>
              <w:rPr>
                <w:sz w:val="28"/>
                <w:szCs w:val="28"/>
              </w:rPr>
            </w:pPr>
            <w:r w:rsidRPr="001C59A3">
              <w:rPr>
                <w:sz w:val="28"/>
                <w:szCs w:val="28"/>
              </w:rPr>
              <w:t xml:space="preserve">      процент</w:t>
            </w:r>
          </w:p>
        </w:tc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</w:tcPr>
          <w:p w:rsidR="00A07C81" w:rsidRDefault="00A07C81" w:rsidP="00A07C81">
            <w:pPr>
              <w:rPr>
                <w:sz w:val="28"/>
                <w:szCs w:val="28"/>
              </w:rPr>
            </w:pPr>
            <w:r w:rsidRPr="001C59A3">
              <w:rPr>
                <w:sz w:val="28"/>
                <w:szCs w:val="28"/>
              </w:rPr>
              <w:t>Значение целевого индикатора и пок</w:t>
            </w:r>
            <w:r w:rsidRPr="001C59A3">
              <w:rPr>
                <w:sz w:val="28"/>
                <w:szCs w:val="28"/>
              </w:rPr>
              <w:t>а</w:t>
            </w:r>
            <w:r w:rsidRPr="001C59A3">
              <w:rPr>
                <w:sz w:val="28"/>
                <w:szCs w:val="28"/>
              </w:rPr>
              <w:t>зателя определяются на основании да</w:t>
            </w:r>
            <w:r w:rsidRPr="001C59A3">
              <w:rPr>
                <w:sz w:val="28"/>
                <w:szCs w:val="28"/>
              </w:rPr>
              <w:t>н</w:t>
            </w:r>
            <w:r w:rsidRPr="001C59A3">
              <w:rPr>
                <w:sz w:val="28"/>
                <w:szCs w:val="28"/>
              </w:rPr>
              <w:t xml:space="preserve">ных федерального статистического  наблюдения </w:t>
            </w:r>
            <w:r>
              <w:rPr>
                <w:sz w:val="28"/>
                <w:szCs w:val="28"/>
              </w:rPr>
              <w:t xml:space="preserve">по форме </w:t>
            </w:r>
            <w:r w:rsidRPr="00A515CD">
              <w:rPr>
                <w:sz w:val="28"/>
                <w:szCs w:val="28"/>
              </w:rPr>
              <w:t>№ 5-ФК «Свед</w:t>
            </w:r>
            <w:r w:rsidRPr="00A515CD">
              <w:rPr>
                <w:sz w:val="28"/>
                <w:szCs w:val="28"/>
              </w:rPr>
              <w:t>е</w:t>
            </w:r>
            <w:r w:rsidRPr="00A515CD">
              <w:rPr>
                <w:sz w:val="28"/>
                <w:szCs w:val="28"/>
              </w:rPr>
              <w:t>ния по организациям, осуществляющим спортивную подготовку»,  утвержде</w:t>
            </w:r>
            <w:r w:rsidRPr="00A515CD">
              <w:rPr>
                <w:sz w:val="28"/>
                <w:szCs w:val="28"/>
              </w:rPr>
              <w:t>н</w:t>
            </w:r>
            <w:r w:rsidRPr="00A515CD">
              <w:rPr>
                <w:sz w:val="28"/>
                <w:szCs w:val="28"/>
              </w:rPr>
              <w:t>ной приказом Федеральной службы государственной статистики от 26 фе</w:t>
            </w:r>
            <w:r w:rsidRPr="00A515CD">
              <w:rPr>
                <w:sz w:val="28"/>
                <w:szCs w:val="28"/>
              </w:rPr>
              <w:t>в</w:t>
            </w:r>
            <w:r w:rsidRPr="00A515CD">
              <w:rPr>
                <w:sz w:val="28"/>
                <w:szCs w:val="28"/>
              </w:rPr>
              <w:t>раля 2013 г. № 500</w:t>
            </w:r>
            <w:r>
              <w:rPr>
                <w:sz w:val="28"/>
                <w:szCs w:val="28"/>
              </w:rPr>
              <w:t xml:space="preserve"> и рассчитываются по формуле: </w:t>
            </w:r>
          </w:p>
          <w:p w:rsidR="00A07C81" w:rsidRPr="00A515CD" w:rsidRDefault="00A07C81" w:rsidP="00A07C81">
            <w:pPr>
              <w:jc w:val="center"/>
              <w:rPr>
                <w:sz w:val="28"/>
                <w:szCs w:val="28"/>
              </w:rPr>
            </w:pPr>
            <w:r w:rsidRPr="00A515CD">
              <w:rPr>
                <w:sz w:val="28"/>
                <w:szCs w:val="28"/>
              </w:rPr>
              <w:t>c = a/ b x 100,</w:t>
            </w:r>
          </w:p>
          <w:p w:rsidR="00A07C81" w:rsidRPr="00A515CD" w:rsidRDefault="00A07C81" w:rsidP="00A07C81">
            <w:pPr>
              <w:rPr>
                <w:sz w:val="28"/>
                <w:szCs w:val="28"/>
              </w:rPr>
            </w:pPr>
            <w:r w:rsidRPr="00A515CD">
              <w:rPr>
                <w:sz w:val="28"/>
                <w:szCs w:val="28"/>
              </w:rPr>
              <w:t>где</w:t>
            </w:r>
          </w:p>
          <w:p w:rsidR="00A07C81" w:rsidRPr="00362EF0" w:rsidRDefault="00A07C81" w:rsidP="00A07C81">
            <w:pPr>
              <w:rPr>
                <w:sz w:val="28"/>
                <w:szCs w:val="28"/>
              </w:rPr>
            </w:pPr>
            <w:r w:rsidRPr="00A515CD">
              <w:rPr>
                <w:sz w:val="28"/>
                <w:szCs w:val="28"/>
              </w:rPr>
              <w:t>c – доля обучающихся, систематически занимающихся  физической культурой и спортом, в общей численности об</w:t>
            </w:r>
            <w:r w:rsidRPr="00A515CD">
              <w:rPr>
                <w:sz w:val="28"/>
                <w:szCs w:val="28"/>
              </w:rPr>
              <w:t>у</w:t>
            </w:r>
            <w:r w:rsidRPr="00A515CD">
              <w:rPr>
                <w:sz w:val="28"/>
                <w:szCs w:val="28"/>
              </w:rPr>
              <w:t>чающихся</w:t>
            </w:r>
            <w:r>
              <w:rPr>
                <w:sz w:val="28"/>
                <w:szCs w:val="28"/>
              </w:rPr>
              <w:t xml:space="preserve"> города-курорта Кисловодска;</w:t>
            </w:r>
          </w:p>
        </w:tc>
        <w:tc>
          <w:tcPr>
            <w:tcW w:w="4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7C81" w:rsidRPr="001C59A3" w:rsidRDefault="00A07C81" w:rsidP="00A07C81">
            <w:pPr>
              <w:ind w:left="57"/>
              <w:jc w:val="center"/>
              <w:rPr>
                <w:sz w:val="28"/>
                <w:szCs w:val="28"/>
              </w:rPr>
            </w:pPr>
            <w:r w:rsidRPr="001C59A3">
              <w:rPr>
                <w:sz w:val="28"/>
                <w:szCs w:val="28"/>
              </w:rPr>
              <w:t xml:space="preserve">Годовая, </w:t>
            </w:r>
          </w:p>
          <w:p w:rsidR="00A07C81" w:rsidRPr="001C59A3" w:rsidRDefault="00A07C81" w:rsidP="00A07C81">
            <w:pPr>
              <w:ind w:left="131"/>
              <w:jc w:val="center"/>
              <w:rPr>
                <w:sz w:val="28"/>
                <w:szCs w:val="28"/>
              </w:rPr>
            </w:pPr>
            <w:r w:rsidRPr="001C59A3">
              <w:rPr>
                <w:sz w:val="28"/>
                <w:szCs w:val="28"/>
              </w:rPr>
              <w:t xml:space="preserve">25 февраля после отчетного   </w:t>
            </w:r>
          </w:p>
          <w:p w:rsidR="00A07C81" w:rsidRPr="00362EF0" w:rsidRDefault="00A07C81" w:rsidP="00A07C81">
            <w:pPr>
              <w:ind w:left="57"/>
              <w:jc w:val="center"/>
              <w:rPr>
                <w:sz w:val="28"/>
                <w:szCs w:val="28"/>
              </w:rPr>
            </w:pPr>
            <w:r w:rsidRPr="001C59A3">
              <w:rPr>
                <w:sz w:val="28"/>
                <w:szCs w:val="28"/>
              </w:rPr>
              <w:t xml:space="preserve"> периода</w:t>
            </w:r>
          </w:p>
        </w:tc>
      </w:tr>
      <w:tr w:rsidR="0033024A" w:rsidRPr="00362EF0" w:rsidTr="00443ED7">
        <w:trPr>
          <w:cantSplit/>
          <w:trHeight w:val="199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33024A" w:rsidRPr="00362EF0" w:rsidRDefault="0033024A" w:rsidP="00C17D72">
            <w:pPr>
              <w:rPr>
                <w:sz w:val="28"/>
                <w:szCs w:val="28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</w:tcPr>
          <w:p w:rsidR="0033024A" w:rsidRPr="001C59A3" w:rsidRDefault="0033024A" w:rsidP="00362EF0">
            <w:pPr>
              <w:ind w:left="57"/>
              <w:rPr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33024A" w:rsidRPr="001C59A3" w:rsidRDefault="0033024A" w:rsidP="00C17D72">
            <w:pPr>
              <w:rPr>
                <w:sz w:val="28"/>
                <w:szCs w:val="28"/>
              </w:rPr>
            </w:pPr>
          </w:p>
        </w:tc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</w:tcPr>
          <w:p w:rsidR="00A515CD" w:rsidRPr="00A515CD" w:rsidRDefault="00A515CD" w:rsidP="00A515CD">
            <w:pPr>
              <w:rPr>
                <w:sz w:val="28"/>
                <w:szCs w:val="28"/>
              </w:rPr>
            </w:pPr>
            <w:r w:rsidRPr="00A515CD">
              <w:rPr>
                <w:sz w:val="28"/>
                <w:szCs w:val="28"/>
              </w:rPr>
              <w:t xml:space="preserve">a – </w:t>
            </w:r>
            <w:r w:rsidR="0085157E" w:rsidRPr="00A515CD">
              <w:rPr>
                <w:sz w:val="28"/>
                <w:szCs w:val="28"/>
              </w:rPr>
              <w:t>численность  обучающихся, сист</w:t>
            </w:r>
            <w:r w:rsidR="0085157E" w:rsidRPr="00A515CD">
              <w:rPr>
                <w:sz w:val="28"/>
                <w:szCs w:val="28"/>
              </w:rPr>
              <w:t>е</w:t>
            </w:r>
            <w:r w:rsidR="0085157E" w:rsidRPr="00A515CD">
              <w:rPr>
                <w:sz w:val="28"/>
                <w:szCs w:val="28"/>
              </w:rPr>
              <w:t>матически занимающихся  физической культурой и спортом, в общей числе</w:t>
            </w:r>
            <w:r w:rsidR="0085157E" w:rsidRPr="00A515CD">
              <w:rPr>
                <w:sz w:val="28"/>
                <w:szCs w:val="28"/>
              </w:rPr>
              <w:t>н</w:t>
            </w:r>
            <w:r w:rsidR="0085157E" w:rsidRPr="00A515CD">
              <w:rPr>
                <w:sz w:val="28"/>
                <w:szCs w:val="28"/>
              </w:rPr>
              <w:t>ности обучающихся</w:t>
            </w:r>
            <w:r w:rsidR="0085157E">
              <w:rPr>
                <w:sz w:val="28"/>
                <w:szCs w:val="28"/>
              </w:rPr>
              <w:t xml:space="preserve"> города-курорта;</w:t>
            </w:r>
          </w:p>
          <w:p w:rsidR="0033024A" w:rsidRPr="001C59A3" w:rsidRDefault="00A515CD" w:rsidP="0085157E">
            <w:pPr>
              <w:rPr>
                <w:sz w:val="28"/>
                <w:szCs w:val="28"/>
              </w:rPr>
            </w:pPr>
            <w:r w:rsidRPr="00A515CD">
              <w:rPr>
                <w:sz w:val="28"/>
                <w:szCs w:val="28"/>
              </w:rPr>
              <w:t xml:space="preserve">b – </w:t>
            </w:r>
            <w:r w:rsidR="0085157E" w:rsidRPr="00A515CD">
              <w:rPr>
                <w:sz w:val="28"/>
                <w:szCs w:val="28"/>
              </w:rPr>
              <w:t xml:space="preserve">численность  </w:t>
            </w:r>
            <w:r w:rsidR="0085157E">
              <w:rPr>
                <w:sz w:val="28"/>
                <w:szCs w:val="28"/>
              </w:rPr>
              <w:t>обучающихся</w:t>
            </w:r>
            <w:r w:rsidR="0085157E" w:rsidRPr="00A515CD">
              <w:rPr>
                <w:sz w:val="28"/>
                <w:szCs w:val="28"/>
              </w:rPr>
              <w:t xml:space="preserve"> города-курорта</w:t>
            </w:r>
            <w:r w:rsidR="0085157E">
              <w:rPr>
                <w:sz w:val="28"/>
                <w:szCs w:val="28"/>
              </w:rPr>
              <w:t>;</w:t>
            </w:r>
          </w:p>
        </w:tc>
        <w:tc>
          <w:tcPr>
            <w:tcW w:w="4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024A" w:rsidRPr="001C59A3" w:rsidRDefault="0033024A" w:rsidP="00B91854">
            <w:pPr>
              <w:ind w:left="131"/>
              <w:jc w:val="center"/>
              <w:rPr>
                <w:sz w:val="28"/>
                <w:szCs w:val="28"/>
              </w:rPr>
            </w:pPr>
          </w:p>
        </w:tc>
      </w:tr>
      <w:tr w:rsidR="00A07C81" w:rsidRPr="00362EF0" w:rsidTr="00443ED7">
        <w:trPr>
          <w:cantSplit/>
          <w:trHeight w:val="199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A07C81" w:rsidRDefault="00A07C81" w:rsidP="00443E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</w:tcPr>
          <w:p w:rsidR="00A07C81" w:rsidRPr="003C299D" w:rsidRDefault="00A07C81" w:rsidP="00B62AE6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Индикатор достижения цели Программы: </w:t>
            </w:r>
            <w:r w:rsidRPr="00673C66">
              <w:rPr>
                <w:sz w:val="28"/>
                <w:szCs w:val="28"/>
              </w:rPr>
              <w:t>доля населения города-курорта Кисловодска  в возрасте от 6 до 75 лет, в</w:t>
            </w:r>
            <w:r w:rsidRPr="00673C66">
              <w:rPr>
                <w:sz w:val="28"/>
                <w:szCs w:val="28"/>
              </w:rPr>
              <w:t>ы</w:t>
            </w:r>
            <w:r w:rsidRPr="00673C66">
              <w:rPr>
                <w:sz w:val="28"/>
                <w:szCs w:val="28"/>
              </w:rPr>
              <w:t>полнившего нормативы Вс</w:t>
            </w:r>
            <w:r w:rsidRPr="00673C66">
              <w:rPr>
                <w:sz w:val="28"/>
                <w:szCs w:val="28"/>
              </w:rPr>
              <w:t>е</w:t>
            </w:r>
            <w:r w:rsidRPr="00673C66">
              <w:rPr>
                <w:sz w:val="28"/>
                <w:szCs w:val="28"/>
              </w:rPr>
              <w:t>российского физкультурно-спортивного комплекса "Г</w:t>
            </w:r>
            <w:r w:rsidRPr="00673C66">
              <w:rPr>
                <w:sz w:val="28"/>
                <w:szCs w:val="28"/>
              </w:rPr>
              <w:t>о</w:t>
            </w:r>
            <w:r w:rsidRPr="00673C66">
              <w:rPr>
                <w:sz w:val="28"/>
                <w:szCs w:val="28"/>
              </w:rPr>
              <w:t>тов к труду и обороне" (ГТО) (далее - комплекс ГТО), в общей численности насел</w:t>
            </w:r>
            <w:r w:rsidRPr="00673C66">
              <w:rPr>
                <w:sz w:val="28"/>
                <w:szCs w:val="28"/>
              </w:rPr>
              <w:t>е</w:t>
            </w:r>
            <w:r w:rsidRPr="00673C66">
              <w:rPr>
                <w:sz w:val="28"/>
                <w:szCs w:val="28"/>
              </w:rPr>
              <w:t>ния города-курорта Кисл</w:t>
            </w:r>
            <w:r w:rsidRPr="00673C66">
              <w:rPr>
                <w:sz w:val="28"/>
                <w:szCs w:val="28"/>
              </w:rPr>
              <w:t>о</w:t>
            </w:r>
            <w:r w:rsidRPr="00673C66">
              <w:rPr>
                <w:sz w:val="28"/>
                <w:szCs w:val="28"/>
              </w:rPr>
              <w:t>водска в возрасте от 6 до 75 лет;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07C81" w:rsidRPr="001C59A3" w:rsidRDefault="00A07C81" w:rsidP="00A07C81">
            <w:pPr>
              <w:jc w:val="center"/>
              <w:rPr>
                <w:sz w:val="28"/>
                <w:szCs w:val="28"/>
              </w:rPr>
            </w:pPr>
            <w:r w:rsidRPr="001C59A3">
              <w:rPr>
                <w:sz w:val="28"/>
                <w:szCs w:val="28"/>
              </w:rPr>
              <w:t>процент</w:t>
            </w:r>
          </w:p>
        </w:tc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</w:tcPr>
          <w:p w:rsidR="00A07C81" w:rsidRPr="001C59A3" w:rsidRDefault="00A07C81" w:rsidP="00A07C81">
            <w:pPr>
              <w:jc w:val="both"/>
              <w:rPr>
                <w:sz w:val="28"/>
              </w:rPr>
            </w:pPr>
            <w:r w:rsidRPr="001C59A3">
              <w:rPr>
                <w:sz w:val="28"/>
                <w:szCs w:val="28"/>
              </w:rPr>
              <w:t>Значение целевого индикатора и пок</w:t>
            </w:r>
            <w:r w:rsidRPr="001C59A3">
              <w:rPr>
                <w:sz w:val="28"/>
                <w:szCs w:val="28"/>
              </w:rPr>
              <w:t>а</w:t>
            </w:r>
            <w:r w:rsidRPr="001C59A3">
              <w:rPr>
                <w:sz w:val="28"/>
                <w:szCs w:val="28"/>
              </w:rPr>
              <w:t>зателя определяются на основании да</w:t>
            </w:r>
            <w:r w:rsidRPr="001C59A3">
              <w:rPr>
                <w:sz w:val="28"/>
                <w:szCs w:val="28"/>
              </w:rPr>
              <w:t>н</w:t>
            </w:r>
            <w:r w:rsidRPr="001C59A3">
              <w:rPr>
                <w:sz w:val="28"/>
                <w:szCs w:val="28"/>
              </w:rPr>
              <w:t>ных федерального статистического  наблюдения по формам № 2-ФК «Св</w:t>
            </w:r>
            <w:r w:rsidRPr="001C59A3">
              <w:rPr>
                <w:sz w:val="28"/>
                <w:szCs w:val="28"/>
              </w:rPr>
              <w:t>е</w:t>
            </w:r>
            <w:r w:rsidRPr="001C59A3">
              <w:rPr>
                <w:sz w:val="28"/>
                <w:szCs w:val="28"/>
              </w:rPr>
              <w:t>дения о реализации Всероссийского физкультурно-спортивного комплекса «Готов к труду и обороне»»,  утве</w:t>
            </w:r>
            <w:r w:rsidRPr="001C59A3">
              <w:rPr>
                <w:sz w:val="28"/>
                <w:szCs w:val="28"/>
              </w:rPr>
              <w:t>р</w:t>
            </w:r>
            <w:r w:rsidRPr="001C59A3">
              <w:rPr>
                <w:sz w:val="28"/>
                <w:szCs w:val="28"/>
              </w:rPr>
              <w:t>жденной приказом Федеральной слу</w:t>
            </w:r>
            <w:r w:rsidRPr="001C59A3">
              <w:rPr>
                <w:sz w:val="28"/>
                <w:szCs w:val="28"/>
              </w:rPr>
              <w:t>ж</w:t>
            </w:r>
            <w:r w:rsidRPr="001C59A3">
              <w:rPr>
                <w:sz w:val="28"/>
                <w:szCs w:val="28"/>
              </w:rPr>
              <w:t>бы государственной статистики от 18.10.2016 г. № 659 и рассчитываются по формуле:</w:t>
            </w:r>
            <w:r w:rsidRPr="001C59A3">
              <w:rPr>
                <w:sz w:val="28"/>
              </w:rPr>
              <w:t xml:space="preserve"> </w:t>
            </w:r>
          </w:p>
          <w:p w:rsidR="00A07C81" w:rsidRPr="001C59A3" w:rsidRDefault="00A07C81" w:rsidP="00A07C81">
            <w:pPr>
              <w:jc w:val="center"/>
              <w:rPr>
                <w:sz w:val="28"/>
              </w:rPr>
            </w:pPr>
            <w:r w:rsidRPr="001C59A3">
              <w:rPr>
                <w:sz w:val="28"/>
                <w:lang w:val="en-US"/>
              </w:rPr>
              <w:t>c</w:t>
            </w:r>
            <w:r w:rsidRPr="001C59A3">
              <w:rPr>
                <w:sz w:val="28"/>
              </w:rPr>
              <w:t xml:space="preserve"> = </w:t>
            </w:r>
            <w:r w:rsidRPr="001C59A3">
              <w:rPr>
                <w:sz w:val="28"/>
                <w:lang w:val="en-US"/>
              </w:rPr>
              <w:t>a</w:t>
            </w:r>
            <w:r w:rsidRPr="001C59A3">
              <w:rPr>
                <w:sz w:val="28"/>
              </w:rPr>
              <w:t xml:space="preserve">/ </w:t>
            </w:r>
            <w:r w:rsidRPr="001C59A3">
              <w:rPr>
                <w:sz w:val="28"/>
                <w:lang w:val="en-US"/>
              </w:rPr>
              <w:t>b</w:t>
            </w:r>
            <w:r w:rsidRPr="001C59A3">
              <w:rPr>
                <w:sz w:val="28"/>
              </w:rPr>
              <w:t xml:space="preserve"> </w:t>
            </w:r>
            <w:r w:rsidRPr="001C59A3">
              <w:rPr>
                <w:sz w:val="28"/>
                <w:lang w:val="en-US"/>
              </w:rPr>
              <w:t>x</w:t>
            </w:r>
            <w:r w:rsidRPr="001C59A3">
              <w:rPr>
                <w:sz w:val="28"/>
              </w:rPr>
              <w:t xml:space="preserve"> 100,</w:t>
            </w:r>
          </w:p>
          <w:p w:rsidR="00A07C81" w:rsidRPr="00A07C81" w:rsidRDefault="00A07C81" w:rsidP="00A07C81">
            <w:pPr>
              <w:rPr>
                <w:sz w:val="28"/>
                <w:szCs w:val="28"/>
              </w:rPr>
            </w:pPr>
            <w:r w:rsidRPr="00A07C81">
              <w:rPr>
                <w:sz w:val="28"/>
                <w:szCs w:val="28"/>
              </w:rPr>
              <w:t xml:space="preserve">где </w:t>
            </w:r>
          </w:p>
          <w:p w:rsidR="00A07C81" w:rsidRDefault="00A07C81" w:rsidP="00A07C81">
            <w:pPr>
              <w:jc w:val="both"/>
              <w:rPr>
                <w:sz w:val="28"/>
              </w:rPr>
            </w:pPr>
            <w:r w:rsidRPr="00A07C81">
              <w:rPr>
                <w:sz w:val="28"/>
                <w:szCs w:val="28"/>
              </w:rPr>
              <w:t>c – доля населения города-курорта Ки</w:t>
            </w:r>
            <w:r w:rsidRPr="00A07C81">
              <w:rPr>
                <w:sz w:val="28"/>
                <w:szCs w:val="28"/>
              </w:rPr>
              <w:t>с</w:t>
            </w:r>
            <w:r w:rsidRPr="00A07C81">
              <w:rPr>
                <w:sz w:val="28"/>
                <w:szCs w:val="28"/>
              </w:rPr>
              <w:t>ловодска  в возрасте от 6 до 75 лет, в</w:t>
            </w:r>
            <w:r w:rsidRPr="00A07C81">
              <w:rPr>
                <w:sz w:val="28"/>
                <w:szCs w:val="28"/>
              </w:rPr>
              <w:t>ы</w:t>
            </w:r>
            <w:r w:rsidRPr="00A07C81">
              <w:rPr>
                <w:sz w:val="28"/>
                <w:szCs w:val="28"/>
              </w:rPr>
              <w:t>полнившего нормативы Всероссийского физкультурно-спортивного комплекса "Готов к труду и обороне"</w:t>
            </w:r>
            <w:r w:rsidRPr="00A07C81">
              <w:rPr>
                <w:sz w:val="28"/>
              </w:rPr>
              <w:t xml:space="preserve"> </w:t>
            </w:r>
          </w:p>
          <w:p w:rsidR="00A07C81" w:rsidRPr="00A515CD" w:rsidRDefault="00A07C81" w:rsidP="00A07C81">
            <w:pPr>
              <w:jc w:val="both"/>
              <w:rPr>
                <w:sz w:val="28"/>
                <w:szCs w:val="28"/>
              </w:rPr>
            </w:pPr>
            <w:r w:rsidRPr="001C59A3">
              <w:rPr>
                <w:sz w:val="28"/>
                <w:lang w:val="en-US"/>
              </w:rPr>
              <w:t>a</w:t>
            </w:r>
            <w:r w:rsidRPr="001C59A3">
              <w:rPr>
                <w:sz w:val="28"/>
              </w:rPr>
              <w:t xml:space="preserve"> – </w:t>
            </w:r>
            <w:r>
              <w:rPr>
                <w:sz w:val="28"/>
              </w:rPr>
              <w:t>численность</w:t>
            </w:r>
            <w:r w:rsidRPr="001C59A3">
              <w:rPr>
                <w:sz w:val="28"/>
              </w:rPr>
              <w:t xml:space="preserve"> жителей</w:t>
            </w:r>
            <w:r w:rsidRPr="001C59A3">
              <w:rPr>
                <w:sz w:val="28"/>
                <w:szCs w:val="28"/>
              </w:rPr>
              <w:t xml:space="preserve"> города-курорта Кисловодска  в возрасте от 6 до 75 лет, выполнившего нормативы Вс</w:t>
            </w:r>
            <w:r w:rsidRPr="001C59A3">
              <w:rPr>
                <w:sz w:val="28"/>
                <w:szCs w:val="28"/>
              </w:rPr>
              <w:t>е</w:t>
            </w:r>
            <w:r w:rsidRPr="001C59A3">
              <w:rPr>
                <w:sz w:val="28"/>
                <w:szCs w:val="28"/>
              </w:rPr>
              <w:t>российского физкультурно-спортивного комплекса "Готов к труду и обороне"</w:t>
            </w:r>
          </w:p>
        </w:tc>
        <w:tc>
          <w:tcPr>
            <w:tcW w:w="4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7C81" w:rsidRPr="001C59A3" w:rsidRDefault="00A07C81" w:rsidP="00A07C81">
            <w:pPr>
              <w:ind w:left="57"/>
              <w:jc w:val="center"/>
              <w:rPr>
                <w:sz w:val="28"/>
                <w:szCs w:val="28"/>
              </w:rPr>
            </w:pPr>
            <w:r w:rsidRPr="001C59A3">
              <w:rPr>
                <w:sz w:val="28"/>
                <w:szCs w:val="28"/>
              </w:rPr>
              <w:t xml:space="preserve">Годовая, </w:t>
            </w:r>
          </w:p>
          <w:p w:rsidR="00A07C81" w:rsidRPr="001C59A3" w:rsidRDefault="00A07C81" w:rsidP="00A07C81">
            <w:pPr>
              <w:ind w:left="131"/>
              <w:jc w:val="center"/>
              <w:rPr>
                <w:sz w:val="28"/>
                <w:szCs w:val="28"/>
              </w:rPr>
            </w:pPr>
            <w:r w:rsidRPr="001C59A3">
              <w:rPr>
                <w:sz w:val="28"/>
                <w:szCs w:val="28"/>
              </w:rPr>
              <w:t xml:space="preserve">25 января после отчетного   </w:t>
            </w:r>
          </w:p>
          <w:p w:rsidR="00A07C81" w:rsidRPr="001C59A3" w:rsidRDefault="00A07C81" w:rsidP="00A07C81">
            <w:pPr>
              <w:ind w:left="131"/>
              <w:jc w:val="center"/>
              <w:rPr>
                <w:sz w:val="28"/>
                <w:szCs w:val="28"/>
              </w:rPr>
            </w:pPr>
            <w:r w:rsidRPr="001C59A3">
              <w:rPr>
                <w:sz w:val="28"/>
                <w:szCs w:val="28"/>
              </w:rPr>
              <w:t>периода</w:t>
            </w:r>
          </w:p>
        </w:tc>
      </w:tr>
      <w:tr w:rsidR="003C299D" w:rsidRPr="00362EF0" w:rsidTr="00443ED7">
        <w:trPr>
          <w:cantSplit/>
          <w:trHeight w:val="85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3C299D" w:rsidRDefault="003C299D" w:rsidP="00C17D72">
            <w:pPr>
              <w:rPr>
                <w:sz w:val="28"/>
                <w:szCs w:val="28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</w:tcPr>
          <w:p w:rsidR="003C299D" w:rsidRPr="003C299D" w:rsidRDefault="003C299D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3C299D" w:rsidRPr="001C59A3" w:rsidRDefault="003C299D" w:rsidP="00D01A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</w:tcPr>
          <w:p w:rsidR="003C299D" w:rsidRPr="001C59A3" w:rsidRDefault="00EF1D78" w:rsidP="005B0D13">
            <w:pPr>
              <w:jc w:val="both"/>
              <w:rPr>
                <w:sz w:val="28"/>
                <w:szCs w:val="28"/>
              </w:rPr>
            </w:pPr>
            <w:r w:rsidRPr="001C59A3">
              <w:rPr>
                <w:sz w:val="28"/>
                <w:lang w:val="en-US"/>
              </w:rPr>
              <w:t>b</w:t>
            </w:r>
            <w:r w:rsidRPr="001C59A3">
              <w:rPr>
                <w:sz w:val="28"/>
              </w:rPr>
              <w:t xml:space="preserve"> –  </w:t>
            </w:r>
            <w:r w:rsidR="005B0D13" w:rsidRPr="001C59A3">
              <w:rPr>
                <w:sz w:val="28"/>
                <w:szCs w:val="28"/>
              </w:rPr>
              <w:t xml:space="preserve">численность </w:t>
            </w:r>
            <w:r w:rsidR="0085157E">
              <w:rPr>
                <w:sz w:val="28"/>
                <w:szCs w:val="28"/>
              </w:rPr>
              <w:t>жителей</w:t>
            </w:r>
            <w:r w:rsidR="005B0D13" w:rsidRPr="001C59A3">
              <w:rPr>
                <w:sz w:val="28"/>
                <w:szCs w:val="28"/>
              </w:rPr>
              <w:t xml:space="preserve"> города-курорта Кисловодска в возрасте от 6 до 75 лет</w:t>
            </w:r>
            <w:r w:rsidR="005B0D13" w:rsidRPr="001C59A3">
              <w:rPr>
                <w:sz w:val="28"/>
              </w:rPr>
              <w:t xml:space="preserve"> </w:t>
            </w:r>
          </w:p>
        </w:tc>
        <w:tc>
          <w:tcPr>
            <w:tcW w:w="4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299D" w:rsidRPr="001C59A3" w:rsidRDefault="003C299D" w:rsidP="005B0D13">
            <w:pPr>
              <w:jc w:val="center"/>
              <w:rPr>
                <w:sz w:val="28"/>
                <w:szCs w:val="28"/>
              </w:rPr>
            </w:pPr>
          </w:p>
        </w:tc>
      </w:tr>
      <w:tr w:rsidR="0008551B" w:rsidRPr="00362EF0" w:rsidTr="00443ED7">
        <w:trPr>
          <w:cantSplit/>
          <w:trHeight w:val="30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08551B" w:rsidRDefault="0008551B" w:rsidP="00C17D72">
            <w:pPr>
              <w:rPr>
                <w:sz w:val="28"/>
                <w:szCs w:val="28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</w:tcPr>
          <w:p w:rsidR="0008551B" w:rsidRPr="0085157E" w:rsidRDefault="0008551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08551B" w:rsidRPr="0085157E" w:rsidRDefault="0008551B" w:rsidP="00BE25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</w:tcPr>
          <w:p w:rsidR="0008551B" w:rsidRPr="0085157E" w:rsidRDefault="0008551B">
            <w:pPr>
              <w:jc w:val="both"/>
              <w:rPr>
                <w:sz w:val="28"/>
              </w:rPr>
            </w:pPr>
            <w:r w:rsidRPr="0085157E">
              <w:rPr>
                <w:sz w:val="28"/>
              </w:rPr>
              <w:t xml:space="preserve">и рассчитывается по формуле: </w:t>
            </w:r>
          </w:p>
          <w:p w:rsidR="0008551B" w:rsidRPr="0085157E" w:rsidRDefault="0008551B" w:rsidP="00BE256E">
            <w:pPr>
              <w:jc w:val="center"/>
              <w:rPr>
                <w:sz w:val="28"/>
              </w:rPr>
            </w:pPr>
            <w:r w:rsidRPr="0085157E">
              <w:rPr>
                <w:sz w:val="28"/>
              </w:rPr>
              <w:t xml:space="preserve">c = a/d x 100, </w:t>
            </w:r>
          </w:p>
          <w:p w:rsidR="0008551B" w:rsidRPr="0085157E" w:rsidRDefault="0008551B" w:rsidP="00BE256E">
            <w:pPr>
              <w:rPr>
                <w:sz w:val="28"/>
              </w:rPr>
            </w:pPr>
            <w:r w:rsidRPr="0085157E">
              <w:rPr>
                <w:sz w:val="28"/>
              </w:rPr>
              <w:t>где</w:t>
            </w:r>
          </w:p>
          <w:p w:rsidR="0008551B" w:rsidRPr="0085157E" w:rsidRDefault="0008551B" w:rsidP="00BE256E">
            <w:pPr>
              <w:jc w:val="both"/>
              <w:rPr>
                <w:sz w:val="28"/>
              </w:rPr>
            </w:pPr>
            <w:r w:rsidRPr="0085157E">
              <w:rPr>
                <w:sz w:val="28"/>
              </w:rPr>
              <w:t>c – доля негосударственных организ</w:t>
            </w:r>
            <w:r w:rsidRPr="0085157E">
              <w:rPr>
                <w:sz w:val="28"/>
              </w:rPr>
              <w:t>а</w:t>
            </w:r>
            <w:r w:rsidRPr="0085157E">
              <w:rPr>
                <w:sz w:val="28"/>
              </w:rPr>
              <w:t>ций в сфере физической культуры и спорта;</w:t>
            </w:r>
          </w:p>
          <w:p w:rsidR="0008551B" w:rsidRPr="0085157E" w:rsidRDefault="0008551B">
            <w:pPr>
              <w:jc w:val="both"/>
              <w:rPr>
                <w:sz w:val="28"/>
              </w:rPr>
            </w:pPr>
            <w:r w:rsidRPr="0085157E">
              <w:rPr>
                <w:sz w:val="28"/>
              </w:rPr>
              <w:t>a – количество негосударственных о</w:t>
            </w:r>
            <w:r w:rsidRPr="0085157E">
              <w:rPr>
                <w:sz w:val="28"/>
              </w:rPr>
              <w:t>р</w:t>
            </w:r>
            <w:r w:rsidRPr="0085157E">
              <w:rPr>
                <w:sz w:val="28"/>
              </w:rPr>
              <w:t>ганизаций в сфере физической культ</w:t>
            </w:r>
            <w:r w:rsidRPr="0085157E">
              <w:rPr>
                <w:sz w:val="28"/>
              </w:rPr>
              <w:t>у</w:t>
            </w:r>
            <w:r w:rsidRPr="0085157E">
              <w:rPr>
                <w:sz w:val="28"/>
              </w:rPr>
              <w:t>ры и спорта;</w:t>
            </w:r>
          </w:p>
          <w:p w:rsidR="0008551B" w:rsidRPr="0085157E" w:rsidRDefault="0008551B" w:rsidP="00004671">
            <w:pPr>
              <w:jc w:val="both"/>
              <w:rPr>
                <w:sz w:val="28"/>
                <w:szCs w:val="28"/>
              </w:rPr>
            </w:pPr>
            <w:r w:rsidRPr="0085157E">
              <w:rPr>
                <w:sz w:val="28"/>
              </w:rPr>
              <w:t>b – общее количество учреждений в сфере физической культуры и спорта</w:t>
            </w:r>
          </w:p>
        </w:tc>
        <w:tc>
          <w:tcPr>
            <w:tcW w:w="4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551B" w:rsidRPr="0085157E" w:rsidRDefault="0008551B" w:rsidP="005B0D13">
            <w:pPr>
              <w:jc w:val="center"/>
              <w:rPr>
                <w:sz w:val="28"/>
                <w:szCs w:val="28"/>
              </w:rPr>
            </w:pPr>
          </w:p>
        </w:tc>
      </w:tr>
      <w:tr w:rsidR="0008551B" w:rsidRPr="00362EF0" w:rsidTr="00443ED7">
        <w:trPr>
          <w:cantSplit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08551B" w:rsidRPr="00362EF0" w:rsidRDefault="00410939" w:rsidP="00362E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443ED7">
              <w:rPr>
                <w:sz w:val="28"/>
                <w:szCs w:val="28"/>
              </w:rPr>
              <w:t>.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</w:tcPr>
          <w:p w:rsidR="0008551B" w:rsidRPr="00362EF0" w:rsidRDefault="0008551B" w:rsidP="00362EF0">
            <w:pPr>
              <w:ind w:left="57"/>
              <w:rPr>
                <w:sz w:val="28"/>
                <w:szCs w:val="28"/>
              </w:rPr>
            </w:pPr>
            <w:r w:rsidRPr="00362EF0">
              <w:rPr>
                <w:sz w:val="28"/>
                <w:szCs w:val="28"/>
              </w:rPr>
              <w:t>Индикатор достижения цели Программы: количество вв</w:t>
            </w:r>
            <w:r w:rsidRPr="00362EF0">
              <w:rPr>
                <w:sz w:val="28"/>
                <w:szCs w:val="28"/>
              </w:rPr>
              <w:t>е</w:t>
            </w:r>
            <w:r w:rsidRPr="00362EF0">
              <w:rPr>
                <w:sz w:val="28"/>
                <w:szCs w:val="28"/>
              </w:rPr>
              <w:t>денных в эксплуатацию спортивных сооружений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08551B" w:rsidRPr="00362EF0" w:rsidRDefault="0008551B" w:rsidP="00362EF0">
            <w:pPr>
              <w:jc w:val="center"/>
              <w:rPr>
                <w:sz w:val="28"/>
                <w:szCs w:val="28"/>
              </w:rPr>
            </w:pPr>
            <w:r w:rsidRPr="00362EF0">
              <w:rPr>
                <w:sz w:val="28"/>
                <w:szCs w:val="28"/>
              </w:rPr>
              <w:t>объект</w:t>
            </w:r>
          </w:p>
        </w:tc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</w:tcPr>
          <w:p w:rsidR="0008551B" w:rsidRPr="00362EF0" w:rsidRDefault="0008551B" w:rsidP="00362EF0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362EF0">
              <w:rPr>
                <w:sz w:val="28"/>
                <w:szCs w:val="28"/>
              </w:rPr>
              <w:t>Документация о вводе объекта в эк</w:t>
            </w:r>
            <w:r w:rsidRPr="00362EF0">
              <w:rPr>
                <w:sz w:val="28"/>
                <w:szCs w:val="28"/>
              </w:rPr>
              <w:t>с</w:t>
            </w:r>
            <w:r w:rsidRPr="00362EF0">
              <w:rPr>
                <w:sz w:val="28"/>
                <w:szCs w:val="28"/>
              </w:rPr>
              <w:t>плуатацию</w:t>
            </w:r>
          </w:p>
        </w:tc>
        <w:tc>
          <w:tcPr>
            <w:tcW w:w="4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551B" w:rsidRPr="00362EF0" w:rsidRDefault="0008551B" w:rsidP="00362EF0">
            <w:pPr>
              <w:ind w:left="57"/>
              <w:rPr>
                <w:sz w:val="28"/>
                <w:szCs w:val="28"/>
              </w:rPr>
            </w:pPr>
            <w:r w:rsidRPr="00362EF0">
              <w:rPr>
                <w:sz w:val="28"/>
                <w:szCs w:val="28"/>
              </w:rPr>
              <w:t>На момент ввода в эксплуатацию</w:t>
            </w:r>
          </w:p>
        </w:tc>
      </w:tr>
      <w:tr w:rsidR="0008551B" w:rsidRPr="00362EF0" w:rsidTr="00443ED7">
        <w:trPr>
          <w:cantSplit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08551B" w:rsidRPr="00362EF0" w:rsidRDefault="00410939" w:rsidP="00362E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443ED7">
              <w:rPr>
                <w:sz w:val="28"/>
                <w:szCs w:val="28"/>
              </w:rPr>
              <w:t>.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</w:tcPr>
          <w:p w:rsidR="0008551B" w:rsidRPr="00362EF0" w:rsidRDefault="0008551B" w:rsidP="00362EF0">
            <w:pPr>
              <w:ind w:left="57"/>
              <w:rPr>
                <w:sz w:val="28"/>
                <w:szCs w:val="28"/>
              </w:rPr>
            </w:pPr>
            <w:r w:rsidRPr="00362EF0">
              <w:rPr>
                <w:sz w:val="28"/>
                <w:szCs w:val="28"/>
              </w:rPr>
              <w:t>Индикатор достижения цели Программы: средняя зар</w:t>
            </w:r>
            <w:r w:rsidRPr="00362EF0">
              <w:rPr>
                <w:sz w:val="28"/>
                <w:szCs w:val="28"/>
              </w:rPr>
              <w:t>а</w:t>
            </w:r>
            <w:r w:rsidRPr="00362EF0">
              <w:rPr>
                <w:sz w:val="28"/>
                <w:szCs w:val="28"/>
              </w:rPr>
              <w:t>ботная плата педагогических работников в сфере физич</w:t>
            </w:r>
            <w:r w:rsidRPr="00362EF0">
              <w:rPr>
                <w:sz w:val="28"/>
                <w:szCs w:val="28"/>
              </w:rPr>
              <w:t>е</w:t>
            </w:r>
            <w:r w:rsidRPr="00362EF0">
              <w:rPr>
                <w:sz w:val="28"/>
                <w:szCs w:val="28"/>
              </w:rPr>
              <w:t>ской культуры и спорта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08551B" w:rsidRPr="00362EF0" w:rsidRDefault="0008551B" w:rsidP="00362EF0">
            <w:pPr>
              <w:jc w:val="center"/>
              <w:rPr>
                <w:sz w:val="28"/>
                <w:szCs w:val="28"/>
              </w:rPr>
            </w:pPr>
            <w:r w:rsidRPr="00362EF0">
              <w:rPr>
                <w:sz w:val="28"/>
                <w:szCs w:val="28"/>
              </w:rPr>
              <w:t>рублей</w:t>
            </w:r>
          </w:p>
        </w:tc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</w:tcPr>
          <w:p w:rsidR="0008551B" w:rsidRDefault="0008551B" w:rsidP="00362EF0">
            <w:pPr>
              <w:rPr>
                <w:sz w:val="28"/>
                <w:szCs w:val="28"/>
              </w:rPr>
            </w:pPr>
            <w:r w:rsidRPr="00362EF0">
              <w:rPr>
                <w:sz w:val="28"/>
                <w:szCs w:val="28"/>
              </w:rPr>
              <w:t>Сведения о значении целевого индик</w:t>
            </w:r>
            <w:r w:rsidRPr="00362EF0">
              <w:rPr>
                <w:sz w:val="28"/>
                <w:szCs w:val="28"/>
              </w:rPr>
              <w:t>а</w:t>
            </w:r>
            <w:r w:rsidRPr="00362EF0">
              <w:rPr>
                <w:sz w:val="28"/>
                <w:szCs w:val="28"/>
              </w:rPr>
              <w:t>тора и показателя определяются по форме федерального статистического  наблюдения № ЗП-образование «Свед</w:t>
            </w:r>
            <w:r w:rsidRPr="00362EF0">
              <w:rPr>
                <w:sz w:val="28"/>
                <w:szCs w:val="28"/>
              </w:rPr>
              <w:t>е</w:t>
            </w:r>
            <w:r w:rsidRPr="00362EF0">
              <w:rPr>
                <w:sz w:val="28"/>
                <w:szCs w:val="28"/>
              </w:rPr>
              <w:t>ния о численности и оплате труда р</w:t>
            </w:r>
            <w:r w:rsidRPr="00362EF0">
              <w:rPr>
                <w:sz w:val="28"/>
                <w:szCs w:val="28"/>
              </w:rPr>
              <w:t>а</w:t>
            </w:r>
            <w:r w:rsidRPr="00362EF0">
              <w:rPr>
                <w:sz w:val="28"/>
                <w:szCs w:val="28"/>
              </w:rPr>
              <w:t>ботников сферы образования по катег</w:t>
            </w:r>
            <w:r w:rsidRPr="00362EF0">
              <w:rPr>
                <w:sz w:val="28"/>
                <w:szCs w:val="28"/>
              </w:rPr>
              <w:t>о</w:t>
            </w:r>
            <w:r w:rsidRPr="00362EF0">
              <w:rPr>
                <w:sz w:val="28"/>
                <w:szCs w:val="28"/>
              </w:rPr>
              <w:t>риям персонала»,  утвержденной прик</w:t>
            </w:r>
            <w:r w:rsidRPr="00362EF0">
              <w:rPr>
                <w:sz w:val="28"/>
                <w:szCs w:val="28"/>
              </w:rPr>
              <w:t>а</w:t>
            </w:r>
            <w:r w:rsidRPr="00362EF0">
              <w:rPr>
                <w:sz w:val="28"/>
                <w:szCs w:val="28"/>
              </w:rPr>
              <w:t>зом Федеральной службы госуда</w:t>
            </w:r>
            <w:r w:rsidRPr="00362EF0">
              <w:rPr>
                <w:sz w:val="28"/>
                <w:szCs w:val="28"/>
              </w:rPr>
              <w:t>р</w:t>
            </w:r>
            <w:r w:rsidRPr="00362EF0">
              <w:rPr>
                <w:sz w:val="28"/>
                <w:szCs w:val="28"/>
              </w:rPr>
              <w:t>ственной статистики от 19 ноября 2014 г. № 671</w:t>
            </w:r>
          </w:p>
          <w:p w:rsidR="00410939" w:rsidRDefault="00410939" w:rsidP="00362EF0">
            <w:pPr>
              <w:rPr>
                <w:sz w:val="28"/>
                <w:szCs w:val="28"/>
              </w:rPr>
            </w:pPr>
          </w:p>
          <w:p w:rsidR="00410939" w:rsidRPr="00362EF0" w:rsidRDefault="00410939" w:rsidP="00362EF0">
            <w:pPr>
              <w:rPr>
                <w:sz w:val="28"/>
                <w:szCs w:val="28"/>
              </w:rPr>
            </w:pPr>
          </w:p>
        </w:tc>
        <w:tc>
          <w:tcPr>
            <w:tcW w:w="4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551B" w:rsidRPr="00362EF0" w:rsidRDefault="0008551B" w:rsidP="00362EF0">
            <w:pPr>
              <w:ind w:left="57"/>
              <w:jc w:val="center"/>
              <w:rPr>
                <w:sz w:val="28"/>
                <w:szCs w:val="28"/>
              </w:rPr>
            </w:pPr>
            <w:r w:rsidRPr="00362EF0">
              <w:rPr>
                <w:sz w:val="28"/>
                <w:szCs w:val="28"/>
              </w:rPr>
              <w:t xml:space="preserve">Квартальная, </w:t>
            </w:r>
          </w:p>
          <w:p w:rsidR="0008551B" w:rsidRPr="00362EF0" w:rsidRDefault="0008551B" w:rsidP="00362EF0">
            <w:pPr>
              <w:ind w:left="57"/>
              <w:jc w:val="center"/>
              <w:rPr>
                <w:sz w:val="28"/>
                <w:szCs w:val="28"/>
              </w:rPr>
            </w:pPr>
            <w:r w:rsidRPr="00362EF0">
              <w:rPr>
                <w:sz w:val="28"/>
                <w:szCs w:val="28"/>
              </w:rPr>
              <w:t>на 10 день после отчетного периода</w:t>
            </w:r>
          </w:p>
        </w:tc>
      </w:tr>
      <w:tr w:rsidR="0008551B" w:rsidRPr="00362EF0" w:rsidTr="00855FD1">
        <w:trPr>
          <w:cantSplit/>
        </w:trPr>
        <w:tc>
          <w:tcPr>
            <w:tcW w:w="1562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8551B" w:rsidRPr="00362EF0" w:rsidRDefault="0008551B" w:rsidP="00362EF0">
            <w:pPr>
              <w:ind w:left="57"/>
              <w:jc w:val="center"/>
              <w:rPr>
                <w:sz w:val="28"/>
                <w:szCs w:val="28"/>
              </w:rPr>
            </w:pPr>
            <w:r w:rsidRPr="00362EF0">
              <w:rPr>
                <w:sz w:val="28"/>
                <w:szCs w:val="28"/>
              </w:rPr>
              <w:lastRenderedPageBreak/>
              <w:t>Подпрограмма 1 "Реализация мероприятий по развитию физической культуры и спорта"</w:t>
            </w:r>
          </w:p>
        </w:tc>
      </w:tr>
      <w:tr w:rsidR="0008551B" w:rsidRPr="00362EF0" w:rsidTr="00443ED7">
        <w:trPr>
          <w:cantSplit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08551B" w:rsidRPr="00362EF0" w:rsidRDefault="0008551B" w:rsidP="00362EF0">
            <w:pPr>
              <w:jc w:val="center"/>
              <w:rPr>
                <w:sz w:val="28"/>
                <w:szCs w:val="28"/>
              </w:rPr>
            </w:pPr>
            <w:r w:rsidRPr="00362EF0">
              <w:rPr>
                <w:sz w:val="28"/>
                <w:szCs w:val="28"/>
              </w:rPr>
              <w:t>1</w:t>
            </w:r>
            <w:r w:rsidR="00443ED7">
              <w:rPr>
                <w:sz w:val="28"/>
                <w:szCs w:val="28"/>
              </w:rPr>
              <w:t>.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</w:tcPr>
          <w:p w:rsidR="0008551B" w:rsidRPr="00362EF0" w:rsidRDefault="0008551B" w:rsidP="00362EF0">
            <w:pPr>
              <w:ind w:left="57"/>
              <w:rPr>
                <w:sz w:val="28"/>
                <w:szCs w:val="28"/>
              </w:rPr>
            </w:pPr>
            <w:r w:rsidRPr="00362EF0">
              <w:rPr>
                <w:sz w:val="28"/>
                <w:szCs w:val="28"/>
              </w:rPr>
              <w:t>Показатель решения задачи подпрограммы 1: Количество спортивно-массовых мер</w:t>
            </w:r>
            <w:r w:rsidRPr="00362EF0">
              <w:rPr>
                <w:sz w:val="28"/>
                <w:szCs w:val="28"/>
              </w:rPr>
              <w:t>о</w:t>
            </w:r>
            <w:r w:rsidRPr="00362EF0">
              <w:rPr>
                <w:sz w:val="28"/>
                <w:szCs w:val="28"/>
              </w:rPr>
              <w:t>приятий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08551B" w:rsidRPr="00362EF0" w:rsidRDefault="0008551B" w:rsidP="00362EF0">
            <w:pPr>
              <w:jc w:val="center"/>
              <w:rPr>
                <w:sz w:val="28"/>
                <w:szCs w:val="28"/>
              </w:rPr>
            </w:pPr>
            <w:r w:rsidRPr="00362EF0">
              <w:rPr>
                <w:sz w:val="28"/>
                <w:szCs w:val="28"/>
              </w:rPr>
              <w:t>мероприятие</w:t>
            </w:r>
          </w:p>
        </w:tc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</w:tcPr>
          <w:p w:rsidR="00410939" w:rsidRDefault="0008551B" w:rsidP="00410939">
            <w:pPr>
              <w:tabs>
                <w:tab w:val="left" w:pos="1350"/>
              </w:tabs>
              <w:rPr>
                <w:sz w:val="28"/>
                <w:szCs w:val="28"/>
              </w:rPr>
            </w:pPr>
            <w:r w:rsidRPr="00362EF0">
              <w:rPr>
                <w:sz w:val="28"/>
                <w:szCs w:val="28"/>
              </w:rPr>
              <w:t>Годовая бухгалтерская отчетность фо</w:t>
            </w:r>
            <w:r w:rsidRPr="00362EF0">
              <w:rPr>
                <w:sz w:val="28"/>
                <w:szCs w:val="28"/>
              </w:rPr>
              <w:t>р</w:t>
            </w:r>
            <w:r w:rsidRPr="00362EF0">
              <w:rPr>
                <w:sz w:val="28"/>
                <w:szCs w:val="28"/>
              </w:rPr>
              <w:t>ма 0503162 «Сведения о результатах д</w:t>
            </w:r>
            <w:r w:rsidRPr="00362EF0">
              <w:rPr>
                <w:sz w:val="28"/>
                <w:szCs w:val="28"/>
              </w:rPr>
              <w:t>е</w:t>
            </w:r>
            <w:r w:rsidRPr="00362EF0">
              <w:rPr>
                <w:sz w:val="28"/>
                <w:szCs w:val="28"/>
              </w:rPr>
              <w:t>ятельности»,</w:t>
            </w:r>
            <w:r w:rsidR="00410939">
              <w:rPr>
                <w:sz w:val="28"/>
                <w:szCs w:val="28"/>
              </w:rPr>
              <w:t xml:space="preserve">  </w:t>
            </w:r>
          </w:p>
          <w:p w:rsidR="0008551B" w:rsidRPr="00362EF0" w:rsidRDefault="0008551B" w:rsidP="00410939">
            <w:pPr>
              <w:tabs>
                <w:tab w:val="left" w:pos="1350"/>
              </w:tabs>
              <w:rPr>
                <w:sz w:val="28"/>
                <w:szCs w:val="28"/>
              </w:rPr>
            </w:pPr>
            <w:r w:rsidRPr="00362EF0">
              <w:rPr>
                <w:sz w:val="28"/>
                <w:szCs w:val="28"/>
              </w:rPr>
              <w:t>метод прямого счета</w:t>
            </w:r>
          </w:p>
        </w:tc>
        <w:tc>
          <w:tcPr>
            <w:tcW w:w="4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551B" w:rsidRPr="00362EF0" w:rsidRDefault="0008551B" w:rsidP="00362EF0">
            <w:pPr>
              <w:ind w:left="57"/>
              <w:jc w:val="center"/>
              <w:rPr>
                <w:sz w:val="28"/>
                <w:szCs w:val="28"/>
              </w:rPr>
            </w:pPr>
            <w:r w:rsidRPr="00362EF0">
              <w:rPr>
                <w:sz w:val="28"/>
                <w:szCs w:val="28"/>
              </w:rPr>
              <w:t>Годовая,</w:t>
            </w:r>
          </w:p>
          <w:p w:rsidR="0008551B" w:rsidRPr="00362EF0" w:rsidRDefault="0008551B" w:rsidP="00362EF0">
            <w:pPr>
              <w:ind w:left="57"/>
              <w:rPr>
                <w:sz w:val="28"/>
                <w:szCs w:val="28"/>
              </w:rPr>
            </w:pPr>
            <w:r w:rsidRPr="00362EF0">
              <w:rPr>
                <w:sz w:val="28"/>
                <w:szCs w:val="28"/>
              </w:rPr>
              <w:t xml:space="preserve"> в сроки, установленные для сдачи годовой бухгалтерской отчетности </w:t>
            </w:r>
          </w:p>
        </w:tc>
      </w:tr>
      <w:tr w:rsidR="0008551B" w:rsidRPr="00362EF0" w:rsidTr="00443ED7">
        <w:trPr>
          <w:cantSplit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08551B" w:rsidRPr="00362EF0" w:rsidRDefault="0008551B" w:rsidP="00362EF0">
            <w:pPr>
              <w:jc w:val="center"/>
              <w:rPr>
                <w:sz w:val="28"/>
                <w:szCs w:val="28"/>
              </w:rPr>
            </w:pPr>
            <w:r w:rsidRPr="00362EF0">
              <w:rPr>
                <w:sz w:val="28"/>
                <w:szCs w:val="28"/>
              </w:rPr>
              <w:t>2</w:t>
            </w:r>
            <w:r w:rsidR="00443ED7">
              <w:rPr>
                <w:sz w:val="28"/>
                <w:szCs w:val="28"/>
              </w:rPr>
              <w:t>.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</w:tcPr>
          <w:p w:rsidR="0008551B" w:rsidRPr="00362EF0" w:rsidRDefault="0008551B" w:rsidP="00362EF0">
            <w:pPr>
              <w:ind w:left="57"/>
              <w:rPr>
                <w:sz w:val="28"/>
                <w:szCs w:val="28"/>
              </w:rPr>
            </w:pPr>
            <w:r w:rsidRPr="00362EF0">
              <w:rPr>
                <w:sz w:val="28"/>
                <w:szCs w:val="28"/>
              </w:rPr>
              <w:t>Показатель решения задачи подпрограммы 1:</w:t>
            </w:r>
            <w:r w:rsidRPr="00362EF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С</w:t>
            </w:r>
            <w:r w:rsidRPr="00362EF0">
              <w:rPr>
                <w:sz w:val="28"/>
                <w:szCs w:val="28"/>
              </w:rPr>
              <w:t>оздание дополнительных мест для занятий физической культ</w:t>
            </w:r>
            <w:r w:rsidRPr="00362EF0">
              <w:rPr>
                <w:sz w:val="28"/>
                <w:szCs w:val="28"/>
              </w:rPr>
              <w:t>у</w:t>
            </w:r>
            <w:r w:rsidRPr="00362EF0">
              <w:rPr>
                <w:sz w:val="28"/>
                <w:szCs w:val="28"/>
              </w:rPr>
              <w:t>рой и спортом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08551B" w:rsidRPr="00362EF0" w:rsidRDefault="0008551B" w:rsidP="00362EF0">
            <w:pPr>
              <w:jc w:val="center"/>
              <w:rPr>
                <w:sz w:val="28"/>
                <w:szCs w:val="28"/>
              </w:rPr>
            </w:pPr>
            <w:r w:rsidRPr="00362EF0">
              <w:rPr>
                <w:sz w:val="28"/>
                <w:szCs w:val="28"/>
              </w:rPr>
              <w:t>объект</w:t>
            </w:r>
          </w:p>
        </w:tc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</w:tcPr>
          <w:p w:rsidR="0008551B" w:rsidRPr="00362EF0" w:rsidRDefault="0008551B" w:rsidP="00362EF0">
            <w:pPr>
              <w:rPr>
                <w:sz w:val="28"/>
                <w:szCs w:val="28"/>
              </w:rPr>
            </w:pPr>
            <w:r w:rsidRPr="00362EF0">
              <w:rPr>
                <w:sz w:val="28"/>
                <w:szCs w:val="28"/>
              </w:rPr>
              <w:t>Документация о вводе объекта в эк</w:t>
            </w:r>
            <w:r w:rsidRPr="00362EF0">
              <w:rPr>
                <w:sz w:val="28"/>
                <w:szCs w:val="28"/>
              </w:rPr>
              <w:t>с</w:t>
            </w:r>
            <w:r w:rsidRPr="00362EF0">
              <w:rPr>
                <w:sz w:val="28"/>
                <w:szCs w:val="28"/>
              </w:rPr>
              <w:t>плуатацию</w:t>
            </w:r>
          </w:p>
        </w:tc>
        <w:tc>
          <w:tcPr>
            <w:tcW w:w="4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551B" w:rsidRPr="00362EF0" w:rsidRDefault="0008551B" w:rsidP="00362EF0">
            <w:pPr>
              <w:ind w:left="57"/>
              <w:rPr>
                <w:sz w:val="28"/>
                <w:szCs w:val="28"/>
              </w:rPr>
            </w:pPr>
            <w:r w:rsidRPr="00362EF0">
              <w:rPr>
                <w:sz w:val="28"/>
                <w:szCs w:val="28"/>
              </w:rPr>
              <w:t>На момент ввода в эксплуатацию</w:t>
            </w:r>
          </w:p>
        </w:tc>
      </w:tr>
    </w:tbl>
    <w:p w:rsidR="00362EF0" w:rsidRPr="00362EF0" w:rsidRDefault="00362EF0" w:rsidP="00362EF0">
      <w:pPr>
        <w:autoSpaceDE w:val="0"/>
        <w:autoSpaceDN w:val="0"/>
        <w:adjustRightInd w:val="0"/>
        <w:jc w:val="both"/>
        <w:outlineLvl w:val="2"/>
        <w:rPr>
          <w:sz w:val="16"/>
          <w:szCs w:val="16"/>
        </w:rPr>
      </w:pPr>
    </w:p>
    <w:p w:rsidR="00362EF0" w:rsidRPr="00362EF0" w:rsidRDefault="00362EF0" w:rsidP="00362EF0">
      <w:pPr>
        <w:autoSpaceDE w:val="0"/>
        <w:autoSpaceDN w:val="0"/>
        <w:adjustRightInd w:val="0"/>
        <w:jc w:val="both"/>
        <w:outlineLvl w:val="2"/>
        <w:rPr>
          <w:sz w:val="16"/>
          <w:szCs w:val="16"/>
        </w:rPr>
      </w:pPr>
      <w:r w:rsidRPr="00362EF0">
        <w:rPr>
          <w:sz w:val="16"/>
          <w:szCs w:val="16"/>
        </w:rPr>
        <w:t>_________________________________</w:t>
      </w:r>
    </w:p>
    <w:p w:rsidR="00362EF0" w:rsidRPr="00362EF0" w:rsidRDefault="00362EF0" w:rsidP="00004671">
      <w:pPr>
        <w:autoSpaceDE w:val="0"/>
        <w:autoSpaceDN w:val="0"/>
        <w:spacing w:line="240" w:lineRule="exact"/>
        <w:ind w:firstLine="567"/>
        <w:jc w:val="both"/>
        <w:rPr>
          <w:sz w:val="24"/>
          <w:szCs w:val="24"/>
        </w:rPr>
      </w:pPr>
      <w:r w:rsidRPr="00362EF0">
        <w:rPr>
          <w:sz w:val="24"/>
          <w:szCs w:val="24"/>
          <w:vertAlign w:val="superscript"/>
        </w:rPr>
        <w:t>10</w:t>
      </w:r>
      <w:r w:rsidRPr="00362EF0">
        <w:rPr>
          <w:sz w:val="24"/>
          <w:szCs w:val="24"/>
        </w:rPr>
        <w:t> Приводятся формула и краткий алгоритм расчета. При описании формулы или алгоритма необходимо использовать буквенные обознач</w:t>
      </w:r>
      <w:r w:rsidRPr="00362EF0">
        <w:rPr>
          <w:sz w:val="24"/>
          <w:szCs w:val="24"/>
        </w:rPr>
        <w:t>е</w:t>
      </w:r>
      <w:r w:rsidRPr="00362EF0">
        <w:rPr>
          <w:sz w:val="24"/>
          <w:szCs w:val="24"/>
        </w:rPr>
        <w:t>ния базовых показателей.</w:t>
      </w:r>
    </w:p>
    <w:p w:rsidR="00362EF0" w:rsidRPr="00362EF0" w:rsidRDefault="00362EF0" w:rsidP="00004671">
      <w:pPr>
        <w:autoSpaceDE w:val="0"/>
        <w:autoSpaceDN w:val="0"/>
        <w:spacing w:line="240" w:lineRule="exact"/>
        <w:ind w:firstLine="567"/>
        <w:jc w:val="both"/>
        <w:rPr>
          <w:sz w:val="24"/>
          <w:szCs w:val="24"/>
        </w:rPr>
      </w:pPr>
      <w:r w:rsidRPr="00362EF0">
        <w:rPr>
          <w:sz w:val="24"/>
          <w:szCs w:val="24"/>
        </w:rPr>
        <w:t>Если значения индикаторов достижения цели (показателей решения задач) рассчитываются по методикам, утвержденным Правительством Российской Федерации или федеральным органом исполнительной власти, Правительством Ставропольского края, администрацией города-курорта Кисловодска  или ответственным исполнителем (соисполнителем), указываются реквизиты соответствующих нормативных правовых а</w:t>
      </w:r>
      <w:r w:rsidRPr="00362EF0">
        <w:rPr>
          <w:sz w:val="24"/>
          <w:szCs w:val="24"/>
        </w:rPr>
        <w:t>к</w:t>
      </w:r>
      <w:r w:rsidRPr="00362EF0">
        <w:rPr>
          <w:sz w:val="24"/>
          <w:szCs w:val="24"/>
        </w:rPr>
        <w:t>тов.</w:t>
      </w:r>
    </w:p>
    <w:p w:rsidR="00362EF0" w:rsidRPr="00362EF0" w:rsidRDefault="00362EF0" w:rsidP="00004671">
      <w:pPr>
        <w:autoSpaceDE w:val="0"/>
        <w:autoSpaceDN w:val="0"/>
        <w:spacing w:line="240" w:lineRule="exact"/>
        <w:ind w:firstLine="567"/>
        <w:jc w:val="both"/>
        <w:rPr>
          <w:sz w:val="24"/>
          <w:szCs w:val="24"/>
        </w:rPr>
      </w:pPr>
      <w:r w:rsidRPr="00362EF0">
        <w:rPr>
          <w:sz w:val="24"/>
          <w:szCs w:val="24"/>
        </w:rPr>
        <w:t>Если значение индикаторов достижения цели (показателей решения задач) определяется исходя из данных государственного (федерального) статистического наблюдения, необходимо дать ссылку на соответствующий пункт федерального плана статистических работ или указать рекв</w:t>
      </w:r>
      <w:r w:rsidRPr="00362EF0">
        <w:rPr>
          <w:sz w:val="24"/>
          <w:szCs w:val="24"/>
        </w:rPr>
        <w:t>и</w:t>
      </w:r>
      <w:r w:rsidRPr="00362EF0">
        <w:rPr>
          <w:sz w:val="24"/>
          <w:szCs w:val="24"/>
        </w:rPr>
        <w:t>зиты правового акта, которым утверждены формы отчетности, используемые при формировании статистического показателя.</w:t>
      </w:r>
    </w:p>
    <w:p w:rsidR="00362EF0" w:rsidRDefault="00362EF0" w:rsidP="00004671">
      <w:pPr>
        <w:autoSpaceDE w:val="0"/>
        <w:autoSpaceDN w:val="0"/>
        <w:spacing w:line="240" w:lineRule="exact"/>
        <w:ind w:firstLine="567"/>
        <w:rPr>
          <w:sz w:val="24"/>
          <w:szCs w:val="24"/>
        </w:rPr>
      </w:pPr>
      <w:r w:rsidRPr="00362EF0">
        <w:rPr>
          <w:sz w:val="24"/>
          <w:szCs w:val="24"/>
          <w:vertAlign w:val="superscript"/>
        </w:rPr>
        <w:t>11</w:t>
      </w:r>
      <w:r w:rsidRPr="00362EF0">
        <w:rPr>
          <w:sz w:val="24"/>
          <w:szCs w:val="24"/>
        </w:rPr>
        <w:t> Указываются периодичность сбора данных и вид временной характеристики (показатель на дату, показатель за период).</w:t>
      </w:r>
    </w:p>
    <w:p w:rsidR="0008551B" w:rsidRDefault="0008551B" w:rsidP="00004671">
      <w:pPr>
        <w:autoSpaceDE w:val="0"/>
        <w:autoSpaceDN w:val="0"/>
        <w:spacing w:line="240" w:lineRule="exact"/>
        <w:ind w:firstLine="567"/>
        <w:rPr>
          <w:sz w:val="24"/>
          <w:szCs w:val="24"/>
        </w:rPr>
      </w:pPr>
    </w:p>
    <w:p w:rsidR="0008551B" w:rsidRDefault="0008551B" w:rsidP="00004671">
      <w:pPr>
        <w:autoSpaceDE w:val="0"/>
        <w:autoSpaceDN w:val="0"/>
        <w:spacing w:line="240" w:lineRule="exact"/>
        <w:ind w:firstLine="567"/>
        <w:rPr>
          <w:sz w:val="24"/>
          <w:szCs w:val="24"/>
        </w:rPr>
      </w:pPr>
    </w:p>
    <w:p w:rsidR="0008551B" w:rsidRDefault="0008551B" w:rsidP="00004671">
      <w:pPr>
        <w:autoSpaceDE w:val="0"/>
        <w:autoSpaceDN w:val="0"/>
        <w:spacing w:line="240" w:lineRule="exact"/>
        <w:ind w:firstLine="567"/>
        <w:rPr>
          <w:sz w:val="24"/>
          <w:szCs w:val="24"/>
        </w:rPr>
      </w:pPr>
    </w:p>
    <w:p w:rsidR="0008551B" w:rsidRDefault="0008551B" w:rsidP="0008551B">
      <w:pPr>
        <w:tabs>
          <w:tab w:val="left" w:pos="1134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Управляющий делами администрации</w:t>
      </w:r>
    </w:p>
    <w:p w:rsidR="0008551B" w:rsidRDefault="0008551B" w:rsidP="0008551B">
      <w:pPr>
        <w:tabs>
          <w:tab w:val="left" w:pos="1134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города-курорта Кисловодска                                                                                                                                                 Г.Л.Рубцова</w:t>
      </w:r>
    </w:p>
    <w:p w:rsidR="0008551B" w:rsidRDefault="0008551B" w:rsidP="0008551B">
      <w:pPr>
        <w:tabs>
          <w:tab w:val="left" w:pos="1134"/>
        </w:tabs>
        <w:spacing w:line="240" w:lineRule="exact"/>
        <w:jc w:val="both"/>
        <w:rPr>
          <w:sz w:val="28"/>
          <w:szCs w:val="28"/>
        </w:rPr>
      </w:pPr>
    </w:p>
    <w:p w:rsidR="0008551B" w:rsidRDefault="0008551B" w:rsidP="0008551B">
      <w:pPr>
        <w:tabs>
          <w:tab w:val="left" w:pos="1134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управления по физической</w:t>
      </w:r>
    </w:p>
    <w:p w:rsidR="0008551B" w:rsidRDefault="0008551B" w:rsidP="0008551B">
      <w:pPr>
        <w:tabs>
          <w:tab w:val="left" w:pos="1134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культуре и спорту администрации</w:t>
      </w:r>
    </w:p>
    <w:p w:rsidR="0008551B" w:rsidRDefault="0008551B" w:rsidP="0008551B">
      <w:pPr>
        <w:tabs>
          <w:tab w:val="left" w:pos="1134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города-курорта Кисловодска                                                                                                                                 </w:t>
      </w:r>
      <w:r w:rsidR="00465E86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Т.И.Калашникова</w:t>
      </w:r>
    </w:p>
    <w:p w:rsidR="0008551B" w:rsidRPr="00086638" w:rsidRDefault="0008551B" w:rsidP="00004671">
      <w:pPr>
        <w:autoSpaceDE w:val="0"/>
        <w:autoSpaceDN w:val="0"/>
        <w:spacing w:line="240" w:lineRule="exact"/>
        <w:ind w:firstLine="567"/>
        <w:rPr>
          <w:sz w:val="28"/>
          <w:szCs w:val="28"/>
        </w:rPr>
      </w:pPr>
    </w:p>
    <w:sectPr w:rsidR="0008551B" w:rsidRPr="00086638" w:rsidSect="00674EB6">
      <w:pgSz w:w="16817" w:h="11901" w:orient="landscape" w:code="9"/>
      <w:pgMar w:top="1416" w:right="851" w:bottom="567" w:left="851" w:header="720" w:footer="720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2FB" w:rsidRDefault="00C972FB">
      <w:r>
        <w:separator/>
      </w:r>
    </w:p>
  </w:endnote>
  <w:endnote w:type="continuationSeparator" w:id="0">
    <w:p w:rsidR="00C972FB" w:rsidRDefault="00C97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2FB" w:rsidRDefault="00C972FB">
      <w:r>
        <w:separator/>
      </w:r>
    </w:p>
  </w:footnote>
  <w:footnote w:type="continuationSeparator" w:id="0">
    <w:p w:rsidR="00C972FB" w:rsidRDefault="00C972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7A0" w:rsidRDefault="004627A0" w:rsidP="002E3D67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627A0" w:rsidRDefault="004627A0" w:rsidP="002E3D67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6650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4627A0" w:rsidRPr="005314E2" w:rsidRDefault="004627A0">
        <w:pPr>
          <w:pStyle w:val="a4"/>
          <w:jc w:val="center"/>
          <w:rPr>
            <w:sz w:val="28"/>
            <w:szCs w:val="28"/>
          </w:rPr>
        </w:pPr>
        <w:r w:rsidRPr="005314E2">
          <w:rPr>
            <w:sz w:val="28"/>
            <w:szCs w:val="28"/>
          </w:rPr>
          <w:fldChar w:fldCharType="begin"/>
        </w:r>
        <w:r w:rsidRPr="005314E2">
          <w:rPr>
            <w:sz w:val="28"/>
            <w:szCs w:val="28"/>
          </w:rPr>
          <w:instrText>PAGE   \* MERGEFORMAT</w:instrText>
        </w:r>
        <w:r w:rsidRPr="005314E2">
          <w:rPr>
            <w:sz w:val="28"/>
            <w:szCs w:val="28"/>
          </w:rPr>
          <w:fldChar w:fldCharType="separate"/>
        </w:r>
        <w:r w:rsidR="00395866">
          <w:rPr>
            <w:noProof/>
            <w:sz w:val="28"/>
            <w:szCs w:val="28"/>
          </w:rPr>
          <w:t>2</w:t>
        </w:r>
        <w:r w:rsidRPr="005314E2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9B8C8A2"/>
    <w:lvl w:ilvl="0">
      <w:numFmt w:val="bullet"/>
      <w:lvlText w:val="*"/>
      <w:lvlJc w:val="left"/>
    </w:lvl>
  </w:abstractNum>
  <w:abstractNum w:abstractNumId="1">
    <w:nsid w:val="032852C1"/>
    <w:multiLevelType w:val="hybridMultilevel"/>
    <w:tmpl w:val="129640C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67326B3"/>
    <w:multiLevelType w:val="hybridMultilevel"/>
    <w:tmpl w:val="DC04091E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BFB4C1B"/>
    <w:multiLevelType w:val="hybridMultilevel"/>
    <w:tmpl w:val="CE30979C"/>
    <w:lvl w:ilvl="0" w:tplc="C7C2ED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2B512C"/>
    <w:multiLevelType w:val="hybridMultilevel"/>
    <w:tmpl w:val="06C870CA"/>
    <w:lvl w:ilvl="0" w:tplc="D9425B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A606D8"/>
    <w:multiLevelType w:val="hybridMultilevel"/>
    <w:tmpl w:val="78C46AA4"/>
    <w:lvl w:ilvl="0" w:tplc="A748F8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137A1B"/>
    <w:multiLevelType w:val="hybridMultilevel"/>
    <w:tmpl w:val="806AFED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B791E69"/>
    <w:multiLevelType w:val="hybridMultilevel"/>
    <w:tmpl w:val="A94E99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9530712"/>
    <w:multiLevelType w:val="hybridMultilevel"/>
    <w:tmpl w:val="FF8898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2B77B0"/>
    <w:multiLevelType w:val="hybridMultilevel"/>
    <w:tmpl w:val="92F41048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0">
    <w:nsid w:val="2DE3096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</w:abstractNum>
  <w:abstractNum w:abstractNumId="11">
    <w:nsid w:val="337E166D"/>
    <w:multiLevelType w:val="hybridMultilevel"/>
    <w:tmpl w:val="D51AE0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A82420"/>
    <w:multiLevelType w:val="multilevel"/>
    <w:tmpl w:val="10ACF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7F33412"/>
    <w:multiLevelType w:val="hybridMultilevel"/>
    <w:tmpl w:val="B1A0C5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A201572"/>
    <w:multiLevelType w:val="hybridMultilevel"/>
    <w:tmpl w:val="72DA8F5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3A2726A5"/>
    <w:multiLevelType w:val="multilevel"/>
    <w:tmpl w:val="9CA4B4B0"/>
    <w:lvl w:ilvl="0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3B987CB8"/>
    <w:multiLevelType w:val="hybridMultilevel"/>
    <w:tmpl w:val="CAE41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9B48B2"/>
    <w:multiLevelType w:val="hybridMultilevel"/>
    <w:tmpl w:val="C9B819D2"/>
    <w:lvl w:ilvl="0" w:tplc="0419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DC4099"/>
    <w:multiLevelType w:val="hybridMultilevel"/>
    <w:tmpl w:val="01B6FE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F1E77FB"/>
    <w:multiLevelType w:val="hybridMultilevel"/>
    <w:tmpl w:val="93A6AF6A"/>
    <w:lvl w:ilvl="0" w:tplc="1A16433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1A3983"/>
    <w:multiLevelType w:val="hybridMultilevel"/>
    <w:tmpl w:val="14520B8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15478F"/>
    <w:multiLevelType w:val="hybridMultilevel"/>
    <w:tmpl w:val="F86A93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3EB2188"/>
    <w:multiLevelType w:val="hybridMultilevel"/>
    <w:tmpl w:val="0FE2CF68"/>
    <w:lvl w:ilvl="0" w:tplc="04190005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8E517E0"/>
    <w:multiLevelType w:val="hybridMultilevel"/>
    <w:tmpl w:val="478AC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046D87"/>
    <w:multiLevelType w:val="hybridMultilevel"/>
    <w:tmpl w:val="65C80A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726E39"/>
    <w:multiLevelType w:val="hybridMultilevel"/>
    <w:tmpl w:val="855A38C0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FE77840"/>
    <w:multiLevelType w:val="hybridMultilevel"/>
    <w:tmpl w:val="FC2A7E6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3A04C40"/>
    <w:multiLevelType w:val="hybridMultilevel"/>
    <w:tmpl w:val="C12AE2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E94C1E"/>
    <w:multiLevelType w:val="hybridMultilevel"/>
    <w:tmpl w:val="657A8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417BDD"/>
    <w:multiLevelType w:val="hybridMultilevel"/>
    <w:tmpl w:val="09CC5C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047F06"/>
    <w:multiLevelType w:val="hybridMultilevel"/>
    <w:tmpl w:val="CC463F2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05B2162"/>
    <w:multiLevelType w:val="hybridMultilevel"/>
    <w:tmpl w:val="B73C12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0E4BB6"/>
    <w:multiLevelType w:val="hybridMultilevel"/>
    <w:tmpl w:val="785CC5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3333C91"/>
    <w:multiLevelType w:val="hybridMultilevel"/>
    <w:tmpl w:val="B38EE37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661B25"/>
    <w:multiLevelType w:val="hybridMultilevel"/>
    <w:tmpl w:val="071C0196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8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83"/>
        <w:lvlJc w:val="left"/>
        <w:rPr>
          <w:rFonts w:ascii="Arial" w:hAnsi="Arial" w:cs="Arial" w:hint="default"/>
        </w:rPr>
      </w:lvl>
    </w:lvlOverride>
  </w:num>
  <w:num w:numId="5">
    <w:abstractNumId w:val="12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Arial" w:hAnsi="Arial" w:cs="Arial" w:hint="default"/>
        </w:rPr>
      </w:lvl>
    </w:lvlOverride>
  </w:num>
  <w:num w:numId="7">
    <w:abstractNumId w:val="11"/>
  </w:num>
  <w:num w:numId="8">
    <w:abstractNumId w:val="13"/>
  </w:num>
  <w:num w:numId="9">
    <w:abstractNumId w:val="18"/>
  </w:num>
  <w:num w:numId="10">
    <w:abstractNumId w:val="1"/>
  </w:num>
  <w:num w:numId="11">
    <w:abstractNumId w:val="6"/>
  </w:num>
  <w:num w:numId="12">
    <w:abstractNumId w:val="33"/>
  </w:num>
  <w:num w:numId="13">
    <w:abstractNumId w:val="21"/>
  </w:num>
  <w:num w:numId="14">
    <w:abstractNumId w:val="19"/>
  </w:num>
  <w:num w:numId="15">
    <w:abstractNumId w:val="32"/>
  </w:num>
  <w:num w:numId="16">
    <w:abstractNumId w:val="30"/>
  </w:num>
  <w:num w:numId="17">
    <w:abstractNumId w:val="7"/>
  </w:num>
  <w:num w:numId="18">
    <w:abstractNumId w:val="25"/>
  </w:num>
  <w:num w:numId="19">
    <w:abstractNumId w:val="2"/>
  </w:num>
  <w:num w:numId="20">
    <w:abstractNumId w:val="34"/>
  </w:num>
  <w:num w:numId="21">
    <w:abstractNumId w:val="20"/>
  </w:num>
  <w:num w:numId="22">
    <w:abstractNumId w:val="26"/>
  </w:num>
  <w:num w:numId="23">
    <w:abstractNumId w:val="22"/>
  </w:num>
  <w:num w:numId="24">
    <w:abstractNumId w:val="15"/>
  </w:num>
  <w:num w:numId="25">
    <w:abstractNumId w:val="24"/>
  </w:num>
  <w:num w:numId="26">
    <w:abstractNumId w:val="27"/>
  </w:num>
  <w:num w:numId="27">
    <w:abstractNumId w:val="29"/>
  </w:num>
  <w:num w:numId="28">
    <w:abstractNumId w:val="16"/>
  </w:num>
  <w:num w:numId="29">
    <w:abstractNumId w:val="5"/>
  </w:num>
  <w:num w:numId="30">
    <w:abstractNumId w:val="28"/>
  </w:num>
  <w:num w:numId="31">
    <w:abstractNumId w:val="9"/>
  </w:num>
  <w:num w:numId="32">
    <w:abstractNumId w:val="14"/>
  </w:num>
  <w:num w:numId="33">
    <w:abstractNumId w:val="23"/>
  </w:num>
  <w:num w:numId="34">
    <w:abstractNumId w:val="3"/>
  </w:num>
  <w:num w:numId="35">
    <w:abstractNumId w:val="17"/>
  </w:num>
  <w:num w:numId="3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DCF"/>
    <w:rsid w:val="00001458"/>
    <w:rsid w:val="00004671"/>
    <w:rsid w:val="00005282"/>
    <w:rsid w:val="000067E9"/>
    <w:rsid w:val="00006BDB"/>
    <w:rsid w:val="00012FB5"/>
    <w:rsid w:val="000139B7"/>
    <w:rsid w:val="00016B5B"/>
    <w:rsid w:val="00017B11"/>
    <w:rsid w:val="00017EB4"/>
    <w:rsid w:val="00020F39"/>
    <w:rsid w:val="00021D2B"/>
    <w:rsid w:val="0002543D"/>
    <w:rsid w:val="000277AB"/>
    <w:rsid w:val="00030312"/>
    <w:rsid w:val="0003236C"/>
    <w:rsid w:val="000325D0"/>
    <w:rsid w:val="00033475"/>
    <w:rsid w:val="00037754"/>
    <w:rsid w:val="000435A2"/>
    <w:rsid w:val="000435F1"/>
    <w:rsid w:val="00045423"/>
    <w:rsid w:val="000459DB"/>
    <w:rsid w:val="00047442"/>
    <w:rsid w:val="00051B22"/>
    <w:rsid w:val="00051BF0"/>
    <w:rsid w:val="000571F2"/>
    <w:rsid w:val="000601D2"/>
    <w:rsid w:val="000613B6"/>
    <w:rsid w:val="00062038"/>
    <w:rsid w:val="000621FF"/>
    <w:rsid w:val="00063045"/>
    <w:rsid w:val="00065AF8"/>
    <w:rsid w:val="00065CC2"/>
    <w:rsid w:val="0007001E"/>
    <w:rsid w:val="0007086F"/>
    <w:rsid w:val="00074F28"/>
    <w:rsid w:val="0007569E"/>
    <w:rsid w:val="00076871"/>
    <w:rsid w:val="00077D29"/>
    <w:rsid w:val="00080CF1"/>
    <w:rsid w:val="0008120B"/>
    <w:rsid w:val="00081B98"/>
    <w:rsid w:val="00082A63"/>
    <w:rsid w:val="00082F95"/>
    <w:rsid w:val="0008551B"/>
    <w:rsid w:val="00086638"/>
    <w:rsid w:val="00086B5B"/>
    <w:rsid w:val="00090D6D"/>
    <w:rsid w:val="00091FA4"/>
    <w:rsid w:val="000925A3"/>
    <w:rsid w:val="00092926"/>
    <w:rsid w:val="00095E95"/>
    <w:rsid w:val="000969EE"/>
    <w:rsid w:val="000A2776"/>
    <w:rsid w:val="000A335C"/>
    <w:rsid w:val="000A671F"/>
    <w:rsid w:val="000A7B0F"/>
    <w:rsid w:val="000A7B3B"/>
    <w:rsid w:val="000B0030"/>
    <w:rsid w:val="000B15D4"/>
    <w:rsid w:val="000B31C6"/>
    <w:rsid w:val="000B3AFD"/>
    <w:rsid w:val="000B709D"/>
    <w:rsid w:val="000B7EE6"/>
    <w:rsid w:val="000D1D6A"/>
    <w:rsid w:val="000D2A99"/>
    <w:rsid w:val="000D3CD7"/>
    <w:rsid w:val="000D4AD0"/>
    <w:rsid w:val="000D4B79"/>
    <w:rsid w:val="000D4D29"/>
    <w:rsid w:val="000D759C"/>
    <w:rsid w:val="000D79A6"/>
    <w:rsid w:val="000E6211"/>
    <w:rsid w:val="000F02D5"/>
    <w:rsid w:val="000F1181"/>
    <w:rsid w:val="000F53CF"/>
    <w:rsid w:val="000F552A"/>
    <w:rsid w:val="00100901"/>
    <w:rsid w:val="00105C70"/>
    <w:rsid w:val="00111013"/>
    <w:rsid w:val="001128F9"/>
    <w:rsid w:val="001134D9"/>
    <w:rsid w:val="001135BB"/>
    <w:rsid w:val="00113EBB"/>
    <w:rsid w:val="00114EB8"/>
    <w:rsid w:val="00117AFD"/>
    <w:rsid w:val="001200BE"/>
    <w:rsid w:val="00121CB3"/>
    <w:rsid w:val="00122017"/>
    <w:rsid w:val="00122EA4"/>
    <w:rsid w:val="0012616E"/>
    <w:rsid w:val="0013185A"/>
    <w:rsid w:val="001447C3"/>
    <w:rsid w:val="00146ECE"/>
    <w:rsid w:val="00146EFB"/>
    <w:rsid w:val="00147205"/>
    <w:rsid w:val="00147CD6"/>
    <w:rsid w:val="00153E85"/>
    <w:rsid w:val="00154AAF"/>
    <w:rsid w:val="00154AC1"/>
    <w:rsid w:val="0015516C"/>
    <w:rsid w:val="001559C5"/>
    <w:rsid w:val="00156271"/>
    <w:rsid w:val="00156BFA"/>
    <w:rsid w:val="00164F98"/>
    <w:rsid w:val="001654C8"/>
    <w:rsid w:val="00165B8A"/>
    <w:rsid w:val="00166CB9"/>
    <w:rsid w:val="00171401"/>
    <w:rsid w:val="0017277B"/>
    <w:rsid w:val="0017521D"/>
    <w:rsid w:val="00175232"/>
    <w:rsid w:val="0018181E"/>
    <w:rsid w:val="00184561"/>
    <w:rsid w:val="00184934"/>
    <w:rsid w:val="00186006"/>
    <w:rsid w:val="00192AC1"/>
    <w:rsid w:val="001976F1"/>
    <w:rsid w:val="001A04C0"/>
    <w:rsid w:val="001A061A"/>
    <w:rsid w:val="001A1EE7"/>
    <w:rsid w:val="001A31FA"/>
    <w:rsid w:val="001A4A8A"/>
    <w:rsid w:val="001A515C"/>
    <w:rsid w:val="001A52E7"/>
    <w:rsid w:val="001A55A2"/>
    <w:rsid w:val="001A740F"/>
    <w:rsid w:val="001B61D1"/>
    <w:rsid w:val="001B7A65"/>
    <w:rsid w:val="001C2586"/>
    <w:rsid w:val="001C59A3"/>
    <w:rsid w:val="001C73AA"/>
    <w:rsid w:val="001D0719"/>
    <w:rsid w:val="001D22DE"/>
    <w:rsid w:val="001D27B4"/>
    <w:rsid w:val="001D62B7"/>
    <w:rsid w:val="001E1CF7"/>
    <w:rsid w:val="001E48D2"/>
    <w:rsid w:val="001E5951"/>
    <w:rsid w:val="001F0866"/>
    <w:rsid w:val="001F0E7C"/>
    <w:rsid w:val="001F5646"/>
    <w:rsid w:val="001F5DA8"/>
    <w:rsid w:val="00201730"/>
    <w:rsid w:val="0020377C"/>
    <w:rsid w:val="002060CB"/>
    <w:rsid w:val="00212B0F"/>
    <w:rsid w:val="00212BEB"/>
    <w:rsid w:val="0021414F"/>
    <w:rsid w:val="0021602D"/>
    <w:rsid w:val="00216FB4"/>
    <w:rsid w:val="00217765"/>
    <w:rsid w:val="00221AD6"/>
    <w:rsid w:val="00222B0A"/>
    <w:rsid w:val="002237BF"/>
    <w:rsid w:val="002247C7"/>
    <w:rsid w:val="00226513"/>
    <w:rsid w:val="00226B29"/>
    <w:rsid w:val="0023190E"/>
    <w:rsid w:val="002338CD"/>
    <w:rsid w:val="002353E7"/>
    <w:rsid w:val="002359C4"/>
    <w:rsid w:val="00241F4C"/>
    <w:rsid w:val="002421BB"/>
    <w:rsid w:val="00243DE9"/>
    <w:rsid w:val="0024623F"/>
    <w:rsid w:val="00246764"/>
    <w:rsid w:val="00246CB1"/>
    <w:rsid w:val="002473FC"/>
    <w:rsid w:val="00250019"/>
    <w:rsid w:val="00250AB0"/>
    <w:rsid w:val="0025153B"/>
    <w:rsid w:val="00252D96"/>
    <w:rsid w:val="00253C65"/>
    <w:rsid w:val="00253F13"/>
    <w:rsid w:val="00254C3A"/>
    <w:rsid w:val="002556C3"/>
    <w:rsid w:val="00257527"/>
    <w:rsid w:val="002608B1"/>
    <w:rsid w:val="00265FFE"/>
    <w:rsid w:val="00266007"/>
    <w:rsid w:val="00266FF3"/>
    <w:rsid w:val="002735EC"/>
    <w:rsid w:val="00283A44"/>
    <w:rsid w:val="00287444"/>
    <w:rsid w:val="00291812"/>
    <w:rsid w:val="00294B90"/>
    <w:rsid w:val="00295719"/>
    <w:rsid w:val="00296BF8"/>
    <w:rsid w:val="002A02B0"/>
    <w:rsid w:val="002A4AB1"/>
    <w:rsid w:val="002A54CC"/>
    <w:rsid w:val="002A5B9A"/>
    <w:rsid w:val="002B35F5"/>
    <w:rsid w:val="002B4749"/>
    <w:rsid w:val="002B4A67"/>
    <w:rsid w:val="002B6C55"/>
    <w:rsid w:val="002C2602"/>
    <w:rsid w:val="002C372A"/>
    <w:rsid w:val="002C7698"/>
    <w:rsid w:val="002C7A52"/>
    <w:rsid w:val="002D2E48"/>
    <w:rsid w:val="002D39E3"/>
    <w:rsid w:val="002D4D96"/>
    <w:rsid w:val="002D5C18"/>
    <w:rsid w:val="002E3D67"/>
    <w:rsid w:val="002E62DF"/>
    <w:rsid w:val="002E7C93"/>
    <w:rsid w:val="002F0283"/>
    <w:rsid w:val="002F0FAC"/>
    <w:rsid w:val="002F3A70"/>
    <w:rsid w:val="002F4D83"/>
    <w:rsid w:val="002F5530"/>
    <w:rsid w:val="002F58C7"/>
    <w:rsid w:val="00300F13"/>
    <w:rsid w:val="00301A29"/>
    <w:rsid w:val="003030B4"/>
    <w:rsid w:val="00305D34"/>
    <w:rsid w:val="00306138"/>
    <w:rsid w:val="003111BE"/>
    <w:rsid w:val="003117DF"/>
    <w:rsid w:val="003119D7"/>
    <w:rsid w:val="00312134"/>
    <w:rsid w:val="00314342"/>
    <w:rsid w:val="00315673"/>
    <w:rsid w:val="00317A10"/>
    <w:rsid w:val="0032064C"/>
    <w:rsid w:val="00321396"/>
    <w:rsid w:val="0032310A"/>
    <w:rsid w:val="00323EC0"/>
    <w:rsid w:val="003249D8"/>
    <w:rsid w:val="00325215"/>
    <w:rsid w:val="003264FC"/>
    <w:rsid w:val="003277B2"/>
    <w:rsid w:val="00327E44"/>
    <w:rsid w:val="0033024A"/>
    <w:rsid w:val="003308A8"/>
    <w:rsid w:val="00331838"/>
    <w:rsid w:val="00331CED"/>
    <w:rsid w:val="00344C03"/>
    <w:rsid w:val="00344F30"/>
    <w:rsid w:val="0035036B"/>
    <w:rsid w:val="00360E0D"/>
    <w:rsid w:val="00362769"/>
    <w:rsid w:val="003628D8"/>
    <w:rsid w:val="00362E99"/>
    <w:rsid w:val="00362EF0"/>
    <w:rsid w:val="003656E9"/>
    <w:rsid w:val="0037100A"/>
    <w:rsid w:val="003711EF"/>
    <w:rsid w:val="00371744"/>
    <w:rsid w:val="00372427"/>
    <w:rsid w:val="00376522"/>
    <w:rsid w:val="003805E6"/>
    <w:rsid w:val="0038361C"/>
    <w:rsid w:val="003838A3"/>
    <w:rsid w:val="003850CF"/>
    <w:rsid w:val="00387413"/>
    <w:rsid w:val="00387B39"/>
    <w:rsid w:val="0039192C"/>
    <w:rsid w:val="00391CAE"/>
    <w:rsid w:val="00392BAF"/>
    <w:rsid w:val="00393145"/>
    <w:rsid w:val="0039315E"/>
    <w:rsid w:val="0039389F"/>
    <w:rsid w:val="00394440"/>
    <w:rsid w:val="00395866"/>
    <w:rsid w:val="003975D2"/>
    <w:rsid w:val="003A23B9"/>
    <w:rsid w:val="003A2404"/>
    <w:rsid w:val="003B0012"/>
    <w:rsid w:val="003B2E62"/>
    <w:rsid w:val="003B3D30"/>
    <w:rsid w:val="003B763F"/>
    <w:rsid w:val="003C299D"/>
    <w:rsid w:val="003D0B3E"/>
    <w:rsid w:val="003D33B3"/>
    <w:rsid w:val="003D41BC"/>
    <w:rsid w:val="003E32A4"/>
    <w:rsid w:val="003E525D"/>
    <w:rsid w:val="003E6E27"/>
    <w:rsid w:val="003F01B0"/>
    <w:rsid w:val="003F02C7"/>
    <w:rsid w:val="003F2307"/>
    <w:rsid w:val="003F386C"/>
    <w:rsid w:val="003F395D"/>
    <w:rsid w:val="003F3FDD"/>
    <w:rsid w:val="003F6C4A"/>
    <w:rsid w:val="003F6CA0"/>
    <w:rsid w:val="003F6DAC"/>
    <w:rsid w:val="004014E4"/>
    <w:rsid w:val="00401592"/>
    <w:rsid w:val="00403C7E"/>
    <w:rsid w:val="00406C0A"/>
    <w:rsid w:val="004101D9"/>
    <w:rsid w:val="00410939"/>
    <w:rsid w:val="004113F5"/>
    <w:rsid w:val="00411597"/>
    <w:rsid w:val="00411971"/>
    <w:rsid w:val="00411D64"/>
    <w:rsid w:val="00412456"/>
    <w:rsid w:val="00414A44"/>
    <w:rsid w:val="00415D31"/>
    <w:rsid w:val="004179A5"/>
    <w:rsid w:val="00421EA9"/>
    <w:rsid w:val="004229F3"/>
    <w:rsid w:val="004237F1"/>
    <w:rsid w:val="00424448"/>
    <w:rsid w:val="004252BC"/>
    <w:rsid w:val="00426516"/>
    <w:rsid w:val="00426F01"/>
    <w:rsid w:val="00430AC3"/>
    <w:rsid w:val="004327F6"/>
    <w:rsid w:val="00432ECE"/>
    <w:rsid w:val="00433DB3"/>
    <w:rsid w:val="00434789"/>
    <w:rsid w:val="004351E1"/>
    <w:rsid w:val="00441D96"/>
    <w:rsid w:val="004430DB"/>
    <w:rsid w:val="004439F7"/>
    <w:rsid w:val="00443ED7"/>
    <w:rsid w:val="004450F4"/>
    <w:rsid w:val="0045089E"/>
    <w:rsid w:val="00450919"/>
    <w:rsid w:val="00453455"/>
    <w:rsid w:val="00462191"/>
    <w:rsid w:val="00462786"/>
    <w:rsid w:val="004627A0"/>
    <w:rsid w:val="00465E86"/>
    <w:rsid w:val="004667D7"/>
    <w:rsid w:val="004674EE"/>
    <w:rsid w:val="00467B19"/>
    <w:rsid w:val="00481496"/>
    <w:rsid w:val="00481AED"/>
    <w:rsid w:val="00486843"/>
    <w:rsid w:val="00490199"/>
    <w:rsid w:val="0049066F"/>
    <w:rsid w:val="00492640"/>
    <w:rsid w:val="00492827"/>
    <w:rsid w:val="00492A1B"/>
    <w:rsid w:val="004A000A"/>
    <w:rsid w:val="004A1911"/>
    <w:rsid w:val="004A24FD"/>
    <w:rsid w:val="004A43A2"/>
    <w:rsid w:val="004A44C7"/>
    <w:rsid w:val="004A6AF4"/>
    <w:rsid w:val="004B161B"/>
    <w:rsid w:val="004B3BCF"/>
    <w:rsid w:val="004B73AD"/>
    <w:rsid w:val="004C0EB0"/>
    <w:rsid w:val="004C1770"/>
    <w:rsid w:val="004C20FD"/>
    <w:rsid w:val="004C3764"/>
    <w:rsid w:val="004D0D23"/>
    <w:rsid w:val="004D17A4"/>
    <w:rsid w:val="004E183E"/>
    <w:rsid w:val="004E3FB2"/>
    <w:rsid w:val="004E4AAC"/>
    <w:rsid w:val="004E64DF"/>
    <w:rsid w:val="004F026E"/>
    <w:rsid w:val="004F3F0F"/>
    <w:rsid w:val="004F4ABD"/>
    <w:rsid w:val="004F65E2"/>
    <w:rsid w:val="004F6DF8"/>
    <w:rsid w:val="00501663"/>
    <w:rsid w:val="005027C4"/>
    <w:rsid w:val="00504BD2"/>
    <w:rsid w:val="00507F50"/>
    <w:rsid w:val="00521122"/>
    <w:rsid w:val="0052148E"/>
    <w:rsid w:val="00521F57"/>
    <w:rsid w:val="005232B8"/>
    <w:rsid w:val="00524144"/>
    <w:rsid w:val="00525366"/>
    <w:rsid w:val="005265BB"/>
    <w:rsid w:val="005314E2"/>
    <w:rsid w:val="00533662"/>
    <w:rsid w:val="00536745"/>
    <w:rsid w:val="005378E0"/>
    <w:rsid w:val="00537C7E"/>
    <w:rsid w:val="00543CC2"/>
    <w:rsid w:val="00544D98"/>
    <w:rsid w:val="00545002"/>
    <w:rsid w:val="00545BA8"/>
    <w:rsid w:val="00546728"/>
    <w:rsid w:val="0055234E"/>
    <w:rsid w:val="005536F2"/>
    <w:rsid w:val="00554B5C"/>
    <w:rsid w:val="00555243"/>
    <w:rsid w:val="0055627E"/>
    <w:rsid w:val="00556F69"/>
    <w:rsid w:val="005572F1"/>
    <w:rsid w:val="005614F2"/>
    <w:rsid w:val="005624C7"/>
    <w:rsid w:val="00564C4A"/>
    <w:rsid w:val="00571F68"/>
    <w:rsid w:val="00572046"/>
    <w:rsid w:val="00572231"/>
    <w:rsid w:val="005726A8"/>
    <w:rsid w:val="005733E6"/>
    <w:rsid w:val="00573951"/>
    <w:rsid w:val="00573B49"/>
    <w:rsid w:val="00574E51"/>
    <w:rsid w:val="00576844"/>
    <w:rsid w:val="005770EC"/>
    <w:rsid w:val="005771FC"/>
    <w:rsid w:val="00580E1C"/>
    <w:rsid w:val="00580F86"/>
    <w:rsid w:val="00582E9D"/>
    <w:rsid w:val="00583365"/>
    <w:rsid w:val="005878BD"/>
    <w:rsid w:val="005929D9"/>
    <w:rsid w:val="00592F6E"/>
    <w:rsid w:val="00593754"/>
    <w:rsid w:val="00597357"/>
    <w:rsid w:val="005A1B50"/>
    <w:rsid w:val="005A26EB"/>
    <w:rsid w:val="005A3713"/>
    <w:rsid w:val="005A38DE"/>
    <w:rsid w:val="005A4863"/>
    <w:rsid w:val="005B0D13"/>
    <w:rsid w:val="005B1098"/>
    <w:rsid w:val="005B2FD8"/>
    <w:rsid w:val="005B2FFB"/>
    <w:rsid w:val="005B41E2"/>
    <w:rsid w:val="005B41EF"/>
    <w:rsid w:val="005C4662"/>
    <w:rsid w:val="005C5BD7"/>
    <w:rsid w:val="005C6A59"/>
    <w:rsid w:val="005D0D30"/>
    <w:rsid w:val="005D2E1A"/>
    <w:rsid w:val="005D7E5D"/>
    <w:rsid w:val="005E13E9"/>
    <w:rsid w:val="005E2B6A"/>
    <w:rsid w:val="005E5921"/>
    <w:rsid w:val="005E6BBD"/>
    <w:rsid w:val="005F0284"/>
    <w:rsid w:val="005F1951"/>
    <w:rsid w:val="005F401E"/>
    <w:rsid w:val="005F42F6"/>
    <w:rsid w:val="006003C8"/>
    <w:rsid w:val="006012FA"/>
    <w:rsid w:val="00602ADB"/>
    <w:rsid w:val="00604830"/>
    <w:rsid w:val="00605A9F"/>
    <w:rsid w:val="006065D1"/>
    <w:rsid w:val="00610152"/>
    <w:rsid w:val="006109CB"/>
    <w:rsid w:val="00616032"/>
    <w:rsid w:val="00616B6D"/>
    <w:rsid w:val="00617508"/>
    <w:rsid w:val="00620AAB"/>
    <w:rsid w:val="00620FD0"/>
    <w:rsid w:val="006218DF"/>
    <w:rsid w:val="00623811"/>
    <w:rsid w:val="00624137"/>
    <w:rsid w:val="00625923"/>
    <w:rsid w:val="00631C8B"/>
    <w:rsid w:val="00631E32"/>
    <w:rsid w:val="006326BE"/>
    <w:rsid w:val="00636E80"/>
    <w:rsid w:val="00637F94"/>
    <w:rsid w:val="006434C7"/>
    <w:rsid w:val="0064462F"/>
    <w:rsid w:val="006461DF"/>
    <w:rsid w:val="00646D17"/>
    <w:rsid w:val="00647342"/>
    <w:rsid w:val="006478D8"/>
    <w:rsid w:val="00650828"/>
    <w:rsid w:val="0065187E"/>
    <w:rsid w:val="00653216"/>
    <w:rsid w:val="006542AA"/>
    <w:rsid w:val="00655D0E"/>
    <w:rsid w:val="00656294"/>
    <w:rsid w:val="00660A08"/>
    <w:rsid w:val="00661B15"/>
    <w:rsid w:val="00665062"/>
    <w:rsid w:val="0066521F"/>
    <w:rsid w:val="00667B1F"/>
    <w:rsid w:val="00667B97"/>
    <w:rsid w:val="00671359"/>
    <w:rsid w:val="00672262"/>
    <w:rsid w:val="006728FC"/>
    <w:rsid w:val="00673C66"/>
    <w:rsid w:val="00674EB6"/>
    <w:rsid w:val="00675275"/>
    <w:rsid w:val="0067552C"/>
    <w:rsid w:val="006758E9"/>
    <w:rsid w:val="00675A15"/>
    <w:rsid w:val="00676753"/>
    <w:rsid w:val="00677241"/>
    <w:rsid w:val="0067733D"/>
    <w:rsid w:val="00680295"/>
    <w:rsid w:val="0068051F"/>
    <w:rsid w:val="0068492E"/>
    <w:rsid w:val="00685646"/>
    <w:rsid w:val="00686427"/>
    <w:rsid w:val="00690575"/>
    <w:rsid w:val="00690786"/>
    <w:rsid w:val="00691B62"/>
    <w:rsid w:val="00691FFE"/>
    <w:rsid w:val="00693722"/>
    <w:rsid w:val="00693C5C"/>
    <w:rsid w:val="00694213"/>
    <w:rsid w:val="00694F53"/>
    <w:rsid w:val="00696689"/>
    <w:rsid w:val="006A3646"/>
    <w:rsid w:val="006A4E14"/>
    <w:rsid w:val="006A4EC2"/>
    <w:rsid w:val="006A5ACD"/>
    <w:rsid w:val="006B35C3"/>
    <w:rsid w:val="006B3D80"/>
    <w:rsid w:val="006B4ECB"/>
    <w:rsid w:val="006B6531"/>
    <w:rsid w:val="006B654A"/>
    <w:rsid w:val="006B70A2"/>
    <w:rsid w:val="006C0464"/>
    <w:rsid w:val="006C33F6"/>
    <w:rsid w:val="006C3BB0"/>
    <w:rsid w:val="006C40B1"/>
    <w:rsid w:val="006C40B3"/>
    <w:rsid w:val="006C5677"/>
    <w:rsid w:val="006C6B56"/>
    <w:rsid w:val="006C7713"/>
    <w:rsid w:val="006D0342"/>
    <w:rsid w:val="006D200C"/>
    <w:rsid w:val="006D3E71"/>
    <w:rsid w:val="006D6300"/>
    <w:rsid w:val="006D7708"/>
    <w:rsid w:val="006E0A40"/>
    <w:rsid w:val="006E1031"/>
    <w:rsid w:val="006E1910"/>
    <w:rsid w:val="006E28AB"/>
    <w:rsid w:val="006E30FC"/>
    <w:rsid w:val="006E3464"/>
    <w:rsid w:val="006E4193"/>
    <w:rsid w:val="006E6D5D"/>
    <w:rsid w:val="006E6FA4"/>
    <w:rsid w:val="006F0089"/>
    <w:rsid w:val="006F057E"/>
    <w:rsid w:val="006F091C"/>
    <w:rsid w:val="006F1226"/>
    <w:rsid w:val="006F1610"/>
    <w:rsid w:val="006F1E17"/>
    <w:rsid w:val="006F467E"/>
    <w:rsid w:val="006F5016"/>
    <w:rsid w:val="006F5580"/>
    <w:rsid w:val="006F57FE"/>
    <w:rsid w:val="006F6F99"/>
    <w:rsid w:val="006F7F1B"/>
    <w:rsid w:val="0070266E"/>
    <w:rsid w:val="00703125"/>
    <w:rsid w:val="00704224"/>
    <w:rsid w:val="00705E53"/>
    <w:rsid w:val="0070752B"/>
    <w:rsid w:val="0071333C"/>
    <w:rsid w:val="007136C7"/>
    <w:rsid w:val="00714E8F"/>
    <w:rsid w:val="007205EF"/>
    <w:rsid w:val="00720FA0"/>
    <w:rsid w:val="00725170"/>
    <w:rsid w:val="00725241"/>
    <w:rsid w:val="007266A2"/>
    <w:rsid w:val="00726B15"/>
    <w:rsid w:val="0072732F"/>
    <w:rsid w:val="0073278E"/>
    <w:rsid w:val="00734F98"/>
    <w:rsid w:val="007437F2"/>
    <w:rsid w:val="0074425B"/>
    <w:rsid w:val="0074474C"/>
    <w:rsid w:val="00745E74"/>
    <w:rsid w:val="0074736A"/>
    <w:rsid w:val="00753929"/>
    <w:rsid w:val="00753C00"/>
    <w:rsid w:val="00753C45"/>
    <w:rsid w:val="007541B1"/>
    <w:rsid w:val="00755311"/>
    <w:rsid w:val="00755ED2"/>
    <w:rsid w:val="00756597"/>
    <w:rsid w:val="00757F85"/>
    <w:rsid w:val="00760755"/>
    <w:rsid w:val="00762123"/>
    <w:rsid w:val="00762239"/>
    <w:rsid w:val="00772506"/>
    <w:rsid w:val="00773DCF"/>
    <w:rsid w:val="00774ED5"/>
    <w:rsid w:val="00774EF9"/>
    <w:rsid w:val="00775C51"/>
    <w:rsid w:val="00776173"/>
    <w:rsid w:val="00776C67"/>
    <w:rsid w:val="0078054B"/>
    <w:rsid w:val="00781299"/>
    <w:rsid w:val="00784406"/>
    <w:rsid w:val="00784DE2"/>
    <w:rsid w:val="00787136"/>
    <w:rsid w:val="00793097"/>
    <w:rsid w:val="00794E09"/>
    <w:rsid w:val="007966A3"/>
    <w:rsid w:val="00797010"/>
    <w:rsid w:val="007A0C4D"/>
    <w:rsid w:val="007B16C4"/>
    <w:rsid w:val="007B1FF7"/>
    <w:rsid w:val="007B21C7"/>
    <w:rsid w:val="007B35B0"/>
    <w:rsid w:val="007B4DB6"/>
    <w:rsid w:val="007C243B"/>
    <w:rsid w:val="007C4B29"/>
    <w:rsid w:val="007C7662"/>
    <w:rsid w:val="007D042B"/>
    <w:rsid w:val="007D39D1"/>
    <w:rsid w:val="007D3E83"/>
    <w:rsid w:val="007D4A36"/>
    <w:rsid w:val="007D4B9A"/>
    <w:rsid w:val="007D4C54"/>
    <w:rsid w:val="007E2335"/>
    <w:rsid w:val="007E28E6"/>
    <w:rsid w:val="007E4278"/>
    <w:rsid w:val="007E467D"/>
    <w:rsid w:val="007E578D"/>
    <w:rsid w:val="007E7692"/>
    <w:rsid w:val="007F1BAA"/>
    <w:rsid w:val="00800EF1"/>
    <w:rsid w:val="00802118"/>
    <w:rsid w:val="008069A8"/>
    <w:rsid w:val="008077D8"/>
    <w:rsid w:val="00807D04"/>
    <w:rsid w:val="0081123D"/>
    <w:rsid w:val="00813591"/>
    <w:rsid w:val="008150F8"/>
    <w:rsid w:val="00815AB9"/>
    <w:rsid w:val="008224D0"/>
    <w:rsid w:val="00822EF3"/>
    <w:rsid w:val="00824D07"/>
    <w:rsid w:val="00825F74"/>
    <w:rsid w:val="00826058"/>
    <w:rsid w:val="0083050F"/>
    <w:rsid w:val="0083206F"/>
    <w:rsid w:val="00832DB0"/>
    <w:rsid w:val="008351B0"/>
    <w:rsid w:val="00840864"/>
    <w:rsid w:val="00841013"/>
    <w:rsid w:val="00845030"/>
    <w:rsid w:val="00845D7E"/>
    <w:rsid w:val="0085157E"/>
    <w:rsid w:val="00855FD1"/>
    <w:rsid w:val="00856005"/>
    <w:rsid w:val="00856920"/>
    <w:rsid w:val="00857F1A"/>
    <w:rsid w:val="00860A80"/>
    <w:rsid w:val="00861366"/>
    <w:rsid w:val="00864710"/>
    <w:rsid w:val="008647B5"/>
    <w:rsid w:val="00864C12"/>
    <w:rsid w:val="00864C13"/>
    <w:rsid w:val="008661EB"/>
    <w:rsid w:val="00866B1A"/>
    <w:rsid w:val="00867D3F"/>
    <w:rsid w:val="008729F6"/>
    <w:rsid w:val="00872AFE"/>
    <w:rsid w:val="0087371E"/>
    <w:rsid w:val="008844C5"/>
    <w:rsid w:val="00886983"/>
    <w:rsid w:val="00887EC4"/>
    <w:rsid w:val="00890195"/>
    <w:rsid w:val="00890BF3"/>
    <w:rsid w:val="00893EEC"/>
    <w:rsid w:val="008979D3"/>
    <w:rsid w:val="008A1D9C"/>
    <w:rsid w:val="008A358C"/>
    <w:rsid w:val="008A5DB5"/>
    <w:rsid w:val="008A68FC"/>
    <w:rsid w:val="008A79F9"/>
    <w:rsid w:val="008A7B63"/>
    <w:rsid w:val="008C18D9"/>
    <w:rsid w:val="008C30A9"/>
    <w:rsid w:val="008C3F71"/>
    <w:rsid w:val="008D060D"/>
    <w:rsid w:val="008D1209"/>
    <w:rsid w:val="008D27CC"/>
    <w:rsid w:val="008D32BC"/>
    <w:rsid w:val="008D7BFB"/>
    <w:rsid w:val="008E19BA"/>
    <w:rsid w:val="008E3FE6"/>
    <w:rsid w:val="008E49FF"/>
    <w:rsid w:val="008E5E46"/>
    <w:rsid w:val="008F17ED"/>
    <w:rsid w:val="008F3AA0"/>
    <w:rsid w:val="008F4046"/>
    <w:rsid w:val="008F4B1B"/>
    <w:rsid w:val="00901525"/>
    <w:rsid w:val="0090184A"/>
    <w:rsid w:val="009048BA"/>
    <w:rsid w:val="00905458"/>
    <w:rsid w:val="00907896"/>
    <w:rsid w:val="009114C7"/>
    <w:rsid w:val="009154DA"/>
    <w:rsid w:val="00921183"/>
    <w:rsid w:val="009220BC"/>
    <w:rsid w:val="009223CF"/>
    <w:rsid w:val="00924AAA"/>
    <w:rsid w:val="00927175"/>
    <w:rsid w:val="00930FB6"/>
    <w:rsid w:val="00932140"/>
    <w:rsid w:val="0093275B"/>
    <w:rsid w:val="0093277D"/>
    <w:rsid w:val="00940540"/>
    <w:rsid w:val="00946642"/>
    <w:rsid w:val="00946E19"/>
    <w:rsid w:val="0095087F"/>
    <w:rsid w:val="00961840"/>
    <w:rsid w:val="00962F3E"/>
    <w:rsid w:val="0096350C"/>
    <w:rsid w:val="00965496"/>
    <w:rsid w:val="00966074"/>
    <w:rsid w:val="0096748E"/>
    <w:rsid w:val="00973FFA"/>
    <w:rsid w:val="00975DC0"/>
    <w:rsid w:val="0097603A"/>
    <w:rsid w:val="009773BE"/>
    <w:rsid w:val="0098431E"/>
    <w:rsid w:val="0098632D"/>
    <w:rsid w:val="009902F6"/>
    <w:rsid w:val="00991861"/>
    <w:rsid w:val="0099222A"/>
    <w:rsid w:val="00994312"/>
    <w:rsid w:val="009A50D2"/>
    <w:rsid w:val="009B0FCE"/>
    <w:rsid w:val="009B1B13"/>
    <w:rsid w:val="009B2C77"/>
    <w:rsid w:val="009B4EF0"/>
    <w:rsid w:val="009B56B7"/>
    <w:rsid w:val="009C0E9F"/>
    <w:rsid w:val="009C28D4"/>
    <w:rsid w:val="009C483F"/>
    <w:rsid w:val="009C56DF"/>
    <w:rsid w:val="009C6789"/>
    <w:rsid w:val="009D086E"/>
    <w:rsid w:val="009D1353"/>
    <w:rsid w:val="009D1DEC"/>
    <w:rsid w:val="009D410C"/>
    <w:rsid w:val="009D48FB"/>
    <w:rsid w:val="009E1363"/>
    <w:rsid w:val="009E372D"/>
    <w:rsid w:val="009E3881"/>
    <w:rsid w:val="009E4AD0"/>
    <w:rsid w:val="009E597A"/>
    <w:rsid w:val="009F3932"/>
    <w:rsid w:val="009F4B33"/>
    <w:rsid w:val="009F5B24"/>
    <w:rsid w:val="009F5D17"/>
    <w:rsid w:val="00A00DFF"/>
    <w:rsid w:val="00A01791"/>
    <w:rsid w:val="00A04E9D"/>
    <w:rsid w:val="00A071E1"/>
    <w:rsid w:val="00A07C81"/>
    <w:rsid w:val="00A10CE0"/>
    <w:rsid w:val="00A12818"/>
    <w:rsid w:val="00A1562C"/>
    <w:rsid w:val="00A15867"/>
    <w:rsid w:val="00A1713E"/>
    <w:rsid w:val="00A175AE"/>
    <w:rsid w:val="00A20BBD"/>
    <w:rsid w:val="00A21DA5"/>
    <w:rsid w:val="00A2225A"/>
    <w:rsid w:val="00A225EC"/>
    <w:rsid w:val="00A235DE"/>
    <w:rsid w:val="00A23B0E"/>
    <w:rsid w:val="00A251F3"/>
    <w:rsid w:val="00A2711C"/>
    <w:rsid w:val="00A27DAB"/>
    <w:rsid w:val="00A329F4"/>
    <w:rsid w:val="00A365C7"/>
    <w:rsid w:val="00A41570"/>
    <w:rsid w:val="00A44C1C"/>
    <w:rsid w:val="00A453BB"/>
    <w:rsid w:val="00A50998"/>
    <w:rsid w:val="00A50E58"/>
    <w:rsid w:val="00A515CD"/>
    <w:rsid w:val="00A52BF0"/>
    <w:rsid w:val="00A53151"/>
    <w:rsid w:val="00A54481"/>
    <w:rsid w:val="00A54EFF"/>
    <w:rsid w:val="00A55C10"/>
    <w:rsid w:val="00A6008A"/>
    <w:rsid w:val="00A60D8C"/>
    <w:rsid w:val="00A60FB1"/>
    <w:rsid w:val="00A638EE"/>
    <w:rsid w:val="00A64A2A"/>
    <w:rsid w:val="00A67237"/>
    <w:rsid w:val="00A71122"/>
    <w:rsid w:val="00A730A3"/>
    <w:rsid w:val="00A76FAB"/>
    <w:rsid w:val="00A83AD0"/>
    <w:rsid w:val="00A84357"/>
    <w:rsid w:val="00A84A1E"/>
    <w:rsid w:val="00A86C38"/>
    <w:rsid w:val="00A8715C"/>
    <w:rsid w:val="00A92FC3"/>
    <w:rsid w:val="00A93AB3"/>
    <w:rsid w:val="00A952B5"/>
    <w:rsid w:val="00A976E2"/>
    <w:rsid w:val="00AA015F"/>
    <w:rsid w:val="00AA023E"/>
    <w:rsid w:val="00AA5CFC"/>
    <w:rsid w:val="00AA6625"/>
    <w:rsid w:val="00AB0C51"/>
    <w:rsid w:val="00AB0DB5"/>
    <w:rsid w:val="00AB2C32"/>
    <w:rsid w:val="00AB3E5B"/>
    <w:rsid w:val="00AB427C"/>
    <w:rsid w:val="00AB607E"/>
    <w:rsid w:val="00AC31C6"/>
    <w:rsid w:val="00AC4B79"/>
    <w:rsid w:val="00AC5A3A"/>
    <w:rsid w:val="00AC6ED4"/>
    <w:rsid w:val="00AC7A75"/>
    <w:rsid w:val="00AD02A9"/>
    <w:rsid w:val="00AD10D7"/>
    <w:rsid w:val="00AD42BD"/>
    <w:rsid w:val="00AD6F3A"/>
    <w:rsid w:val="00AE3797"/>
    <w:rsid w:val="00AE5754"/>
    <w:rsid w:val="00AE74F7"/>
    <w:rsid w:val="00AF1AB4"/>
    <w:rsid w:val="00AF37D0"/>
    <w:rsid w:val="00AF5A54"/>
    <w:rsid w:val="00AF60B6"/>
    <w:rsid w:val="00AF6F7E"/>
    <w:rsid w:val="00AF73E2"/>
    <w:rsid w:val="00AF7FA3"/>
    <w:rsid w:val="00B019C9"/>
    <w:rsid w:val="00B042D9"/>
    <w:rsid w:val="00B104C4"/>
    <w:rsid w:val="00B13E07"/>
    <w:rsid w:val="00B14ADD"/>
    <w:rsid w:val="00B15326"/>
    <w:rsid w:val="00B16B59"/>
    <w:rsid w:val="00B16F81"/>
    <w:rsid w:val="00B177E4"/>
    <w:rsid w:val="00B240D3"/>
    <w:rsid w:val="00B244B3"/>
    <w:rsid w:val="00B248C8"/>
    <w:rsid w:val="00B32B3F"/>
    <w:rsid w:val="00B334F0"/>
    <w:rsid w:val="00B335BB"/>
    <w:rsid w:val="00B33A3C"/>
    <w:rsid w:val="00B419C2"/>
    <w:rsid w:val="00B42261"/>
    <w:rsid w:val="00B42E56"/>
    <w:rsid w:val="00B44708"/>
    <w:rsid w:val="00B502C5"/>
    <w:rsid w:val="00B50576"/>
    <w:rsid w:val="00B506F6"/>
    <w:rsid w:val="00B557F6"/>
    <w:rsid w:val="00B56BA5"/>
    <w:rsid w:val="00B60609"/>
    <w:rsid w:val="00B62AE6"/>
    <w:rsid w:val="00B6367A"/>
    <w:rsid w:val="00B64037"/>
    <w:rsid w:val="00B66085"/>
    <w:rsid w:val="00B66C04"/>
    <w:rsid w:val="00B67DDB"/>
    <w:rsid w:val="00B70189"/>
    <w:rsid w:val="00B70D6C"/>
    <w:rsid w:val="00B71CBB"/>
    <w:rsid w:val="00B72032"/>
    <w:rsid w:val="00B766F0"/>
    <w:rsid w:val="00B82FAF"/>
    <w:rsid w:val="00B849E8"/>
    <w:rsid w:val="00B86094"/>
    <w:rsid w:val="00B86D7A"/>
    <w:rsid w:val="00B8737D"/>
    <w:rsid w:val="00B91854"/>
    <w:rsid w:val="00B92970"/>
    <w:rsid w:val="00B9406B"/>
    <w:rsid w:val="00BA107E"/>
    <w:rsid w:val="00BA1F70"/>
    <w:rsid w:val="00BA59B6"/>
    <w:rsid w:val="00BA5A3E"/>
    <w:rsid w:val="00BA7978"/>
    <w:rsid w:val="00BB0671"/>
    <w:rsid w:val="00BB507C"/>
    <w:rsid w:val="00BB760C"/>
    <w:rsid w:val="00BC0943"/>
    <w:rsid w:val="00BC2A48"/>
    <w:rsid w:val="00BC584F"/>
    <w:rsid w:val="00BD0CA7"/>
    <w:rsid w:val="00BD6DF7"/>
    <w:rsid w:val="00BE256E"/>
    <w:rsid w:val="00BE4669"/>
    <w:rsid w:val="00BE5CCE"/>
    <w:rsid w:val="00BE6AC1"/>
    <w:rsid w:val="00BE7C94"/>
    <w:rsid w:val="00BF2702"/>
    <w:rsid w:val="00BF4029"/>
    <w:rsid w:val="00BF41ED"/>
    <w:rsid w:val="00BF52F0"/>
    <w:rsid w:val="00BF5F9A"/>
    <w:rsid w:val="00BF7500"/>
    <w:rsid w:val="00C05305"/>
    <w:rsid w:val="00C10C44"/>
    <w:rsid w:val="00C11D44"/>
    <w:rsid w:val="00C12AA9"/>
    <w:rsid w:val="00C14230"/>
    <w:rsid w:val="00C17142"/>
    <w:rsid w:val="00C17D72"/>
    <w:rsid w:val="00C17DD3"/>
    <w:rsid w:val="00C2045E"/>
    <w:rsid w:val="00C21493"/>
    <w:rsid w:val="00C241DF"/>
    <w:rsid w:val="00C250AA"/>
    <w:rsid w:val="00C30D11"/>
    <w:rsid w:val="00C318E0"/>
    <w:rsid w:val="00C32938"/>
    <w:rsid w:val="00C34054"/>
    <w:rsid w:val="00C354D8"/>
    <w:rsid w:val="00C408CB"/>
    <w:rsid w:val="00C41239"/>
    <w:rsid w:val="00C4314F"/>
    <w:rsid w:val="00C4468A"/>
    <w:rsid w:val="00C44D6C"/>
    <w:rsid w:val="00C50A49"/>
    <w:rsid w:val="00C51EBF"/>
    <w:rsid w:val="00C52946"/>
    <w:rsid w:val="00C55062"/>
    <w:rsid w:val="00C5579C"/>
    <w:rsid w:val="00C619BC"/>
    <w:rsid w:val="00C62A00"/>
    <w:rsid w:val="00C630E1"/>
    <w:rsid w:val="00C66CB2"/>
    <w:rsid w:val="00C7079E"/>
    <w:rsid w:val="00C713EE"/>
    <w:rsid w:val="00C725DF"/>
    <w:rsid w:val="00C74643"/>
    <w:rsid w:val="00C76535"/>
    <w:rsid w:val="00C76C40"/>
    <w:rsid w:val="00C840F0"/>
    <w:rsid w:val="00C86B34"/>
    <w:rsid w:val="00C87C11"/>
    <w:rsid w:val="00C923BF"/>
    <w:rsid w:val="00C934C1"/>
    <w:rsid w:val="00C946A5"/>
    <w:rsid w:val="00C947A2"/>
    <w:rsid w:val="00C972FB"/>
    <w:rsid w:val="00CA0DED"/>
    <w:rsid w:val="00CA2E5D"/>
    <w:rsid w:val="00CA505A"/>
    <w:rsid w:val="00CA5412"/>
    <w:rsid w:val="00CA79C8"/>
    <w:rsid w:val="00CA7B66"/>
    <w:rsid w:val="00CA7BFC"/>
    <w:rsid w:val="00CB0AA2"/>
    <w:rsid w:val="00CB1324"/>
    <w:rsid w:val="00CB2C2F"/>
    <w:rsid w:val="00CB48D7"/>
    <w:rsid w:val="00CC2505"/>
    <w:rsid w:val="00CC343D"/>
    <w:rsid w:val="00CC4D15"/>
    <w:rsid w:val="00CD072F"/>
    <w:rsid w:val="00CD0AB5"/>
    <w:rsid w:val="00CD1008"/>
    <w:rsid w:val="00CD346F"/>
    <w:rsid w:val="00CD4E59"/>
    <w:rsid w:val="00CD538B"/>
    <w:rsid w:val="00CD676F"/>
    <w:rsid w:val="00CE499F"/>
    <w:rsid w:val="00CF1B21"/>
    <w:rsid w:val="00CF38C6"/>
    <w:rsid w:val="00CF6583"/>
    <w:rsid w:val="00CF67E9"/>
    <w:rsid w:val="00CF749D"/>
    <w:rsid w:val="00D0013D"/>
    <w:rsid w:val="00D0127F"/>
    <w:rsid w:val="00D01A41"/>
    <w:rsid w:val="00D03205"/>
    <w:rsid w:val="00D05606"/>
    <w:rsid w:val="00D106DB"/>
    <w:rsid w:val="00D11333"/>
    <w:rsid w:val="00D11781"/>
    <w:rsid w:val="00D12C38"/>
    <w:rsid w:val="00D1607E"/>
    <w:rsid w:val="00D172EB"/>
    <w:rsid w:val="00D17BAD"/>
    <w:rsid w:val="00D20A77"/>
    <w:rsid w:val="00D21B93"/>
    <w:rsid w:val="00D226F9"/>
    <w:rsid w:val="00D22FA9"/>
    <w:rsid w:val="00D24D8D"/>
    <w:rsid w:val="00D32472"/>
    <w:rsid w:val="00D32AA8"/>
    <w:rsid w:val="00D336B1"/>
    <w:rsid w:val="00D40236"/>
    <w:rsid w:val="00D4197B"/>
    <w:rsid w:val="00D46571"/>
    <w:rsid w:val="00D519CB"/>
    <w:rsid w:val="00D51C6F"/>
    <w:rsid w:val="00D52400"/>
    <w:rsid w:val="00D53E56"/>
    <w:rsid w:val="00D55371"/>
    <w:rsid w:val="00D561D7"/>
    <w:rsid w:val="00D6010C"/>
    <w:rsid w:val="00D63887"/>
    <w:rsid w:val="00D64BF3"/>
    <w:rsid w:val="00D65AD9"/>
    <w:rsid w:val="00D660F5"/>
    <w:rsid w:val="00D70B19"/>
    <w:rsid w:val="00D71888"/>
    <w:rsid w:val="00D72BA6"/>
    <w:rsid w:val="00D73D5A"/>
    <w:rsid w:val="00D7599F"/>
    <w:rsid w:val="00D83DB9"/>
    <w:rsid w:val="00D84406"/>
    <w:rsid w:val="00D87C60"/>
    <w:rsid w:val="00D90F7A"/>
    <w:rsid w:val="00D93255"/>
    <w:rsid w:val="00D93B4C"/>
    <w:rsid w:val="00D940F9"/>
    <w:rsid w:val="00D95219"/>
    <w:rsid w:val="00D9705E"/>
    <w:rsid w:val="00D97592"/>
    <w:rsid w:val="00DA7286"/>
    <w:rsid w:val="00DA7A3D"/>
    <w:rsid w:val="00DA7BF6"/>
    <w:rsid w:val="00DB0A49"/>
    <w:rsid w:val="00DB5EE2"/>
    <w:rsid w:val="00DB7405"/>
    <w:rsid w:val="00DB78BB"/>
    <w:rsid w:val="00DB7D41"/>
    <w:rsid w:val="00DB7F84"/>
    <w:rsid w:val="00DC10DF"/>
    <w:rsid w:val="00DC34E2"/>
    <w:rsid w:val="00DC3B34"/>
    <w:rsid w:val="00DC43D3"/>
    <w:rsid w:val="00DC4675"/>
    <w:rsid w:val="00DC654C"/>
    <w:rsid w:val="00DC6E16"/>
    <w:rsid w:val="00DD7EAA"/>
    <w:rsid w:val="00DE0C9B"/>
    <w:rsid w:val="00DE114D"/>
    <w:rsid w:val="00DE1DDF"/>
    <w:rsid w:val="00DE226D"/>
    <w:rsid w:val="00DE28BC"/>
    <w:rsid w:val="00DE670E"/>
    <w:rsid w:val="00DF00DF"/>
    <w:rsid w:val="00DF0ED0"/>
    <w:rsid w:val="00E01D51"/>
    <w:rsid w:val="00E01FF0"/>
    <w:rsid w:val="00E04879"/>
    <w:rsid w:val="00E04A35"/>
    <w:rsid w:val="00E04DED"/>
    <w:rsid w:val="00E1108F"/>
    <w:rsid w:val="00E11949"/>
    <w:rsid w:val="00E15043"/>
    <w:rsid w:val="00E15CCD"/>
    <w:rsid w:val="00E16C18"/>
    <w:rsid w:val="00E210F6"/>
    <w:rsid w:val="00E2142C"/>
    <w:rsid w:val="00E247B0"/>
    <w:rsid w:val="00E3145A"/>
    <w:rsid w:val="00E31DE9"/>
    <w:rsid w:val="00E3370F"/>
    <w:rsid w:val="00E338DE"/>
    <w:rsid w:val="00E349B6"/>
    <w:rsid w:val="00E359C6"/>
    <w:rsid w:val="00E35AA5"/>
    <w:rsid w:val="00E373E4"/>
    <w:rsid w:val="00E41669"/>
    <w:rsid w:val="00E44EB2"/>
    <w:rsid w:val="00E46CB6"/>
    <w:rsid w:val="00E51215"/>
    <w:rsid w:val="00E5251B"/>
    <w:rsid w:val="00E538C6"/>
    <w:rsid w:val="00E54081"/>
    <w:rsid w:val="00E565F6"/>
    <w:rsid w:val="00E61CBE"/>
    <w:rsid w:val="00E62097"/>
    <w:rsid w:val="00E66568"/>
    <w:rsid w:val="00E66ABA"/>
    <w:rsid w:val="00E71411"/>
    <w:rsid w:val="00E72BD7"/>
    <w:rsid w:val="00E747B2"/>
    <w:rsid w:val="00E77B7D"/>
    <w:rsid w:val="00E810A6"/>
    <w:rsid w:val="00E83BCD"/>
    <w:rsid w:val="00E83FEC"/>
    <w:rsid w:val="00E84D40"/>
    <w:rsid w:val="00E86D2C"/>
    <w:rsid w:val="00E86DDD"/>
    <w:rsid w:val="00E962B5"/>
    <w:rsid w:val="00E97EBE"/>
    <w:rsid w:val="00EA05F4"/>
    <w:rsid w:val="00EA0AD0"/>
    <w:rsid w:val="00EA1815"/>
    <w:rsid w:val="00EA2B61"/>
    <w:rsid w:val="00EA2F32"/>
    <w:rsid w:val="00EA3764"/>
    <w:rsid w:val="00EA423F"/>
    <w:rsid w:val="00EA6D3F"/>
    <w:rsid w:val="00EA706F"/>
    <w:rsid w:val="00EB0FA8"/>
    <w:rsid w:val="00EB4598"/>
    <w:rsid w:val="00EB57BD"/>
    <w:rsid w:val="00EB58AE"/>
    <w:rsid w:val="00EB610A"/>
    <w:rsid w:val="00EB7BC6"/>
    <w:rsid w:val="00EC0A09"/>
    <w:rsid w:val="00EC19EB"/>
    <w:rsid w:val="00EC580C"/>
    <w:rsid w:val="00ED1FEE"/>
    <w:rsid w:val="00ED5349"/>
    <w:rsid w:val="00EE0ABD"/>
    <w:rsid w:val="00EE5BB3"/>
    <w:rsid w:val="00EF03B8"/>
    <w:rsid w:val="00EF1D78"/>
    <w:rsid w:val="00EF509F"/>
    <w:rsid w:val="00EF6CAA"/>
    <w:rsid w:val="00EF70B2"/>
    <w:rsid w:val="00F006A1"/>
    <w:rsid w:val="00F119B5"/>
    <w:rsid w:val="00F11A50"/>
    <w:rsid w:val="00F12005"/>
    <w:rsid w:val="00F15CE8"/>
    <w:rsid w:val="00F16BBA"/>
    <w:rsid w:val="00F16CB7"/>
    <w:rsid w:val="00F177CD"/>
    <w:rsid w:val="00F2011D"/>
    <w:rsid w:val="00F2030C"/>
    <w:rsid w:val="00F228C0"/>
    <w:rsid w:val="00F26572"/>
    <w:rsid w:val="00F30710"/>
    <w:rsid w:val="00F3314F"/>
    <w:rsid w:val="00F33160"/>
    <w:rsid w:val="00F3480B"/>
    <w:rsid w:val="00F36EB2"/>
    <w:rsid w:val="00F37330"/>
    <w:rsid w:val="00F37837"/>
    <w:rsid w:val="00F41E88"/>
    <w:rsid w:val="00F43ADC"/>
    <w:rsid w:val="00F47488"/>
    <w:rsid w:val="00F51EE5"/>
    <w:rsid w:val="00F52922"/>
    <w:rsid w:val="00F52F20"/>
    <w:rsid w:val="00F55A5C"/>
    <w:rsid w:val="00F60305"/>
    <w:rsid w:val="00F62630"/>
    <w:rsid w:val="00F63F12"/>
    <w:rsid w:val="00F64440"/>
    <w:rsid w:val="00F66959"/>
    <w:rsid w:val="00F66AAD"/>
    <w:rsid w:val="00F676EE"/>
    <w:rsid w:val="00F707C0"/>
    <w:rsid w:val="00F723E5"/>
    <w:rsid w:val="00F7246D"/>
    <w:rsid w:val="00F75503"/>
    <w:rsid w:val="00F80B29"/>
    <w:rsid w:val="00F81F93"/>
    <w:rsid w:val="00F82150"/>
    <w:rsid w:val="00F838ED"/>
    <w:rsid w:val="00F840AC"/>
    <w:rsid w:val="00F845F6"/>
    <w:rsid w:val="00F851AE"/>
    <w:rsid w:val="00F854CF"/>
    <w:rsid w:val="00F87752"/>
    <w:rsid w:val="00F913F7"/>
    <w:rsid w:val="00F91D57"/>
    <w:rsid w:val="00F92496"/>
    <w:rsid w:val="00F92ABD"/>
    <w:rsid w:val="00F933E2"/>
    <w:rsid w:val="00F94CE2"/>
    <w:rsid w:val="00F96250"/>
    <w:rsid w:val="00F96EA3"/>
    <w:rsid w:val="00F96FE0"/>
    <w:rsid w:val="00FA323F"/>
    <w:rsid w:val="00FA4929"/>
    <w:rsid w:val="00FB05F6"/>
    <w:rsid w:val="00FB0AB1"/>
    <w:rsid w:val="00FB181C"/>
    <w:rsid w:val="00FB2760"/>
    <w:rsid w:val="00FB2E22"/>
    <w:rsid w:val="00FB5088"/>
    <w:rsid w:val="00FB5584"/>
    <w:rsid w:val="00FB6B77"/>
    <w:rsid w:val="00FC004A"/>
    <w:rsid w:val="00FC006F"/>
    <w:rsid w:val="00FC1F7A"/>
    <w:rsid w:val="00FC4F15"/>
    <w:rsid w:val="00FC582F"/>
    <w:rsid w:val="00FC6052"/>
    <w:rsid w:val="00FD2699"/>
    <w:rsid w:val="00FD36C3"/>
    <w:rsid w:val="00FD3F9E"/>
    <w:rsid w:val="00FD4C4C"/>
    <w:rsid w:val="00FE06ED"/>
    <w:rsid w:val="00FE0796"/>
    <w:rsid w:val="00FE265A"/>
    <w:rsid w:val="00FE2EF0"/>
    <w:rsid w:val="00FE3110"/>
    <w:rsid w:val="00FE3BD5"/>
    <w:rsid w:val="00FE77AA"/>
    <w:rsid w:val="00FF06EE"/>
    <w:rsid w:val="00FF0B4F"/>
    <w:rsid w:val="00FF28BB"/>
    <w:rsid w:val="00FF2B02"/>
    <w:rsid w:val="00FF398E"/>
    <w:rsid w:val="00FF47A6"/>
    <w:rsid w:val="00FF4B9E"/>
    <w:rsid w:val="00FF5C94"/>
    <w:rsid w:val="00FF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56B7"/>
  </w:style>
  <w:style w:type="paragraph" w:styleId="1">
    <w:name w:val="heading 1"/>
    <w:basedOn w:val="a"/>
    <w:next w:val="a"/>
    <w:link w:val="10"/>
    <w:qFormat/>
    <w:rsid w:val="00677241"/>
    <w:pPr>
      <w:keepNext/>
      <w:spacing w:line="240" w:lineRule="exact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67724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9">
    <w:name w:val="heading 9"/>
    <w:basedOn w:val="a"/>
    <w:next w:val="a"/>
    <w:qFormat/>
    <w:rsid w:val="002E3D6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Текст1"/>
    <w:basedOn w:val="a"/>
    <w:rsid w:val="00677241"/>
    <w:rPr>
      <w:rFonts w:ascii="Courier New" w:hAnsi="Courier New"/>
    </w:rPr>
  </w:style>
  <w:style w:type="paragraph" w:customStyle="1" w:styleId="ConsNonformat">
    <w:name w:val="ConsNonformat"/>
    <w:rsid w:val="00677241"/>
    <w:rPr>
      <w:rFonts w:ascii="Courier New" w:hAnsi="Courier New"/>
      <w:snapToGrid w:val="0"/>
    </w:rPr>
  </w:style>
  <w:style w:type="paragraph" w:styleId="a3">
    <w:name w:val="Body Text Indent"/>
    <w:basedOn w:val="a"/>
    <w:rsid w:val="00677241"/>
    <w:pPr>
      <w:spacing w:line="240" w:lineRule="exact"/>
      <w:ind w:left="4320" w:hanging="4320"/>
    </w:pPr>
    <w:rPr>
      <w:sz w:val="28"/>
    </w:rPr>
  </w:style>
  <w:style w:type="paragraph" w:styleId="a4">
    <w:name w:val="header"/>
    <w:basedOn w:val="a"/>
    <w:link w:val="a5"/>
    <w:uiPriority w:val="99"/>
    <w:rsid w:val="0067724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77241"/>
  </w:style>
  <w:style w:type="paragraph" w:customStyle="1" w:styleId="31">
    <w:name w:val="Основной текст с отступом 31"/>
    <w:basedOn w:val="a"/>
    <w:rsid w:val="00677241"/>
    <w:pPr>
      <w:widowControl w:val="0"/>
      <w:ind w:left="-142"/>
      <w:jc w:val="both"/>
    </w:pPr>
    <w:rPr>
      <w:sz w:val="28"/>
    </w:rPr>
  </w:style>
  <w:style w:type="table" w:styleId="a7">
    <w:name w:val="Table Grid"/>
    <w:basedOn w:val="a1"/>
    <w:rsid w:val="00EC19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677241"/>
    <w:rPr>
      <w:rFonts w:ascii="Tahoma" w:hAnsi="Tahoma"/>
      <w:sz w:val="16"/>
      <w:szCs w:val="16"/>
    </w:rPr>
  </w:style>
  <w:style w:type="paragraph" w:customStyle="1" w:styleId="HTML1">
    <w:name w:val="Стандартный HTML1"/>
    <w:basedOn w:val="a"/>
    <w:rsid w:val="006772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styleId="aa">
    <w:name w:val="Plain Text"/>
    <w:basedOn w:val="a"/>
    <w:rsid w:val="00677241"/>
    <w:rPr>
      <w:rFonts w:ascii="Courier New" w:hAnsi="Courier New"/>
    </w:rPr>
  </w:style>
  <w:style w:type="paragraph" w:styleId="20">
    <w:name w:val="Body Text Indent 2"/>
    <w:basedOn w:val="a"/>
    <w:rsid w:val="00677241"/>
    <w:pPr>
      <w:spacing w:after="120" w:line="480" w:lineRule="auto"/>
      <w:ind w:left="283"/>
    </w:pPr>
  </w:style>
  <w:style w:type="paragraph" w:customStyle="1" w:styleId="ConsNormal">
    <w:name w:val="ConsNormal"/>
    <w:link w:val="ConsNormal0"/>
    <w:rsid w:val="0067724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HTML">
    <w:name w:val="HTML Preformatted"/>
    <w:basedOn w:val="a"/>
    <w:rsid w:val="006772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color w:val="000000"/>
      <w:sz w:val="22"/>
      <w:szCs w:val="22"/>
    </w:rPr>
  </w:style>
  <w:style w:type="paragraph" w:styleId="ab">
    <w:name w:val="Body Text"/>
    <w:basedOn w:val="a"/>
    <w:rsid w:val="00677241"/>
    <w:pPr>
      <w:spacing w:after="120"/>
    </w:pPr>
  </w:style>
  <w:style w:type="paragraph" w:styleId="ac">
    <w:name w:val="footer"/>
    <w:basedOn w:val="a"/>
    <w:rsid w:val="00677241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rFonts w:ascii="Times New Roman CYR" w:hAnsi="Times New Roman CYR"/>
    </w:rPr>
  </w:style>
  <w:style w:type="paragraph" w:customStyle="1" w:styleId="ConsCell">
    <w:name w:val="ConsCell"/>
    <w:rsid w:val="00677241"/>
    <w:pPr>
      <w:widowControl w:val="0"/>
    </w:pPr>
    <w:rPr>
      <w:snapToGrid w:val="0"/>
      <w:sz w:val="18"/>
    </w:rPr>
  </w:style>
  <w:style w:type="paragraph" w:styleId="3">
    <w:name w:val="Body Text 3"/>
    <w:basedOn w:val="a"/>
    <w:rsid w:val="00677241"/>
    <w:pPr>
      <w:spacing w:after="120"/>
    </w:pPr>
    <w:rPr>
      <w:sz w:val="16"/>
      <w:szCs w:val="16"/>
    </w:rPr>
  </w:style>
  <w:style w:type="paragraph" w:styleId="21">
    <w:name w:val="Body Text 2"/>
    <w:basedOn w:val="a"/>
    <w:rsid w:val="00677241"/>
    <w:pPr>
      <w:spacing w:after="120" w:line="480" w:lineRule="auto"/>
    </w:pPr>
  </w:style>
  <w:style w:type="paragraph" w:customStyle="1" w:styleId="12">
    <w:name w:val="çàãîëîâîê 1"/>
    <w:basedOn w:val="a"/>
    <w:next w:val="a"/>
    <w:rsid w:val="00677241"/>
    <w:pPr>
      <w:keepNext/>
    </w:pPr>
    <w:rPr>
      <w:sz w:val="28"/>
    </w:rPr>
  </w:style>
  <w:style w:type="paragraph" w:customStyle="1" w:styleId="ConsPlusNonformat">
    <w:name w:val="ConsPlusNonformat"/>
    <w:rsid w:val="00C2149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BodyText21">
    <w:name w:val="Body Text 21"/>
    <w:basedOn w:val="a"/>
    <w:rsid w:val="002E3D67"/>
    <w:pPr>
      <w:widowControl w:val="0"/>
      <w:jc w:val="center"/>
    </w:pPr>
    <w:rPr>
      <w:sz w:val="28"/>
    </w:rPr>
  </w:style>
  <w:style w:type="paragraph" w:customStyle="1" w:styleId="ad">
    <w:name w:val="Знак"/>
    <w:basedOn w:val="a"/>
    <w:rsid w:val="002E3D67"/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2E3D6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odyTextIndent21">
    <w:name w:val="Body Text Indent 21"/>
    <w:basedOn w:val="a"/>
    <w:rsid w:val="002E3D67"/>
    <w:pPr>
      <w:widowControl w:val="0"/>
      <w:ind w:firstLine="708"/>
      <w:jc w:val="both"/>
    </w:pPr>
    <w:rPr>
      <w:sz w:val="28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2E3D67"/>
    <w:rPr>
      <w:rFonts w:ascii="Verdana" w:hAnsi="Verdana" w:cs="Verdana"/>
      <w:lang w:val="en-US" w:eastAsia="en-US"/>
    </w:rPr>
  </w:style>
  <w:style w:type="paragraph" w:styleId="ae">
    <w:name w:val="Normal (Web)"/>
    <w:basedOn w:val="a"/>
    <w:rsid w:val="002E3D67"/>
    <w:pPr>
      <w:spacing w:before="100" w:beforeAutospacing="1" w:after="100" w:afterAutospacing="1"/>
    </w:pPr>
    <w:rPr>
      <w:rFonts w:ascii="Arial" w:hAnsi="Arial" w:cs="Arial"/>
      <w:color w:val="660000"/>
    </w:rPr>
  </w:style>
  <w:style w:type="character" w:customStyle="1" w:styleId="HTML0">
    <w:name w:val="Разметка HTML"/>
    <w:rsid w:val="002E3D67"/>
    <w:rPr>
      <w:vanish/>
      <w:color w:val="FF0000"/>
      <w:sz w:val="20"/>
    </w:rPr>
  </w:style>
  <w:style w:type="paragraph" w:customStyle="1" w:styleId="13">
    <w:name w:val="Знак Знак Знак1 Знак"/>
    <w:basedOn w:val="a"/>
    <w:rsid w:val="002E3D6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4">
    <w:name w:val="Обычный1"/>
    <w:rsid w:val="000A7B3B"/>
    <w:pPr>
      <w:snapToGrid w:val="0"/>
    </w:pPr>
    <w:rPr>
      <w:sz w:val="24"/>
    </w:rPr>
  </w:style>
  <w:style w:type="character" w:customStyle="1" w:styleId="a5">
    <w:name w:val="Верхний колонтитул Знак"/>
    <w:basedOn w:val="a0"/>
    <w:link w:val="a4"/>
    <w:uiPriority w:val="99"/>
    <w:rsid w:val="00631C8B"/>
  </w:style>
  <w:style w:type="character" w:customStyle="1" w:styleId="a9">
    <w:name w:val="Текст выноски Знак"/>
    <w:link w:val="a8"/>
    <w:uiPriority w:val="99"/>
    <w:semiHidden/>
    <w:rsid w:val="002C372A"/>
    <w:rPr>
      <w:rFonts w:ascii="Tahoma" w:hAnsi="Tahoma" w:cs="Tahoma"/>
      <w:sz w:val="16"/>
      <w:szCs w:val="16"/>
    </w:rPr>
  </w:style>
  <w:style w:type="character" w:customStyle="1" w:styleId="ConsNormal0">
    <w:name w:val="ConsNormal Знак"/>
    <w:link w:val="ConsNormal"/>
    <w:rsid w:val="000139B7"/>
    <w:rPr>
      <w:rFonts w:ascii="Arial" w:hAnsi="Arial" w:cs="Arial"/>
      <w:lang w:val="ru-RU" w:eastAsia="ru-RU" w:bidi="ar-SA"/>
    </w:rPr>
  </w:style>
  <w:style w:type="paragraph" w:customStyle="1" w:styleId="ConsPlusCell">
    <w:name w:val="ConsPlusCell"/>
    <w:rsid w:val="004101D9"/>
    <w:pPr>
      <w:widowControl w:val="0"/>
      <w:autoSpaceDE w:val="0"/>
      <w:autoSpaceDN w:val="0"/>
      <w:adjustRightInd w:val="0"/>
    </w:pPr>
    <w:rPr>
      <w:sz w:val="28"/>
      <w:szCs w:val="28"/>
    </w:rPr>
  </w:style>
  <w:style w:type="character" w:styleId="af">
    <w:name w:val="Hyperlink"/>
    <w:basedOn w:val="a0"/>
    <w:rsid w:val="00D660F5"/>
    <w:rPr>
      <w:color w:val="0000FF" w:themeColor="hyperlink"/>
      <w:u w:val="single"/>
    </w:rPr>
  </w:style>
  <w:style w:type="paragraph" w:styleId="30">
    <w:name w:val="Body Text Indent 3"/>
    <w:basedOn w:val="a"/>
    <w:link w:val="32"/>
    <w:rsid w:val="00E1108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0"/>
    <w:rsid w:val="00E1108F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1D22DE"/>
    <w:rPr>
      <w:sz w:val="28"/>
    </w:rPr>
  </w:style>
  <w:style w:type="numbering" w:customStyle="1" w:styleId="15">
    <w:name w:val="Нет списка1"/>
    <w:next w:val="a2"/>
    <w:uiPriority w:val="99"/>
    <w:semiHidden/>
    <w:unhideWhenUsed/>
    <w:rsid w:val="00525366"/>
  </w:style>
  <w:style w:type="paragraph" w:styleId="af0">
    <w:name w:val="footnote text"/>
    <w:basedOn w:val="a"/>
    <w:link w:val="af1"/>
    <w:rsid w:val="00525366"/>
    <w:pPr>
      <w:autoSpaceDE w:val="0"/>
      <w:autoSpaceDN w:val="0"/>
    </w:pPr>
  </w:style>
  <w:style w:type="character" w:customStyle="1" w:styleId="af1">
    <w:name w:val="Текст сноски Знак"/>
    <w:basedOn w:val="a0"/>
    <w:link w:val="af0"/>
    <w:rsid w:val="00525366"/>
  </w:style>
  <w:style w:type="paragraph" w:customStyle="1" w:styleId="Default">
    <w:name w:val="Default"/>
    <w:rsid w:val="0052536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2">
    <w:name w:val="List Paragraph"/>
    <w:basedOn w:val="a"/>
    <w:uiPriority w:val="34"/>
    <w:qFormat/>
    <w:rsid w:val="00646D17"/>
    <w:pPr>
      <w:ind w:left="720"/>
      <w:contextualSpacing/>
    </w:pPr>
  </w:style>
  <w:style w:type="paragraph" w:customStyle="1" w:styleId="headertext">
    <w:name w:val="headertext"/>
    <w:basedOn w:val="a"/>
    <w:rsid w:val="005D7E5D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56B7"/>
  </w:style>
  <w:style w:type="paragraph" w:styleId="1">
    <w:name w:val="heading 1"/>
    <w:basedOn w:val="a"/>
    <w:next w:val="a"/>
    <w:link w:val="10"/>
    <w:qFormat/>
    <w:rsid w:val="00677241"/>
    <w:pPr>
      <w:keepNext/>
      <w:spacing w:line="240" w:lineRule="exact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67724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9">
    <w:name w:val="heading 9"/>
    <w:basedOn w:val="a"/>
    <w:next w:val="a"/>
    <w:qFormat/>
    <w:rsid w:val="002E3D6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Текст1"/>
    <w:basedOn w:val="a"/>
    <w:rsid w:val="00677241"/>
    <w:rPr>
      <w:rFonts w:ascii="Courier New" w:hAnsi="Courier New"/>
    </w:rPr>
  </w:style>
  <w:style w:type="paragraph" w:customStyle="1" w:styleId="ConsNonformat">
    <w:name w:val="ConsNonformat"/>
    <w:rsid w:val="00677241"/>
    <w:rPr>
      <w:rFonts w:ascii="Courier New" w:hAnsi="Courier New"/>
      <w:snapToGrid w:val="0"/>
    </w:rPr>
  </w:style>
  <w:style w:type="paragraph" w:styleId="a3">
    <w:name w:val="Body Text Indent"/>
    <w:basedOn w:val="a"/>
    <w:rsid w:val="00677241"/>
    <w:pPr>
      <w:spacing w:line="240" w:lineRule="exact"/>
      <w:ind w:left="4320" w:hanging="4320"/>
    </w:pPr>
    <w:rPr>
      <w:sz w:val="28"/>
    </w:rPr>
  </w:style>
  <w:style w:type="paragraph" w:styleId="a4">
    <w:name w:val="header"/>
    <w:basedOn w:val="a"/>
    <w:link w:val="a5"/>
    <w:uiPriority w:val="99"/>
    <w:rsid w:val="0067724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77241"/>
  </w:style>
  <w:style w:type="paragraph" w:customStyle="1" w:styleId="31">
    <w:name w:val="Основной текст с отступом 31"/>
    <w:basedOn w:val="a"/>
    <w:rsid w:val="00677241"/>
    <w:pPr>
      <w:widowControl w:val="0"/>
      <w:ind w:left="-142"/>
      <w:jc w:val="both"/>
    </w:pPr>
    <w:rPr>
      <w:sz w:val="28"/>
    </w:rPr>
  </w:style>
  <w:style w:type="table" w:styleId="a7">
    <w:name w:val="Table Grid"/>
    <w:basedOn w:val="a1"/>
    <w:rsid w:val="00EC19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677241"/>
    <w:rPr>
      <w:rFonts w:ascii="Tahoma" w:hAnsi="Tahoma"/>
      <w:sz w:val="16"/>
      <w:szCs w:val="16"/>
    </w:rPr>
  </w:style>
  <w:style w:type="paragraph" w:customStyle="1" w:styleId="HTML1">
    <w:name w:val="Стандартный HTML1"/>
    <w:basedOn w:val="a"/>
    <w:rsid w:val="006772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styleId="aa">
    <w:name w:val="Plain Text"/>
    <w:basedOn w:val="a"/>
    <w:rsid w:val="00677241"/>
    <w:rPr>
      <w:rFonts w:ascii="Courier New" w:hAnsi="Courier New"/>
    </w:rPr>
  </w:style>
  <w:style w:type="paragraph" w:styleId="20">
    <w:name w:val="Body Text Indent 2"/>
    <w:basedOn w:val="a"/>
    <w:rsid w:val="00677241"/>
    <w:pPr>
      <w:spacing w:after="120" w:line="480" w:lineRule="auto"/>
      <w:ind w:left="283"/>
    </w:pPr>
  </w:style>
  <w:style w:type="paragraph" w:customStyle="1" w:styleId="ConsNormal">
    <w:name w:val="ConsNormal"/>
    <w:link w:val="ConsNormal0"/>
    <w:rsid w:val="0067724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HTML">
    <w:name w:val="HTML Preformatted"/>
    <w:basedOn w:val="a"/>
    <w:rsid w:val="006772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color w:val="000000"/>
      <w:sz w:val="22"/>
      <w:szCs w:val="22"/>
    </w:rPr>
  </w:style>
  <w:style w:type="paragraph" w:styleId="ab">
    <w:name w:val="Body Text"/>
    <w:basedOn w:val="a"/>
    <w:rsid w:val="00677241"/>
    <w:pPr>
      <w:spacing w:after="120"/>
    </w:pPr>
  </w:style>
  <w:style w:type="paragraph" w:styleId="ac">
    <w:name w:val="footer"/>
    <w:basedOn w:val="a"/>
    <w:rsid w:val="00677241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rFonts w:ascii="Times New Roman CYR" w:hAnsi="Times New Roman CYR"/>
    </w:rPr>
  </w:style>
  <w:style w:type="paragraph" w:customStyle="1" w:styleId="ConsCell">
    <w:name w:val="ConsCell"/>
    <w:rsid w:val="00677241"/>
    <w:pPr>
      <w:widowControl w:val="0"/>
    </w:pPr>
    <w:rPr>
      <w:snapToGrid w:val="0"/>
      <w:sz w:val="18"/>
    </w:rPr>
  </w:style>
  <w:style w:type="paragraph" w:styleId="3">
    <w:name w:val="Body Text 3"/>
    <w:basedOn w:val="a"/>
    <w:rsid w:val="00677241"/>
    <w:pPr>
      <w:spacing w:after="120"/>
    </w:pPr>
    <w:rPr>
      <w:sz w:val="16"/>
      <w:szCs w:val="16"/>
    </w:rPr>
  </w:style>
  <w:style w:type="paragraph" w:styleId="21">
    <w:name w:val="Body Text 2"/>
    <w:basedOn w:val="a"/>
    <w:rsid w:val="00677241"/>
    <w:pPr>
      <w:spacing w:after="120" w:line="480" w:lineRule="auto"/>
    </w:pPr>
  </w:style>
  <w:style w:type="paragraph" w:customStyle="1" w:styleId="12">
    <w:name w:val="çàãîëîâîê 1"/>
    <w:basedOn w:val="a"/>
    <w:next w:val="a"/>
    <w:rsid w:val="00677241"/>
    <w:pPr>
      <w:keepNext/>
    </w:pPr>
    <w:rPr>
      <w:sz w:val="28"/>
    </w:rPr>
  </w:style>
  <w:style w:type="paragraph" w:customStyle="1" w:styleId="ConsPlusNonformat">
    <w:name w:val="ConsPlusNonformat"/>
    <w:rsid w:val="00C2149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BodyText21">
    <w:name w:val="Body Text 21"/>
    <w:basedOn w:val="a"/>
    <w:rsid w:val="002E3D67"/>
    <w:pPr>
      <w:widowControl w:val="0"/>
      <w:jc w:val="center"/>
    </w:pPr>
    <w:rPr>
      <w:sz w:val="28"/>
    </w:rPr>
  </w:style>
  <w:style w:type="paragraph" w:customStyle="1" w:styleId="ad">
    <w:name w:val="Знак"/>
    <w:basedOn w:val="a"/>
    <w:rsid w:val="002E3D67"/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2E3D6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odyTextIndent21">
    <w:name w:val="Body Text Indent 21"/>
    <w:basedOn w:val="a"/>
    <w:rsid w:val="002E3D67"/>
    <w:pPr>
      <w:widowControl w:val="0"/>
      <w:ind w:firstLine="708"/>
      <w:jc w:val="both"/>
    </w:pPr>
    <w:rPr>
      <w:sz w:val="28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2E3D67"/>
    <w:rPr>
      <w:rFonts w:ascii="Verdana" w:hAnsi="Verdana" w:cs="Verdana"/>
      <w:lang w:val="en-US" w:eastAsia="en-US"/>
    </w:rPr>
  </w:style>
  <w:style w:type="paragraph" w:styleId="ae">
    <w:name w:val="Normal (Web)"/>
    <w:basedOn w:val="a"/>
    <w:rsid w:val="002E3D67"/>
    <w:pPr>
      <w:spacing w:before="100" w:beforeAutospacing="1" w:after="100" w:afterAutospacing="1"/>
    </w:pPr>
    <w:rPr>
      <w:rFonts w:ascii="Arial" w:hAnsi="Arial" w:cs="Arial"/>
      <w:color w:val="660000"/>
    </w:rPr>
  </w:style>
  <w:style w:type="character" w:customStyle="1" w:styleId="HTML0">
    <w:name w:val="Разметка HTML"/>
    <w:rsid w:val="002E3D67"/>
    <w:rPr>
      <w:vanish/>
      <w:color w:val="FF0000"/>
      <w:sz w:val="20"/>
    </w:rPr>
  </w:style>
  <w:style w:type="paragraph" w:customStyle="1" w:styleId="13">
    <w:name w:val="Знак Знак Знак1 Знак"/>
    <w:basedOn w:val="a"/>
    <w:rsid w:val="002E3D6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4">
    <w:name w:val="Обычный1"/>
    <w:rsid w:val="000A7B3B"/>
    <w:pPr>
      <w:snapToGrid w:val="0"/>
    </w:pPr>
    <w:rPr>
      <w:sz w:val="24"/>
    </w:rPr>
  </w:style>
  <w:style w:type="character" w:customStyle="1" w:styleId="a5">
    <w:name w:val="Верхний колонтитул Знак"/>
    <w:basedOn w:val="a0"/>
    <w:link w:val="a4"/>
    <w:uiPriority w:val="99"/>
    <w:rsid w:val="00631C8B"/>
  </w:style>
  <w:style w:type="character" w:customStyle="1" w:styleId="a9">
    <w:name w:val="Текст выноски Знак"/>
    <w:link w:val="a8"/>
    <w:uiPriority w:val="99"/>
    <w:semiHidden/>
    <w:rsid w:val="002C372A"/>
    <w:rPr>
      <w:rFonts w:ascii="Tahoma" w:hAnsi="Tahoma" w:cs="Tahoma"/>
      <w:sz w:val="16"/>
      <w:szCs w:val="16"/>
    </w:rPr>
  </w:style>
  <w:style w:type="character" w:customStyle="1" w:styleId="ConsNormal0">
    <w:name w:val="ConsNormal Знак"/>
    <w:link w:val="ConsNormal"/>
    <w:rsid w:val="000139B7"/>
    <w:rPr>
      <w:rFonts w:ascii="Arial" w:hAnsi="Arial" w:cs="Arial"/>
      <w:lang w:val="ru-RU" w:eastAsia="ru-RU" w:bidi="ar-SA"/>
    </w:rPr>
  </w:style>
  <w:style w:type="paragraph" w:customStyle="1" w:styleId="ConsPlusCell">
    <w:name w:val="ConsPlusCell"/>
    <w:rsid w:val="004101D9"/>
    <w:pPr>
      <w:widowControl w:val="0"/>
      <w:autoSpaceDE w:val="0"/>
      <w:autoSpaceDN w:val="0"/>
      <w:adjustRightInd w:val="0"/>
    </w:pPr>
    <w:rPr>
      <w:sz w:val="28"/>
      <w:szCs w:val="28"/>
    </w:rPr>
  </w:style>
  <w:style w:type="character" w:styleId="af">
    <w:name w:val="Hyperlink"/>
    <w:basedOn w:val="a0"/>
    <w:rsid w:val="00D660F5"/>
    <w:rPr>
      <w:color w:val="0000FF" w:themeColor="hyperlink"/>
      <w:u w:val="single"/>
    </w:rPr>
  </w:style>
  <w:style w:type="paragraph" w:styleId="30">
    <w:name w:val="Body Text Indent 3"/>
    <w:basedOn w:val="a"/>
    <w:link w:val="32"/>
    <w:rsid w:val="00E1108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0"/>
    <w:rsid w:val="00E1108F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1D22DE"/>
    <w:rPr>
      <w:sz w:val="28"/>
    </w:rPr>
  </w:style>
  <w:style w:type="numbering" w:customStyle="1" w:styleId="15">
    <w:name w:val="Нет списка1"/>
    <w:next w:val="a2"/>
    <w:uiPriority w:val="99"/>
    <w:semiHidden/>
    <w:unhideWhenUsed/>
    <w:rsid w:val="00525366"/>
  </w:style>
  <w:style w:type="paragraph" w:styleId="af0">
    <w:name w:val="footnote text"/>
    <w:basedOn w:val="a"/>
    <w:link w:val="af1"/>
    <w:rsid w:val="00525366"/>
    <w:pPr>
      <w:autoSpaceDE w:val="0"/>
      <w:autoSpaceDN w:val="0"/>
    </w:pPr>
  </w:style>
  <w:style w:type="character" w:customStyle="1" w:styleId="af1">
    <w:name w:val="Текст сноски Знак"/>
    <w:basedOn w:val="a0"/>
    <w:link w:val="af0"/>
    <w:rsid w:val="00525366"/>
  </w:style>
  <w:style w:type="paragraph" w:customStyle="1" w:styleId="Default">
    <w:name w:val="Default"/>
    <w:rsid w:val="0052536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2">
    <w:name w:val="List Paragraph"/>
    <w:basedOn w:val="a"/>
    <w:uiPriority w:val="34"/>
    <w:qFormat/>
    <w:rsid w:val="00646D17"/>
    <w:pPr>
      <w:ind w:left="720"/>
      <w:contextualSpacing/>
    </w:pPr>
  </w:style>
  <w:style w:type="paragraph" w:customStyle="1" w:styleId="headertext">
    <w:name w:val="headertext"/>
    <w:basedOn w:val="a"/>
    <w:rsid w:val="005D7E5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4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F4DC6-34C5-44D2-944E-73BFB5035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5644</Words>
  <Characters>32174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И К А З</vt:lpstr>
    </vt:vector>
  </TitlesOfParts>
  <Company>2</Company>
  <LinksUpToDate>false</LinksUpToDate>
  <CharactersWithSpaces>37743</CharactersWithSpaces>
  <SharedDoc>false</SharedDoc>
  <HLinks>
    <vt:vector size="18" baseType="variant">
      <vt:variant>
        <vt:i4>4325389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consultantplus://offline/ref=5CA061895D1D83CD79613134F55C299984F1A3048B655725F36BB9D998992F53C617E4C68C3009CCB2A73CA366F</vt:lpwstr>
      </vt:variant>
      <vt:variant>
        <vt:lpwstr/>
      </vt:variant>
      <vt:variant>
        <vt:i4>4325389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consultantplus://offline/ref=5CA061895D1D83CD79613134F55C299984F1A3048B655725F36BB9D998992F53C617E4C68C3009CCB2A73CA366F</vt:lpwstr>
      </vt:variant>
      <vt:variant>
        <vt:lpwstr/>
      </vt:variant>
      <vt:variant>
        <vt:i4>4325389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consultantplus://offline/ref=5CA061895D1D83CD79613134F55C299984F1A3048B655725F36BB9D998992F53C617E4C68C3009CCB2A73CA366F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И К А З</dc:title>
  <dc:creator>1</dc:creator>
  <cp:lastModifiedBy>KFS</cp:lastModifiedBy>
  <cp:revision>19</cp:revision>
  <cp:lastPrinted>2017-12-28T07:13:00Z</cp:lastPrinted>
  <dcterms:created xsi:type="dcterms:W3CDTF">2018-07-30T10:31:00Z</dcterms:created>
  <dcterms:modified xsi:type="dcterms:W3CDTF">2018-07-31T09:17:00Z</dcterms:modified>
</cp:coreProperties>
</file>