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93" w:rsidRDefault="00D24C93">
      <w:pPr>
        <w:jc w:val="center"/>
      </w:pPr>
    </w:p>
    <w:p w:rsidR="00D24C93" w:rsidRPr="009011D5" w:rsidRDefault="001D7976">
      <w:pPr>
        <w:pStyle w:val="31"/>
        <w:rPr>
          <w:rFonts w:ascii="Times New Roman" w:hAnsi="Times New Roman"/>
          <w:sz w:val="32"/>
          <w:szCs w:val="32"/>
        </w:rPr>
      </w:pPr>
      <w:r w:rsidRPr="009011D5">
        <w:rPr>
          <w:rFonts w:ascii="Times New Roman" w:hAnsi="Times New Roman"/>
          <w:sz w:val="32"/>
          <w:szCs w:val="32"/>
        </w:rPr>
        <w:t xml:space="preserve">ТЕРРИТОРИАЛЬНАЯ </w:t>
      </w:r>
      <w:r w:rsidR="00D24C93" w:rsidRPr="009011D5">
        <w:rPr>
          <w:rFonts w:ascii="Times New Roman" w:hAnsi="Times New Roman"/>
          <w:sz w:val="32"/>
          <w:szCs w:val="32"/>
        </w:rPr>
        <w:t>ИЗБИРАТЕЛЬНАЯ  КОМИССИЯ</w:t>
      </w:r>
      <w:r w:rsidR="00D24C93" w:rsidRPr="009011D5">
        <w:rPr>
          <w:rFonts w:ascii="Times New Roman" w:hAnsi="Times New Roman"/>
          <w:sz w:val="32"/>
          <w:szCs w:val="32"/>
        </w:rPr>
        <w:br/>
      </w:r>
      <w:r w:rsidRPr="009011D5">
        <w:rPr>
          <w:rFonts w:ascii="Times New Roman" w:hAnsi="Times New Roman"/>
          <w:sz w:val="32"/>
          <w:szCs w:val="32"/>
        </w:rPr>
        <w:t>ГОРОДА КИСЛОВОДСКА</w:t>
      </w:r>
    </w:p>
    <w:p w:rsidR="00D24C93" w:rsidRPr="009011D5" w:rsidRDefault="00D24C93">
      <w:pPr>
        <w:jc w:val="center"/>
        <w:rPr>
          <w:b/>
          <w:sz w:val="24"/>
        </w:rPr>
      </w:pPr>
    </w:p>
    <w:p w:rsidR="00D24C93" w:rsidRPr="009011D5" w:rsidRDefault="00D24C93">
      <w:pPr>
        <w:jc w:val="center"/>
        <w:rPr>
          <w:b/>
          <w:sz w:val="24"/>
        </w:rPr>
      </w:pPr>
      <w:r w:rsidRPr="009011D5">
        <w:rPr>
          <w:b/>
          <w:sz w:val="40"/>
        </w:rPr>
        <w:t>ПОСТАНОВЛЕНИЕ</w:t>
      </w:r>
    </w:p>
    <w:p w:rsidR="00D24C93" w:rsidRDefault="00D24C93">
      <w:pPr>
        <w:jc w:val="center"/>
        <w:rPr>
          <w:rFonts w:ascii="Times New Roman CYR" w:hAnsi="Times New Roman CYR"/>
          <w:b/>
          <w:sz w:val="24"/>
        </w:rPr>
      </w:pPr>
    </w:p>
    <w:p w:rsidR="00D24C93" w:rsidRPr="007133EF" w:rsidRDefault="00197AB0">
      <w:pPr>
        <w:rPr>
          <w:rFonts w:ascii="Times New Roman CYR" w:hAnsi="Times New Roman CYR"/>
        </w:rPr>
      </w:pPr>
      <w:r>
        <w:rPr>
          <w:rFonts w:ascii="Times New Roman CYR" w:hAnsi="Times New Roman CYR"/>
        </w:rPr>
        <w:t>05</w:t>
      </w:r>
      <w:r w:rsidR="00CE1503">
        <w:rPr>
          <w:rFonts w:ascii="Times New Roman CYR" w:hAnsi="Times New Roman CYR"/>
        </w:rPr>
        <w:t xml:space="preserve"> июня </w:t>
      </w:r>
      <w:r w:rsidR="00C06BF3">
        <w:rPr>
          <w:rFonts w:ascii="Times New Roman CYR" w:hAnsi="Times New Roman CYR"/>
        </w:rPr>
        <w:t>2018</w:t>
      </w:r>
      <w:r w:rsidR="001D7976">
        <w:rPr>
          <w:rFonts w:ascii="Times New Roman CYR" w:hAnsi="Times New Roman CYR"/>
        </w:rPr>
        <w:t xml:space="preserve"> г.    </w:t>
      </w:r>
      <w:bookmarkStart w:id="0" w:name="_GoBack"/>
      <w:bookmarkEnd w:id="0"/>
      <w:r w:rsidR="001D7976">
        <w:rPr>
          <w:rFonts w:ascii="Times New Roman CYR" w:hAnsi="Times New Roman CYR"/>
        </w:rPr>
        <w:t xml:space="preserve">                                                                        </w:t>
      </w:r>
      <w:r w:rsidR="00CE1503">
        <w:rPr>
          <w:rFonts w:ascii="Times New Roman CYR" w:hAnsi="Times New Roman CYR"/>
        </w:rPr>
        <w:t xml:space="preserve">             </w:t>
      </w:r>
      <w:r w:rsidR="001D7976">
        <w:rPr>
          <w:rFonts w:ascii="Times New Roman CYR" w:hAnsi="Times New Roman CYR"/>
        </w:rPr>
        <w:t xml:space="preserve">    </w:t>
      </w:r>
      <w:r w:rsidR="00D24C93">
        <w:rPr>
          <w:rFonts w:ascii="Times New Roman CYR" w:hAnsi="Times New Roman CYR"/>
        </w:rPr>
        <w:t xml:space="preserve">№ </w:t>
      </w:r>
      <w:r w:rsidR="00CE1503">
        <w:rPr>
          <w:rFonts w:ascii="Times New Roman CYR" w:hAnsi="Times New Roman CYR"/>
        </w:rPr>
        <w:t>52/</w:t>
      </w:r>
      <w:r w:rsidR="0068407B">
        <w:rPr>
          <w:rFonts w:ascii="Times New Roman CYR" w:hAnsi="Times New Roman CYR"/>
        </w:rPr>
        <w:t>4</w:t>
      </w:r>
      <w:r w:rsidR="00C4568B">
        <w:rPr>
          <w:rFonts w:ascii="Times New Roman CYR" w:hAnsi="Times New Roman CYR"/>
        </w:rPr>
        <w:t>4</w:t>
      </w:r>
      <w:r w:rsidR="00035107">
        <w:rPr>
          <w:rFonts w:ascii="Times New Roman CYR" w:hAnsi="Times New Roman CYR"/>
        </w:rPr>
        <w:t>1</w:t>
      </w:r>
    </w:p>
    <w:p w:rsidR="00D24C93" w:rsidRDefault="00D24C93">
      <w:pPr>
        <w:jc w:val="center"/>
        <w:rPr>
          <w:rFonts w:ascii="Times New Roman CYR" w:hAnsi="Times New Roman CYR"/>
          <w:vertAlign w:val="superscript"/>
        </w:rPr>
      </w:pPr>
      <w:r>
        <w:rPr>
          <w:rFonts w:ascii="Times New Roman CYR" w:hAnsi="Times New Roman CYR"/>
          <w:vertAlign w:val="superscript"/>
        </w:rPr>
        <w:t xml:space="preserve">г. </w:t>
      </w:r>
      <w:r w:rsidR="00DE209A">
        <w:rPr>
          <w:rFonts w:ascii="Times New Roman CYR" w:hAnsi="Times New Roman CYR"/>
          <w:vertAlign w:val="superscript"/>
        </w:rPr>
        <w:t>Кисловодск</w:t>
      </w:r>
    </w:p>
    <w:p w:rsidR="00D24C93" w:rsidRDefault="00D24C93">
      <w:pPr>
        <w:jc w:val="both"/>
        <w:rPr>
          <w:rFonts w:ascii="Times New Roman CYR" w:hAnsi="Times New Roman CYR"/>
        </w:rPr>
      </w:pPr>
    </w:p>
    <w:p w:rsidR="00940A58" w:rsidRDefault="00940A58" w:rsidP="00940A58">
      <w:pPr>
        <w:pStyle w:val="a4"/>
        <w:spacing w:line="240" w:lineRule="exact"/>
        <w:ind w:left="0" w:right="-5"/>
        <w:rPr>
          <w:b w:val="0"/>
          <w:bCs w:val="0"/>
        </w:rPr>
      </w:pPr>
      <w:bookmarkStart w:id="1" w:name="sub_3"/>
      <w:r w:rsidRPr="005D1021">
        <w:rPr>
          <w:rFonts w:ascii="Times New Roman CYR" w:hAnsi="Times New Roman CYR"/>
          <w:b w:val="0"/>
          <w:bCs w:val="0"/>
        </w:rPr>
        <w:t xml:space="preserve">О </w:t>
      </w:r>
      <w:r w:rsidRPr="005D1021">
        <w:rPr>
          <w:b w:val="0"/>
          <w:bCs w:val="0"/>
        </w:rPr>
        <w:t xml:space="preserve">формировании </w:t>
      </w:r>
      <w:r>
        <w:rPr>
          <w:b w:val="0"/>
          <w:bCs w:val="0"/>
        </w:rPr>
        <w:t>участковой</w:t>
      </w:r>
      <w:r w:rsidRPr="005D1021">
        <w:rPr>
          <w:b w:val="0"/>
          <w:bCs w:val="0"/>
        </w:rPr>
        <w:t xml:space="preserve"> избирательной комиссии </w:t>
      </w:r>
    </w:p>
    <w:p w:rsidR="00940A58" w:rsidRPr="00982A10" w:rsidRDefault="00940A58" w:rsidP="00940A58">
      <w:pPr>
        <w:pStyle w:val="a4"/>
        <w:spacing w:line="240" w:lineRule="exact"/>
        <w:ind w:left="0" w:right="-5"/>
        <w:rPr>
          <w:b w:val="0"/>
          <w:bCs w:val="0"/>
        </w:rPr>
      </w:pPr>
      <w:r>
        <w:rPr>
          <w:b w:val="0"/>
          <w:bCs w:val="0"/>
        </w:rPr>
        <w:t xml:space="preserve">избирательного участка </w:t>
      </w:r>
      <w:r w:rsidRPr="00982A10">
        <w:rPr>
          <w:b w:val="0"/>
          <w:bCs w:val="0"/>
          <w:color w:val="FF0000"/>
        </w:rPr>
        <w:t xml:space="preserve">№ </w:t>
      </w:r>
      <w:r w:rsidR="00035107">
        <w:rPr>
          <w:b w:val="0"/>
          <w:bCs w:val="0"/>
          <w:color w:val="FF0000"/>
        </w:rPr>
        <w:t>557</w:t>
      </w:r>
    </w:p>
    <w:p w:rsidR="00940A58" w:rsidRPr="005D1021" w:rsidRDefault="00940A58" w:rsidP="00940A58">
      <w:pPr>
        <w:jc w:val="both"/>
        <w:rPr>
          <w:rFonts w:ascii="Times New Roman CYR" w:hAnsi="Times New Roman CYR"/>
        </w:rPr>
      </w:pPr>
    </w:p>
    <w:p w:rsidR="00940A58" w:rsidRPr="00B84747" w:rsidRDefault="00940A58" w:rsidP="00940A58">
      <w:pPr>
        <w:pStyle w:val="ConsPlusNonformat"/>
        <w:spacing w:line="21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747">
        <w:rPr>
          <w:rFonts w:ascii="Times New Roman" w:hAnsi="Times New Roman" w:cs="Times New Roman"/>
          <w:sz w:val="28"/>
          <w:szCs w:val="28"/>
        </w:rPr>
        <w:t>Рассмотрев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кандидатурам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назначения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464D" w:rsidRPr="006D464D">
        <w:rPr>
          <w:rFonts w:ascii="Times New Roman" w:hAnsi="Times New Roman" w:cs="Times New Roman"/>
          <w:sz w:val="28"/>
          <w:szCs w:val="28"/>
        </w:rPr>
        <w:t>в состав участковой избирательной комиссии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9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20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D876CE">
          <w:rPr>
            <w:rStyle w:val="af"/>
            <w:rFonts w:ascii="Times New Roman" w:hAnsi="Times New Roman" w:cs="Times New Roman"/>
            <w:color w:val="auto"/>
            <w:sz w:val="28"/>
            <w:szCs w:val="28"/>
            <w:u w:val="none"/>
          </w:rPr>
          <w:t>27</w:t>
        </w:r>
      </w:hyperlink>
      <w:r w:rsidRPr="00D876CE"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474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основных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гарантиях избирательных прав и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участие в референдуме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474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</w:t>
      </w:r>
      <w:r w:rsidRPr="00B84747">
        <w:rPr>
          <w:rFonts w:ascii="Times New Roman" w:hAnsi="Times New Roman" w:cs="Times New Roman"/>
          <w:sz w:val="28"/>
          <w:szCs w:val="28"/>
        </w:rPr>
        <w:t>е</w:t>
      </w:r>
      <w:r w:rsidRPr="00B84747">
        <w:rPr>
          <w:rFonts w:ascii="Times New Roman" w:hAnsi="Times New Roman" w:cs="Times New Roman"/>
          <w:sz w:val="28"/>
          <w:szCs w:val="28"/>
        </w:rPr>
        <w:t>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порядке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территориальных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избирательных комиссий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образований,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окружных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участковых избирательных комиссий, утвержденными постановлением </w:t>
      </w:r>
      <w:r w:rsidRPr="00616360">
        <w:rPr>
          <w:rFonts w:ascii="Times New Roman" w:hAnsi="Times New Roman" w:cs="Times New Roman"/>
          <w:sz w:val="28"/>
          <w:szCs w:val="28"/>
        </w:rPr>
        <w:t>Це</w:t>
      </w:r>
      <w:r w:rsidRPr="00616360">
        <w:rPr>
          <w:rFonts w:ascii="Times New Roman" w:hAnsi="Times New Roman" w:cs="Times New Roman"/>
          <w:sz w:val="28"/>
          <w:szCs w:val="28"/>
        </w:rPr>
        <w:t>н</w:t>
      </w:r>
      <w:r w:rsidRPr="00616360">
        <w:rPr>
          <w:rFonts w:ascii="Times New Roman" w:hAnsi="Times New Roman" w:cs="Times New Roman"/>
          <w:sz w:val="28"/>
          <w:szCs w:val="28"/>
        </w:rPr>
        <w:t>тральной избирательной комиссии Российской Федерации от 17</w:t>
      </w:r>
      <w:proofErr w:type="gramEnd"/>
      <w:r w:rsidRPr="00616360">
        <w:rPr>
          <w:rFonts w:ascii="Times New Roman" w:hAnsi="Times New Roman" w:cs="Times New Roman"/>
          <w:sz w:val="28"/>
          <w:szCs w:val="28"/>
        </w:rPr>
        <w:t xml:space="preserve"> февраля 2010 года № 192/1337-5, подпунктом 3</w:t>
      </w:r>
      <w:r w:rsidRPr="0061636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16360">
        <w:rPr>
          <w:rFonts w:ascii="Times New Roman" w:hAnsi="Times New Roman" w:cs="Times New Roman"/>
          <w:sz w:val="28"/>
          <w:szCs w:val="28"/>
        </w:rPr>
        <w:t xml:space="preserve"> пункта 9 статьи 6 Закона Ставропольского края «О системе избирательных комиссий в Ставропольском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16360">
        <w:rPr>
          <w:rFonts w:ascii="Times New Roman" w:hAnsi="Times New Roman" w:cs="Times New Roman"/>
          <w:sz w:val="28"/>
          <w:szCs w:val="28"/>
        </w:rPr>
        <w:t xml:space="preserve"> территор</w:t>
      </w:r>
      <w:r w:rsidRPr="00616360">
        <w:rPr>
          <w:rFonts w:ascii="Times New Roman" w:hAnsi="Times New Roman" w:cs="Times New Roman"/>
          <w:sz w:val="28"/>
          <w:szCs w:val="28"/>
        </w:rPr>
        <w:t>и</w:t>
      </w:r>
      <w:r w:rsidRPr="00616360">
        <w:rPr>
          <w:rFonts w:ascii="Times New Roman" w:hAnsi="Times New Roman" w:cs="Times New Roman"/>
          <w:sz w:val="28"/>
          <w:szCs w:val="28"/>
        </w:rPr>
        <w:t xml:space="preserve">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города Кисловодска</w:t>
      </w:r>
    </w:p>
    <w:p w:rsidR="00940A58" w:rsidRDefault="00940A58" w:rsidP="00940A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58" w:rsidRDefault="00940A58" w:rsidP="00940A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ПОСТАНАВЛЯЕТ</w:t>
      </w:r>
      <w:r w:rsidRPr="00B84747">
        <w:rPr>
          <w:rFonts w:ascii="Times New Roman" w:hAnsi="Times New Roman" w:cs="Times New Roman"/>
          <w:sz w:val="28"/>
          <w:szCs w:val="28"/>
        </w:rPr>
        <w:t>:</w:t>
      </w:r>
    </w:p>
    <w:p w:rsidR="00940A58" w:rsidRPr="00B84747" w:rsidRDefault="00940A58" w:rsidP="00940A58">
      <w:pPr>
        <w:pStyle w:val="ConsPlusNonformat"/>
        <w:spacing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A58" w:rsidRPr="00B84747" w:rsidRDefault="00940A58" w:rsidP="00940A5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84747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№  </w:t>
      </w:r>
      <w:r w:rsidR="00035107">
        <w:rPr>
          <w:rFonts w:ascii="Times New Roman" w:hAnsi="Times New Roman" w:cs="Times New Roman"/>
          <w:color w:val="FF0000"/>
          <w:sz w:val="28"/>
          <w:szCs w:val="28"/>
        </w:rPr>
        <w:t>557</w:t>
      </w:r>
      <w:r w:rsidRPr="00CD7A5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84747">
        <w:rPr>
          <w:rFonts w:ascii="Times New Roman" w:hAnsi="Times New Roman" w:cs="Times New Roman"/>
          <w:sz w:val="28"/>
          <w:szCs w:val="28"/>
        </w:rPr>
        <w:t>со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сроком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полномочий пять лет (</w:t>
      </w:r>
      <w:r>
        <w:rPr>
          <w:rFonts w:ascii="Times New Roman" w:hAnsi="Times New Roman" w:cs="Times New Roman"/>
          <w:sz w:val="28"/>
          <w:szCs w:val="28"/>
        </w:rPr>
        <w:t>2018 - 2023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 xml:space="preserve">назначив в </w:t>
      </w:r>
      <w:r>
        <w:rPr>
          <w:rFonts w:ascii="Times New Roman" w:hAnsi="Times New Roman" w:cs="Times New Roman"/>
          <w:sz w:val="28"/>
          <w:szCs w:val="28"/>
        </w:rPr>
        <w:t xml:space="preserve">ее состав </w:t>
      </w:r>
      <w:r w:rsidRPr="00B84747">
        <w:rPr>
          <w:rFonts w:ascii="Times New Roman" w:hAnsi="Times New Roman" w:cs="Times New Roman"/>
          <w:sz w:val="28"/>
          <w:szCs w:val="28"/>
        </w:rPr>
        <w:t>членами участков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B84747">
        <w:rPr>
          <w:rFonts w:ascii="Times New Roman" w:hAnsi="Times New Roman" w:cs="Times New Roman"/>
          <w:sz w:val="28"/>
          <w:szCs w:val="28"/>
        </w:rPr>
        <w:t>избирательно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 правом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решающего г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 xml:space="preserve">лоса лиц согласно </w:t>
      </w:r>
      <w:r>
        <w:rPr>
          <w:rFonts w:ascii="Times New Roman" w:hAnsi="Times New Roman" w:cs="Times New Roman"/>
          <w:sz w:val="28"/>
          <w:szCs w:val="28"/>
        </w:rPr>
        <w:t>прилагаемому списку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940A58" w:rsidRPr="00B84747" w:rsidRDefault="00940A58" w:rsidP="00940A5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2.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избирательную комиссию Ста</w:t>
      </w:r>
      <w:r w:rsidRPr="00B84747">
        <w:rPr>
          <w:rFonts w:ascii="Times New Roman" w:hAnsi="Times New Roman" w:cs="Times New Roman"/>
          <w:sz w:val="28"/>
          <w:szCs w:val="28"/>
        </w:rPr>
        <w:t>в</w:t>
      </w:r>
      <w:r w:rsidRPr="00B84747">
        <w:rPr>
          <w:rFonts w:ascii="Times New Roman" w:hAnsi="Times New Roman" w:cs="Times New Roman"/>
          <w:sz w:val="28"/>
          <w:szCs w:val="28"/>
        </w:rPr>
        <w:t>ропольского края.</w:t>
      </w:r>
    </w:p>
    <w:p w:rsidR="00940A58" w:rsidRPr="00D876CE" w:rsidRDefault="00940A58" w:rsidP="00940A5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3. Направить настоящее постановление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B84747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</w:t>
      </w:r>
      <w:r w:rsidRPr="00B84747">
        <w:rPr>
          <w:rFonts w:ascii="Times New Roman" w:hAnsi="Times New Roman" w:cs="Times New Roman"/>
          <w:sz w:val="28"/>
          <w:szCs w:val="28"/>
        </w:rPr>
        <w:t>о</w:t>
      </w:r>
      <w:r w:rsidRPr="00B84747">
        <w:rPr>
          <w:rFonts w:ascii="Times New Roman" w:hAnsi="Times New Roman" w:cs="Times New Roman"/>
          <w:sz w:val="28"/>
          <w:szCs w:val="28"/>
        </w:rPr>
        <w:t>мисси</w:t>
      </w:r>
      <w:r>
        <w:rPr>
          <w:rFonts w:ascii="Times New Roman" w:hAnsi="Times New Roman" w:cs="Times New Roman"/>
          <w:sz w:val="28"/>
          <w:szCs w:val="28"/>
        </w:rPr>
        <w:t xml:space="preserve">ю избирательного участка 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 xml:space="preserve">№ </w:t>
      </w:r>
      <w:r w:rsidR="00035107">
        <w:rPr>
          <w:rFonts w:ascii="Times New Roman" w:hAnsi="Times New Roman" w:cs="Times New Roman"/>
          <w:color w:val="FF0000"/>
          <w:sz w:val="28"/>
          <w:szCs w:val="28"/>
        </w:rPr>
        <w:t>557</w:t>
      </w:r>
      <w:r w:rsidRPr="00D876CE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40A58" w:rsidRPr="00B84747" w:rsidRDefault="00940A58" w:rsidP="00940A58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A314B0" w:rsidRPr="00A314B0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страции города-курорта Кисловодска в информационно-телекоммуникационной сети «Интернет» в специальном разделе «ТИК». </w:t>
      </w:r>
    </w:p>
    <w:p w:rsidR="00940A58" w:rsidRPr="00DA66A7" w:rsidRDefault="00940A58" w:rsidP="00940A58">
      <w:pPr>
        <w:ind w:left="709"/>
        <w:jc w:val="both"/>
        <w:rPr>
          <w:szCs w:val="28"/>
        </w:rPr>
      </w:pPr>
    </w:p>
    <w:bookmarkEnd w:id="1"/>
    <w:p w:rsidR="00940A58" w:rsidRDefault="00940A58" w:rsidP="00940A5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40A58" w:rsidRDefault="00940A58" w:rsidP="00940A58">
      <w:pPr>
        <w:pStyle w:val="a4"/>
        <w:ind w:left="0" w:right="0" w:firstLine="851"/>
        <w:jc w:val="both"/>
        <w:rPr>
          <w:rFonts w:ascii="Times New Roman CYR" w:hAnsi="Times New Roman CYR"/>
        </w:rPr>
      </w:pPr>
    </w:p>
    <w:p w:rsidR="00940A58" w:rsidRDefault="00940A58" w:rsidP="00940A58">
      <w:pPr>
        <w:pStyle w:val="1"/>
      </w:pPr>
      <w:r>
        <w:t xml:space="preserve">Председатель                                                                                   </w:t>
      </w:r>
      <w:proofErr w:type="spellStart"/>
      <w:r>
        <w:t>Т.А.Громовская</w:t>
      </w:r>
      <w:proofErr w:type="spellEnd"/>
    </w:p>
    <w:p w:rsidR="00940A58" w:rsidRDefault="00940A58" w:rsidP="00940A58">
      <w:pPr>
        <w:rPr>
          <w:rFonts w:ascii="Times New Roman CYR" w:hAnsi="Times New Roman CYR"/>
        </w:rPr>
      </w:pPr>
    </w:p>
    <w:p w:rsidR="00940A58" w:rsidRDefault="00940A58" w:rsidP="00940A58">
      <w:pPr>
        <w:rPr>
          <w:rFonts w:ascii="Times New Roman CYR" w:hAnsi="Times New Roman CYR"/>
        </w:rPr>
      </w:pPr>
    </w:p>
    <w:p w:rsidR="00940A58" w:rsidRDefault="00940A58" w:rsidP="00940A58">
      <w:pPr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Секретарь                                                                                      </w:t>
      </w:r>
      <w:proofErr w:type="spellStart"/>
      <w:r>
        <w:rPr>
          <w:rFonts w:ascii="Times New Roman CYR" w:hAnsi="Times New Roman CYR"/>
        </w:rPr>
        <w:t>И.А.Горовых</w:t>
      </w:r>
      <w:proofErr w:type="spellEnd"/>
    </w:p>
    <w:p w:rsidR="00940A58" w:rsidRDefault="00940A58" w:rsidP="00940A58">
      <w:pPr>
        <w:jc w:val="both"/>
        <w:rPr>
          <w:rFonts w:ascii="Times New Roman CYR" w:hAnsi="Times New Roman CYR"/>
        </w:rPr>
      </w:pPr>
    </w:p>
    <w:p w:rsidR="00940A58" w:rsidRDefault="00940A58" w:rsidP="00940A58">
      <w:pPr>
        <w:jc w:val="both"/>
        <w:rPr>
          <w:rFonts w:ascii="Times New Roman CYR" w:hAnsi="Times New Roman CYR"/>
        </w:rPr>
        <w:sectPr w:rsidR="00940A58" w:rsidSect="002B2978">
          <w:pgSz w:w="11906" w:h="16838" w:code="9"/>
          <w:pgMar w:top="851" w:right="566" w:bottom="567" w:left="1701" w:header="709" w:footer="709" w:gutter="0"/>
          <w:cols w:space="708"/>
          <w:docGrid w:linePitch="381"/>
        </w:sectPr>
      </w:pPr>
    </w:p>
    <w:p w:rsidR="00940A58" w:rsidRDefault="00940A58" w:rsidP="00940A58">
      <w:pPr>
        <w:jc w:val="both"/>
        <w:rPr>
          <w:rFonts w:ascii="Times New Roman CYR" w:hAnsi="Times New Roman CYR"/>
        </w:rPr>
      </w:pPr>
    </w:p>
    <w:p w:rsidR="00940A58" w:rsidRPr="005D1021" w:rsidRDefault="00940A58" w:rsidP="00940A5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Приложение</w:t>
      </w:r>
    </w:p>
    <w:p w:rsidR="00940A58" w:rsidRPr="005D1021" w:rsidRDefault="00940A58" w:rsidP="00940A58">
      <w:pPr>
        <w:spacing w:line="240" w:lineRule="exact"/>
        <w:ind w:left="5103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>к постановлению</w:t>
      </w:r>
      <w:r>
        <w:rPr>
          <w:rFonts w:ascii="Times New Roman CYR" w:hAnsi="Times New Roman CYR"/>
          <w:sz w:val="24"/>
        </w:rPr>
        <w:t xml:space="preserve"> территориальной</w:t>
      </w:r>
      <w:r w:rsidRPr="005D1021">
        <w:rPr>
          <w:rFonts w:ascii="Times New Roman CYR" w:hAnsi="Times New Roman CYR"/>
          <w:sz w:val="24"/>
        </w:rPr>
        <w:t xml:space="preserve"> избир</w:t>
      </w:r>
      <w:r w:rsidRPr="005D1021">
        <w:rPr>
          <w:rFonts w:ascii="Times New Roman CYR" w:hAnsi="Times New Roman CYR"/>
          <w:sz w:val="24"/>
        </w:rPr>
        <w:t>а</w:t>
      </w:r>
      <w:r w:rsidRPr="005D1021">
        <w:rPr>
          <w:rFonts w:ascii="Times New Roman CYR" w:hAnsi="Times New Roman CYR"/>
          <w:sz w:val="24"/>
        </w:rPr>
        <w:t>тельной</w:t>
      </w:r>
      <w:r>
        <w:rPr>
          <w:rFonts w:ascii="Times New Roman CYR" w:hAnsi="Times New Roman CYR"/>
          <w:sz w:val="24"/>
        </w:rPr>
        <w:t xml:space="preserve"> </w:t>
      </w:r>
      <w:r w:rsidRPr="005D1021">
        <w:rPr>
          <w:rFonts w:ascii="Times New Roman CYR" w:hAnsi="Times New Roman CYR"/>
          <w:sz w:val="24"/>
        </w:rPr>
        <w:t xml:space="preserve">комиссии </w:t>
      </w:r>
      <w:r>
        <w:rPr>
          <w:rFonts w:ascii="Times New Roman CYR" w:hAnsi="Times New Roman CYR"/>
          <w:sz w:val="24"/>
        </w:rPr>
        <w:t>города Кисловодска</w:t>
      </w:r>
    </w:p>
    <w:p w:rsidR="00940A58" w:rsidRPr="005D1021" w:rsidRDefault="00940A58" w:rsidP="00940A58">
      <w:pPr>
        <w:spacing w:line="240" w:lineRule="exact"/>
        <w:ind w:left="4820"/>
        <w:jc w:val="center"/>
        <w:rPr>
          <w:rFonts w:ascii="Times New Roman CYR" w:hAnsi="Times New Roman CYR"/>
          <w:sz w:val="24"/>
        </w:rPr>
      </w:pPr>
      <w:r w:rsidRPr="005D1021">
        <w:rPr>
          <w:rFonts w:ascii="Times New Roman CYR" w:hAnsi="Times New Roman CYR"/>
          <w:sz w:val="24"/>
        </w:rPr>
        <w:t xml:space="preserve">от </w:t>
      </w:r>
      <w:r>
        <w:rPr>
          <w:rFonts w:ascii="Times New Roman CYR" w:hAnsi="Times New Roman CYR"/>
          <w:sz w:val="24"/>
        </w:rPr>
        <w:t xml:space="preserve"> </w:t>
      </w:r>
      <w:r w:rsidR="00197AB0">
        <w:rPr>
          <w:rFonts w:ascii="Times New Roman CYR" w:hAnsi="Times New Roman CYR"/>
          <w:sz w:val="24"/>
        </w:rPr>
        <w:t>05</w:t>
      </w:r>
      <w:r>
        <w:rPr>
          <w:rFonts w:ascii="Times New Roman CYR" w:hAnsi="Times New Roman CYR"/>
          <w:sz w:val="24"/>
        </w:rPr>
        <w:t>.06.2018 № 52/</w:t>
      </w:r>
      <w:r w:rsidR="00035107">
        <w:rPr>
          <w:rFonts w:ascii="Times New Roman CYR" w:hAnsi="Times New Roman CYR"/>
          <w:sz w:val="24"/>
        </w:rPr>
        <w:t>441</w:t>
      </w:r>
    </w:p>
    <w:p w:rsidR="00940A58" w:rsidRPr="005D1021" w:rsidRDefault="00940A58" w:rsidP="00940A58">
      <w:pPr>
        <w:spacing w:line="240" w:lineRule="exact"/>
        <w:ind w:left="9543"/>
        <w:jc w:val="center"/>
        <w:rPr>
          <w:bCs/>
        </w:rPr>
      </w:pPr>
    </w:p>
    <w:p w:rsidR="00940A58" w:rsidRDefault="00940A58" w:rsidP="00940A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Списо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 участков</w:t>
      </w:r>
      <w:r>
        <w:rPr>
          <w:rFonts w:ascii="Times New Roman" w:hAnsi="Times New Roman" w:cs="Times New Roman"/>
          <w:sz w:val="28"/>
          <w:szCs w:val="28"/>
        </w:rPr>
        <w:t xml:space="preserve">ой избирательной комиссии </w:t>
      </w:r>
    </w:p>
    <w:p w:rsidR="00940A58" w:rsidRPr="00B84747" w:rsidRDefault="00940A58" w:rsidP="00940A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035107">
        <w:rPr>
          <w:rFonts w:ascii="Times New Roman" w:hAnsi="Times New Roman" w:cs="Times New Roman"/>
          <w:color w:val="FF0000"/>
          <w:sz w:val="28"/>
          <w:szCs w:val="28"/>
        </w:rPr>
        <w:t>557</w:t>
      </w:r>
    </w:p>
    <w:p w:rsidR="00940A58" w:rsidRPr="00B84747" w:rsidRDefault="00940A58" w:rsidP="00940A58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84747"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940A58" w:rsidRPr="00B84747" w:rsidRDefault="00940A58" w:rsidP="00940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58" w:rsidRPr="00B84747" w:rsidRDefault="00940A58" w:rsidP="00940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Количественный состав комиссии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  <w:r w:rsidR="00035107">
        <w:rPr>
          <w:rFonts w:ascii="Times New Roman" w:hAnsi="Times New Roman" w:cs="Times New Roman"/>
          <w:sz w:val="28"/>
          <w:szCs w:val="28"/>
        </w:rPr>
        <w:t>12</w:t>
      </w:r>
      <w:r w:rsidRPr="00B84747">
        <w:rPr>
          <w:rFonts w:ascii="Times New Roman" w:hAnsi="Times New Roman" w:cs="Times New Roman"/>
          <w:sz w:val="28"/>
          <w:szCs w:val="28"/>
        </w:rPr>
        <w:t xml:space="preserve"> членов</w:t>
      </w:r>
      <w:r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Pr="00B847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A58" w:rsidRPr="00B84747" w:rsidRDefault="00940A58" w:rsidP="00940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40A58" w:rsidRPr="00B84747" w:rsidRDefault="00940A58" w:rsidP="00940A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84747">
        <w:rPr>
          <w:rFonts w:ascii="Times New Roman" w:hAnsi="Times New Roman" w:cs="Times New Roman"/>
          <w:sz w:val="28"/>
          <w:szCs w:val="28"/>
        </w:rPr>
        <w:t xml:space="preserve"> Срок полномочий пять лет (</w:t>
      </w:r>
      <w:r>
        <w:rPr>
          <w:rFonts w:ascii="Times New Roman" w:hAnsi="Times New Roman" w:cs="Times New Roman"/>
          <w:sz w:val="28"/>
          <w:szCs w:val="28"/>
        </w:rPr>
        <w:t>2018-2023</w:t>
      </w:r>
      <w:r w:rsidRPr="00B84747">
        <w:rPr>
          <w:rFonts w:ascii="Times New Roman" w:hAnsi="Times New Roman" w:cs="Times New Roman"/>
          <w:sz w:val="28"/>
          <w:szCs w:val="28"/>
        </w:rPr>
        <w:t xml:space="preserve"> гг.) </w:t>
      </w:r>
    </w:p>
    <w:p w:rsidR="00940A58" w:rsidRPr="00B84747" w:rsidRDefault="00940A58" w:rsidP="00940A5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0"/>
        <w:gridCol w:w="3745"/>
        <w:gridCol w:w="5332"/>
      </w:tblGrid>
      <w:tr w:rsidR="00940A58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58" w:rsidRPr="00B84747" w:rsidRDefault="00940A5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58" w:rsidRPr="00B84747" w:rsidRDefault="00940A5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сии с правом решающего голоса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0A58" w:rsidRPr="00B84747" w:rsidRDefault="00940A58" w:rsidP="004F7255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4747">
              <w:rPr>
                <w:rFonts w:ascii="Times New Roman" w:hAnsi="Times New Roman" w:cs="Times New Roman"/>
                <w:sz w:val="24"/>
                <w:szCs w:val="24"/>
              </w:rPr>
              <w:t>бирательной комиссии</w:t>
            </w:r>
          </w:p>
        </w:tc>
      </w:tr>
      <w:tr w:rsidR="00940A58" w:rsidRPr="00B84747" w:rsidTr="00035107">
        <w:trPr>
          <w:trHeight w:val="20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8" w:rsidRPr="00D876CE" w:rsidRDefault="00940A5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8" w:rsidRPr="00D876CE" w:rsidRDefault="00940A5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0A58" w:rsidRPr="00D876CE" w:rsidRDefault="00940A58" w:rsidP="004F725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6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Городецкая Маргарита Влад</w:t>
            </w:r>
            <w:r w:rsidRPr="00035107">
              <w:rPr>
                <w:color w:val="000000"/>
                <w:sz w:val="26"/>
                <w:szCs w:val="26"/>
              </w:rPr>
              <w:t>и</w:t>
            </w:r>
            <w:r w:rsidRPr="00035107">
              <w:rPr>
                <w:color w:val="000000"/>
                <w:sz w:val="26"/>
                <w:szCs w:val="26"/>
              </w:rPr>
              <w:t>мировна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Ковалева Ольга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</w:rPr>
              <w:t>Кубанова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Фатима </w:t>
            </w:r>
            <w:proofErr w:type="spellStart"/>
            <w:r>
              <w:rPr>
                <w:color w:val="000000"/>
                <w:sz w:val="26"/>
                <w:szCs w:val="26"/>
              </w:rPr>
              <w:t>Ахматовна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 xml:space="preserve">собрание избирателей по месту </w:t>
            </w:r>
            <w:r>
              <w:rPr>
                <w:color w:val="000000"/>
                <w:sz w:val="26"/>
                <w:szCs w:val="26"/>
              </w:rPr>
              <w:t>жительства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35107">
              <w:rPr>
                <w:color w:val="000000"/>
                <w:sz w:val="26"/>
                <w:szCs w:val="26"/>
              </w:rPr>
              <w:t>Лобжанидзе</w:t>
            </w:r>
            <w:proofErr w:type="spellEnd"/>
            <w:r w:rsidRPr="00035107">
              <w:rPr>
                <w:color w:val="000000"/>
                <w:sz w:val="26"/>
                <w:szCs w:val="26"/>
              </w:rPr>
              <w:t xml:space="preserve"> Нина Давидовна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Осипов Артур Аркадьевич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собрание избирателей по месту работы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35107">
              <w:rPr>
                <w:color w:val="000000"/>
                <w:sz w:val="26"/>
                <w:szCs w:val="26"/>
              </w:rPr>
              <w:t>Сарибекова</w:t>
            </w:r>
            <w:proofErr w:type="spellEnd"/>
            <w:r w:rsidRPr="00035107">
              <w:rPr>
                <w:color w:val="000000"/>
                <w:sz w:val="26"/>
                <w:szCs w:val="26"/>
              </w:rPr>
              <w:t xml:space="preserve"> Элина </w:t>
            </w:r>
            <w:proofErr w:type="spellStart"/>
            <w:r w:rsidRPr="00035107">
              <w:rPr>
                <w:color w:val="000000"/>
                <w:sz w:val="26"/>
                <w:szCs w:val="26"/>
              </w:rPr>
              <w:t>Даниеловна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Скороход Анатолий Иванович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Кисловодское городское отделение политич</w:t>
            </w:r>
            <w:r w:rsidRPr="00035107">
              <w:rPr>
                <w:color w:val="000000"/>
                <w:sz w:val="26"/>
                <w:szCs w:val="26"/>
              </w:rPr>
              <w:t>е</w:t>
            </w:r>
            <w:r w:rsidRPr="00035107">
              <w:rPr>
                <w:color w:val="000000"/>
                <w:sz w:val="26"/>
                <w:szCs w:val="26"/>
              </w:rPr>
              <w:t>ской партии "КОММУНИСТИЧЕСКАЯ ПА</w:t>
            </w:r>
            <w:r w:rsidRPr="00035107">
              <w:rPr>
                <w:color w:val="000000"/>
                <w:sz w:val="26"/>
                <w:szCs w:val="26"/>
              </w:rPr>
              <w:t>Р</w:t>
            </w:r>
            <w:r w:rsidRPr="00035107">
              <w:rPr>
                <w:color w:val="000000"/>
                <w:sz w:val="26"/>
                <w:szCs w:val="26"/>
              </w:rPr>
              <w:t>ТИЯ РОССИЙСКОЙ ФЕДЕРАЦИИ"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Стариков Виктор Алексеевич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"ГРАЖДАНСКАЯ ПОЗИЦИЯ"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Уварова Ирина Васильевна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Кисловодское местное отделение Ставропол</w:t>
            </w:r>
            <w:r w:rsidRPr="00035107">
              <w:rPr>
                <w:color w:val="000000"/>
                <w:sz w:val="26"/>
                <w:szCs w:val="26"/>
              </w:rPr>
              <w:t>ь</w:t>
            </w:r>
            <w:r w:rsidRPr="00035107">
              <w:rPr>
                <w:color w:val="000000"/>
                <w:sz w:val="26"/>
                <w:szCs w:val="26"/>
              </w:rPr>
              <w:t>ского регионального отделения Всеросси</w:t>
            </w:r>
            <w:r w:rsidRPr="00035107">
              <w:rPr>
                <w:color w:val="000000"/>
                <w:sz w:val="26"/>
                <w:szCs w:val="26"/>
              </w:rPr>
              <w:t>й</w:t>
            </w:r>
            <w:r w:rsidRPr="00035107">
              <w:rPr>
                <w:color w:val="000000"/>
                <w:sz w:val="26"/>
                <w:szCs w:val="26"/>
              </w:rPr>
              <w:t>ской политической партии "ЕДИНАЯ РО</w:t>
            </w:r>
            <w:r w:rsidRPr="00035107">
              <w:rPr>
                <w:color w:val="000000"/>
                <w:sz w:val="26"/>
                <w:szCs w:val="26"/>
              </w:rPr>
              <w:t>С</w:t>
            </w:r>
            <w:r w:rsidRPr="00035107">
              <w:rPr>
                <w:color w:val="000000"/>
                <w:sz w:val="26"/>
                <w:szCs w:val="26"/>
              </w:rPr>
              <w:t>СИЯ"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035107">
              <w:rPr>
                <w:color w:val="000000"/>
                <w:sz w:val="26"/>
                <w:szCs w:val="26"/>
              </w:rPr>
              <w:t>Узденов</w:t>
            </w:r>
            <w:proofErr w:type="spellEnd"/>
            <w:r w:rsidRPr="00035107">
              <w:rPr>
                <w:color w:val="000000"/>
                <w:sz w:val="26"/>
                <w:szCs w:val="26"/>
              </w:rPr>
              <w:t xml:space="preserve"> Магомет </w:t>
            </w:r>
            <w:proofErr w:type="spellStart"/>
            <w:r w:rsidRPr="00035107">
              <w:rPr>
                <w:color w:val="000000"/>
                <w:sz w:val="26"/>
                <w:szCs w:val="26"/>
              </w:rPr>
              <w:t>Хасанбиевич</w:t>
            </w:r>
            <w:proofErr w:type="spellEnd"/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Региональное отделение в Ставропольском крае политической партии "ПАРТИЯ ВЕТ</w:t>
            </w:r>
            <w:r w:rsidRPr="00035107">
              <w:rPr>
                <w:color w:val="000000"/>
                <w:sz w:val="26"/>
                <w:szCs w:val="26"/>
              </w:rPr>
              <w:t>Е</w:t>
            </w:r>
            <w:r w:rsidRPr="00035107">
              <w:rPr>
                <w:color w:val="000000"/>
                <w:sz w:val="26"/>
                <w:szCs w:val="26"/>
              </w:rPr>
              <w:t>РАНОВ РОССИИ"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Цапенко Роман Константинович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Кисловодское городское отделение ЛДПР в составе Ставропольского регионального отд</w:t>
            </w:r>
            <w:r w:rsidRPr="00035107">
              <w:rPr>
                <w:color w:val="000000"/>
                <w:sz w:val="26"/>
                <w:szCs w:val="26"/>
              </w:rPr>
              <w:t>е</w:t>
            </w:r>
            <w:r w:rsidRPr="00035107">
              <w:rPr>
                <w:color w:val="000000"/>
                <w:sz w:val="26"/>
                <w:szCs w:val="26"/>
              </w:rPr>
              <w:t>ления Политической партии ЛДПР - Либ</w:t>
            </w:r>
            <w:r w:rsidRPr="00035107">
              <w:rPr>
                <w:color w:val="000000"/>
                <w:sz w:val="26"/>
                <w:szCs w:val="26"/>
              </w:rPr>
              <w:t>е</w:t>
            </w:r>
            <w:r w:rsidRPr="00035107">
              <w:rPr>
                <w:color w:val="000000"/>
                <w:sz w:val="26"/>
                <w:szCs w:val="26"/>
              </w:rPr>
              <w:t>рально-демократической партии России</w:t>
            </w:r>
          </w:p>
        </w:tc>
      </w:tr>
      <w:tr w:rsidR="00197AB0" w:rsidRPr="00B84747" w:rsidTr="0003510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 w:rsidP="004F7255">
            <w:pPr>
              <w:pStyle w:val="ConsPlusNormal"/>
              <w:numPr>
                <w:ilvl w:val="0"/>
                <w:numId w:val="13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Шевцов Юрий Николаевич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AB0" w:rsidRPr="00035107" w:rsidRDefault="00197AB0">
            <w:pPr>
              <w:rPr>
                <w:color w:val="000000"/>
                <w:sz w:val="26"/>
                <w:szCs w:val="26"/>
              </w:rPr>
            </w:pPr>
            <w:r w:rsidRPr="00035107">
              <w:rPr>
                <w:color w:val="000000"/>
                <w:sz w:val="26"/>
                <w:szCs w:val="26"/>
              </w:rPr>
              <w:t>Региональное отделение Политической па</w:t>
            </w:r>
            <w:r w:rsidRPr="00035107">
              <w:rPr>
                <w:color w:val="000000"/>
                <w:sz w:val="26"/>
                <w:szCs w:val="26"/>
              </w:rPr>
              <w:t>р</w:t>
            </w:r>
            <w:r w:rsidRPr="00035107">
              <w:rPr>
                <w:color w:val="000000"/>
                <w:sz w:val="26"/>
                <w:szCs w:val="26"/>
              </w:rPr>
              <w:t>тии СПРАВЕДЛИВАЯ РОССИЯ в Ставр</w:t>
            </w:r>
            <w:r w:rsidRPr="00035107">
              <w:rPr>
                <w:color w:val="000000"/>
                <w:sz w:val="26"/>
                <w:szCs w:val="26"/>
              </w:rPr>
              <w:t>о</w:t>
            </w:r>
            <w:r w:rsidRPr="00035107">
              <w:rPr>
                <w:color w:val="000000"/>
                <w:sz w:val="26"/>
                <w:szCs w:val="26"/>
              </w:rPr>
              <w:t>польском крае</w:t>
            </w:r>
          </w:p>
        </w:tc>
      </w:tr>
    </w:tbl>
    <w:p w:rsidR="00940A58" w:rsidRDefault="00940A58" w:rsidP="00940A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40A58" w:rsidRDefault="00940A58" w:rsidP="00940A58">
      <w:pPr>
        <w:pStyle w:val="ConsPlusNormal"/>
        <w:spacing w:line="24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940A58" w:rsidRDefault="00940A58" w:rsidP="00940A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Pr="0085524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940A58" w:rsidRPr="00176656" w:rsidRDefault="00940A58" w:rsidP="00940A58">
      <w:pPr>
        <w:spacing w:line="240" w:lineRule="exact"/>
        <w:rPr>
          <w:szCs w:val="28"/>
        </w:rPr>
      </w:pPr>
      <w:r w:rsidRPr="00176656">
        <w:rPr>
          <w:szCs w:val="28"/>
        </w:rPr>
        <w:t xml:space="preserve">Секретарь   </w:t>
      </w:r>
      <w:proofErr w:type="gramStart"/>
      <w:r w:rsidRPr="00176656">
        <w:rPr>
          <w:szCs w:val="28"/>
        </w:rPr>
        <w:t>территориальной</w:t>
      </w:r>
      <w:proofErr w:type="gramEnd"/>
      <w:r w:rsidRPr="00176656">
        <w:rPr>
          <w:szCs w:val="28"/>
        </w:rPr>
        <w:t xml:space="preserve"> избирательной</w:t>
      </w:r>
    </w:p>
    <w:p w:rsidR="00940A58" w:rsidRPr="00176656" w:rsidRDefault="00940A58" w:rsidP="00940A58">
      <w:pPr>
        <w:spacing w:line="240" w:lineRule="exact"/>
        <w:rPr>
          <w:szCs w:val="28"/>
        </w:rPr>
      </w:pPr>
      <w:r w:rsidRPr="00176656">
        <w:rPr>
          <w:szCs w:val="28"/>
        </w:rPr>
        <w:t>комиссии</w:t>
      </w:r>
      <w:r>
        <w:rPr>
          <w:szCs w:val="28"/>
        </w:rPr>
        <w:t xml:space="preserve"> города Кисловодска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proofErr w:type="spellStart"/>
      <w:r w:rsidRPr="00176656">
        <w:rPr>
          <w:szCs w:val="28"/>
        </w:rPr>
        <w:t>И.А.Горовых</w:t>
      </w:r>
      <w:proofErr w:type="spellEnd"/>
    </w:p>
    <w:p w:rsidR="00940A58" w:rsidRDefault="00940A58" w:rsidP="00940A58">
      <w:pPr>
        <w:jc w:val="both"/>
        <w:rPr>
          <w:rFonts w:ascii="Times New Roman CYR" w:hAnsi="Times New Roman CYR"/>
        </w:rPr>
      </w:pPr>
    </w:p>
    <w:p w:rsidR="00940A58" w:rsidRDefault="00940A58" w:rsidP="00940A58">
      <w:pPr>
        <w:rPr>
          <w:rFonts w:ascii="Times New Roman CYR" w:hAnsi="Times New Roman CYR"/>
          <w:sz w:val="24"/>
        </w:rPr>
      </w:pPr>
    </w:p>
    <w:p w:rsidR="00940A58" w:rsidRDefault="00940A58" w:rsidP="00940A58">
      <w:pPr>
        <w:ind w:right="-1"/>
        <w:jc w:val="center"/>
        <w:rPr>
          <w:b/>
          <w:bCs/>
        </w:rPr>
      </w:pPr>
    </w:p>
    <w:p w:rsidR="00C62A1E" w:rsidRDefault="00C62A1E" w:rsidP="00940A58">
      <w:pPr>
        <w:pStyle w:val="a4"/>
        <w:spacing w:line="240" w:lineRule="exact"/>
        <w:ind w:left="0" w:right="-5"/>
        <w:rPr>
          <w:b w:val="0"/>
          <w:bCs w:val="0"/>
        </w:rPr>
      </w:pPr>
    </w:p>
    <w:sectPr w:rsidR="00C62A1E" w:rsidSect="00940A58">
      <w:pgSz w:w="11906" w:h="16838" w:code="9"/>
      <w:pgMar w:top="851" w:right="566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A58" w:rsidRDefault="00940A58" w:rsidP="00940A58">
      <w:r>
        <w:separator/>
      </w:r>
    </w:p>
  </w:endnote>
  <w:endnote w:type="continuationSeparator" w:id="0">
    <w:p w:rsidR="00940A58" w:rsidRDefault="00940A58" w:rsidP="00940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A58" w:rsidRDefault="00940A58" w:rsidP="00940A58">
      <w:r>
        <w:separator/>
      </w:r>
    </w:p>
  </w:footnote>
  <w:footnote w:type="continuationSeparator" w:id="0">
    <w:p w:rsidR="00940A58" w:rsidRDefault="00940A58" w:rsidP="00940A58">
      <w:r>
        <w:continuationSeparator/>
      </w:r>
    </w:p>
  </w:footnote>
  <w:footnote w:id="1">
    <w:p w:rsidR="00940A58" w:rsidRDefault="00940A58" w:rsidP="00940A58">
      <w:pPr>
        <w:pStyle w:val="af0"/>
        <w:jc w:val="both"/>
        <w:rPr>
          <w:rFonts w:eastAsiaTheme="minorHAnsi"/>
          <w:sz w:val="24"/>
          <w:szCs w:val="24"/>
          <w:lang w:eastAsia="en-US"/>
        </w:rPr>
      </w:pPr>
      <w:r>
        <w:rPr>
          <w:rStyle w:val="af2"/>
        </w:rPr>
        <w:footnoteRef/>
      </w:r>
      <w:r>
        <w:t xml:space="preserve"> </w:t>
      </w:r>
      <w:r w:rsidRPr="0006602B">
        <w:rPr>
          <w:rFonts w:eastAsiaTheme="minorHAnsi"/>
          <w:sz w:val="24"/>
          <w:szCs w:val="24"/>
          <w:lang w:eastAsia="en-US"/>
        </w:rPr>
        <w:t xml:space="preserve">Указывается в соответствии с </w:t>
      </w:r>
      <w:r>
        <w:rPr>
          <w:rFonts w:eastAsiaTheme="minorHAnsi"/>
          <w:sz w:val="24"/>
          <w:szCs w:val="24"/>
          <w:lang w:eastAsia="en-US"/>
        </w:rPr>
        <w:t xml:space="preserve">постановлением </w:t>
      </w:r>
      <w:r w:rsidRPr="0006602B">
        <w:rPr>
          <w:rFonts w:eastAsiaTheme="minorHAnsi"/>
          <w:sz w:val="24"/>
          <w:szCs w:val="24"/>
          <w:lang w:eastAsia="en-US"/>
        </w:rPr>
        <w:t>территориальной избирательной комиссии о количественном составе участковых избирательных комиссий</w:t>
      </w:r>
      <w:r>
        <w:rPr>
          <w:rFonts w:eastAsiaTheme="minorHAnsi"/>
          <w:sz w:val="24"/>
          <w:szCs w:val="24"/>
          <w:lang w:eastAsia="en-US"/>
        </w:rPr>
        <w:t>.</w:t>
      </w:r>
    </w:p>
    <w:p w:rsidR="00940A58" w:rsidRDefault="00940A58" w:rsidP="00940A58">
      <w:pPr>
        <w:pStyle w:val="af0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814"/>
    <w:multiLevelType w:val="hybridMultilevel"/>
    <w:tmpl w:val="106E8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7131C0"/>
    <w:multiLevelType w:val="hybridMultilevel"/>
    <w:tmpl w:val="C42A1D9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386B5F"/>
    <w:multiLevelType w:val="hybridMultilevel"/>
    <w:tmpl w:val="CCC086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C4D0F"/>
    <w:multiLevelType w:val="hybridMultilevel"/>
    <w:tmpl w:val="E6583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B6"/>
    <w:multiLevelType w:val="hybridMultilevel"/>
    <w:tmpl w:val="60EC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C2CD1"/>
    <w:multiLevelType w:val="hybridMultilevel"/>
    <w:tmpl w:val="1076E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3F3934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CD5987"/>
    <w:multiLevelType w:val="hybridMultilevel"/>
    <w:tmpl w:val="D23CBD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B13BBF"/>
    <w:multiLevelType w:val="hybridMultilevel"/>
    <w:tmpl w:val="A0102F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22D79F4"/>
    <w:multiLevelType w:val="hybridMultilevel"/>
    <w:tmpl w:val="91829C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A37584"/>
    <w:multiLevelType w:val="hybridMultilevel"/>
    <w:tmpl w:val="4E6259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C7D15A1"/>
    <w:multiLevelType w:val="hybridMultilevel"/>
    <w:tmpl w:val="E8441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85780C"/>
    <w:multiLevelType w:val="hybridMultilevel"/>
    <w:tmpl w:val="2758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12"/>
  </w:num>
  <w:num w:numId="11">
    <w:abstractNumId w:val="6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3C"/>
    <w:rsid w:val="00006AD0"/>
    <w:rsid w:val="00035107"/>
    <w:rsid w:val="00070738"/>
    <w:rsid w:val="000722CB"/>
    <w:rsid w:val="00072E4A"/>
    <w:rsid w:val="001232DE"/>
    <w:rsid w:val="00137782"/>
    <w:rsid w:val="0014774C"/>
    <w:rsid w:val="001665D7"/>
    <w:rsid w:val="0017340D"/>
    <w:rsid w:val="00176656"/>
    <w:rsid w:val="0019235C"/>
    <w:rsid w:val="00197AB0"/>
    <w:rsid w:val="001C5F29"/>
    <w:rsid w:val="001D7976"/>
    <w:rsid w:val="001E4095"/>
    <w:rsid w:val="00217DC4"/>
    <w:rsid w:val="00222F19"/>
    <w:rsid w:val="0022641C"/>
    <w:rsid w:val="00265DB5"/>
    <w:rsid w:val="002A0A0C"/>
    <w:rsid w:val="002B2978"/>
    <w:rsid w:val="002C5B47"/>
    <w:rsid w:val="002E34FC"/>
    <w:rsid w:val="00313A2C"/>
    <w:rsid w:val="00367198"/>
    <w:rsid w:val="00381406"/>
    <w:rsid w:val="00390939"/>
    <w:rsid w:val="003A389A"/>
    <w:rsid w:val="003D2EAF"/>
    <w:rsid w:val="003E163C"/>
    <w:rsid w:val="003E2345"/>
    <w:rsid w:val="00422E63"/>
    <w:rsid w:val="00427529"/>
    <w:rsid w:val="004318AA"/>
    <w:rsid w:val="005461CE"/>
    <w:rsid w:val="00547F12"/>
    <w:rsid w:val="005561DB"/>
    <w:rsid w:val="005623F6"/>
    <w:rsid w:val="005C3CBF"/>
    <w:rsid w:val="005E4CDD"/>
    <w:rsid w:val="005F0128"/>
    <w:rsid w:val="00601215"/>
    <w:rsid w:val="00620846"/>
    <w:rsid w:val="006549F2"/>
    <w:rsid w:val="006604ED"/>
    <w:rsid w:val="0068407B"/>
    <w:rsid w:val="00686478"/>
    <w:rsid w:val="006A2FD1"/>
    <w:rsid w:val="006B3ED2"/>
    <w:rsid w:val="006D464D"/>
    <w:rsid w:val="006D6618"/>
    <w:rsid w:val="00704C98"/>
    <w:rsid w:val="00710B35"/>
    <w:rsid w:val="007124AB"/>
    <w:rsid w:val="007133EF"/>
    <w:rsid w:val="007903AC"/>
    <w:rsid w:val="007A2AC5"/>
    <w:rsid w:val="007B3318"/>
    <w:rsid w:val="00810CF8"/>
    <w:rsid w:val="008546F0"/>
    <w:rsid w:val="008E3FEE"/>
    <w:rsid w:val="008F092C"/>
    <w:rsid w:val="008F7F2A"/>
    <w:rsid w:val="009011D5"/>
    <w:rsid w:val="00940A58"/>
    <w:rsid w:val="00963CEE"/>
    <w:rsid w:val="00982A10"/>
    <w:rsid w:val="009955E1"/>
    <w:rsid w:val="009A41C6"/>
    <w:rsid w:val="009A5305"/>
    <w:rsid w:val="009C6950"/>
    <w:rsid w:val="009E71DD"/>
    <w:rsid w:val="009F2D0C"/>
    <w:rsid w:val="009F58D7"/>
    <w:rsid w:val="00A0109D"/>
    <w:rsid w:val="00A0435F"/>
    <w:rsid w:val="00A23A39"/>
    <w:rsid w:val="00A314B0"/>
    <w:rsid w:val="00A37628"/>
    <w:rsid w:val="00A82BD4"/>
    <w:rsid w:val="00A90B4C"/>
    <w:rsid w:val="00AA2D47"/>
    <w:rsid w:val="00AB143B"/>
    <w:rsid w:val="00AC6A2A"/>
    <w:rsid w:val="00AC7F24"/>
    <w:rsid w:val="00B24A19"/>
    <w:rsid w:val="00B65E38"/>
    <w:rsid w:val="00BE2AC3"/>
    <w:rsid w:val="00BF003E"/>
    <w:rsid w:val="00C06BF3"/>
    <w:rsid w:val="00C41EE9"/>
    <w:rsid w:val="00C4568B"/>
    <w:rsid w:val="00C619DB"/>
    <w:rsid w:val="00C62A1E"/>
    <w:rsid w:val="00C93D49"/>
    <w:rsid w:val="00CA35ED"/>
    <w:rsid w:val="00CB48C3"/>
    <w:rsid w:val="00CB5AF6"/>
    <w:rsid w:val="00CD42EC"/>
    <w:rsid w:val="00CE1503"/>
    <w:rsid w:val="00D021E2"/>
    <w:rsid w:val="00D24C93"/>
    <w:rsid w:val="00D46575"/>
    <w:rsid w:val="00D72E54"/>
    <w:rsid w:val="00D750D2"/>
    <w:rsid w:val="00D83E70"/>
    <w:rsid w:val="00D906A6"/>
    <w:rsid w:val="00D961AA"/>
    <w:rsid w:val="00DA13F4"/>
    <w:rsid w:val="00DB7134"/>
    <w:rsid w:val="00DB7B24"/>
    <w:rsid w:val="00DC272C"/>
    <w:rsid w:val="00DC4B48"/>
    <w:rsid w:val="00DE209A"/>
    <w:rsid w:val="00E30B2A"/>
    <w:rsid w:val="00E4143E"/>
    <w:rsid w:val="00E46342"/>
    <w:rsid w:val="00E63511"/>
    <w:rsid w:val="00E708F3"/>
    <w:rsid w:val="00E70D6F"/>
    <w:rsid w:val="00E71BC8"/>
    <w:rsid w:val="00EB65BA"/>
    <w:rsid w:val="00EE5D5B"/>
    <w:rsid w:val="00EF43DC"/>
    <w:rsid w:val="00EF704C"/>
    <w:rsid w:val="00F029D3"/>
    <w:rsid w:val="00F115C6"/>
    <w:rsid w:val="00F42648"/>
    <w:rsid w:val="00FA7108"/>
    <w:rsid w:val="00FE4C2F"/>
    <w:rsid w:val="00FF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40A5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40A58"/>
    <w:rPr>
      <w:color w:val="0000FF"/>
      <w:u w:val="single"/>
    </w:rPr>
  </w:style>
  <w:style w:type="paragraph" w:customStyle="1" w:styleId="ConsPlusNormal">
    <w:name w:val="ConsPlusNormal"/>
    <w:rsid w:val="00940A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40A5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40A58"/>
  </w:style>
  <w:style w:type="character" w:styleId="af2">
    <w:name w:val="footnote reference"/>
    <w:basedOn w:val="a0"/>
    <w:uiPriority w:val="99"/>
    <w:semiHidden/>
    <w:unhideWhenUsed/>
    <w:rsid w:val="00940A5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Cs w:val="20"/>
    </w:rPr>
  </w:style>
  <w:style w:type="paragraph" w:styleId="2">
    <w:name w:val="heading 2"/>
    <w:basedOn w:val="a"/>
    <w:next w:val="a"/>
    <w:qFormat/>
    <w:pPr>
      <w:keepNext/>
      <w:ind w:right="-1"/>
      <w:jc w:val="center"/>
      <w:outlineLvl w:val="1"/>
    </w:pPr>
    <w:rPr>
      <w:b/>
      <w:b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</w:rPr>
  </w:style>
  <w:style w:type="paragraph" w:styleId="a4">
    <w:name w:val="Block Text"/>
    <w:basedOn w:val="a"/>
    <w:semiHidden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styleId="a5">
    <w:name w:val="Title"/>
    <w:basedOn w:val="a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Cs w:val="20"/>
    </w:rPr>
  </w:style>
  <w:style w:type="paragraph" w:customStyle="1" w:styleId="31">
    <w:name w:val="Основной текст 3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a6">
    <w:name w:val="Body Text"/>
    <w:basedOn w:val="a"/>
    <w:semiHidden/>
    <w:pPr>
      <w:overflowPunct w:val="0"/>
      <w:autoSpaceDE w:val="0"/>
      <w:autoSpaceDN w:val="0"/>
      <w:adjustRightInd w:val="0"/>
      <w:spacing w:line="240" w:lineRule="exact"/>
      <w:ind w:right="4819"/>
      <w:textAlignment w:val="baseline"/>
    </w:pPr>
    <w:rPr>
      <w:rFonts w:ascii="Times New Roman CYR" w:hAnsi="Times New Roman CYR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955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955E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C5B4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C5B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rsid w:val="00C62A1E"/>
    <w:pPr>
      <w:tabs>
        <w:tab w:val="center" w:pos="4677"/>
        <w:tab w:val="right" w:pos="9355"/>
      </w:tabs>
      <w:jc w:val="right"/>
    </w:pPr>
    <w:rPr>
      <w:color w:val="000000"/>
      <w:sz w:val="20"/>
    </w:rPr>
  </w:style>
  <w:style w:type="character" w:customStyle="1" w:styleId="ac">
    <w:name w:val="Нижний колонтитул Знак"/>
    <w:basedOn w:val="a0"/>
    <w:link w:val="ab"/>
    <w:uiPriority w:val="99"/>
    <w:rsid w:val="00C62A1E"/>
    <w:rPr>
      <w:color w:val="000000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1665D7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1665D7"/>
    <w:rPr>
      <w:sz w:val="28"/>
      <w:szCs w:val="24"/>
    </w:rPr>
  </w:style>
  <w:style w:type="paragraph" w:customStyle="1" w:styleId="ConsCell">
    <w:name w:val="ConsCell"/>
    <w:rsid w:val="001665D7"/>
    <w:pPr>
      <w:widowControl w:val="0"/>
    </w:pPr>
    <w:rPr>
      <w:snapToGrid w:val="0"/>
      <w:sz w:val="28"/>
    </w:rPr>
  </w:style>
  <w:style w:type="paragraph" w:styleId="3">
    <w:name w:val="Body Text 3"/>
    <w:basedOn w:val="a"/>
    <w:link w:val="30"/>
    <w:uiPriority w:val="99"/>
    <w:semiHidden/>
    <w:unhideWhenUsed/>
    <w:rsid w:val="00CE15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E1503"/>
    <w:rPr>
      <w:sz w:val="16"/>
      <w:szCs w:val="16"/>
    </w:rPr>
  </w:style>
  <w:style w:type="paragraph" w:customStyle="1" w:styleId="ConsPlusNonformat">
    <w:name w:val="ConsPlusNonformat"/>
    <w:rsid w:val="00940A5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">
    <w:name w:val="Hyperlink"/>
    <w:basedOn w:val="a0"/>
    <w:uiPriority w:val="99"/>
    <w:unhideWhenUsed/>
    <w:rsid w:val="00940A58"/>
    <w:rPr>
      <w:color w:val="0000FF"/>
      <w:u w:val="single"/>
    </w:rPr>
  </w:style>
  <w:style w:type="paragraph" w:customStyle="1" w:styleId="ConsPlusNormal">
    <w:name w:val="ConsPlusNormal"/>
    <w:rsid w:val="00940A58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footnote text"/>
    <w:basedOn w:val="a"/>
    <w:link w:val="af1"/>
    <w:uiPriority w:val="99"/>
    <w:semiHidden/>
    <w:unhideWhenUsed/>
    <w:rsid w:val="00940A5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940A58"/>
  </w:style>
  <w:style w:type="character" w:styleId="af2">
    <w:name w:val="footnote reference"/>
    <w:basedOn w:val="a0"/>
    <w:uiPriority w:val="99"/>
    <w:semiHidden/>
    <w:unhideWhenUsed/>
    <w:rsid w:val="00940A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A2B409564DAF27EC9C1BE876BE3DED2ADCF9A309D7A654F675E7E186E1F5EA0AF76FA927666D7D9M7W5N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2B409564DAF27EC9C1BE876BE3DED2ADCF9A309D7A654F675E7E186E1F5EA0AF76FA927666D6D9M7WF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2B409564DAF27EC9C1BE876BE3DED2ADCF9A309D7A654F675E7E186E1F5EA0AF76FA927666D6DFM7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A6060-4073-4A6F-857C-B917ECE24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406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2018-04-16T09:18:00Z</cp:lastPrinted>
  <dcterms:created xsi:type="dcterms:W3CDTF">2018-05-17T07:55:00Z</dcterms:created>
  <dcterms:modified xsi:type="dcterms:W3CDTF">2018-06-05T12:56:00Z</dcterms:modified>
</cp:coreProperties>
</file>