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224C56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224C56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224C56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224C56">
        <w:rPr>
          <w:rFonts w:ascii="Times New Roman" w:hAnsi="Times New Roman"/>
          <w:sz w:val="32"/>
          <w:szCs w:val="32"/>
        </w:rPr>
        <w:br/>
      </w:r>
      <w:r w:rsidRPr="00224C56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224C56" w:rsidRDefault="00D24C93">
      <w:pPr>
        <w:jc w:val="center"/>
        <w:rPr>
          <w:b/>
          <w:sz w:val="24"/>
        </w:rPr>
      </w:pPr>
    </w:p>
    <w:p w:rsidR="00D24C93" w:rsidRPr="00224C56" w:rsidRDefault="00D24C93">
      <w:pPr>
        <w:jc w:val="center"/>
        <w:rPr>
          <w:b/>
          <w:sz w:val="24"/>
        </w:rPr>
      </w:pPr>
      <w:r w:rsidRPr="00224C56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CE150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r w:rsidR="007A6918">
        <w:rPr>
          <w:rFonts w:ascii="Times New Roman CYR" w:hAnsi="Times New Roman CYR"/>
        </w:rPr>
        <w:t>05</w:t>
      </w:r>
      <w:r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</w:t>
      </w:r>
      <w:r w:rsidR="007A6918">
        <w:rPr>
          <w:rFonts w:ascii="Times New Roman CYR" w:hAnsi="Times New Roman CYR"/>
        </w:rPr>
        <w:t xml:space="preserve">                              </w:t>
      </w:r>
      <w:r>
        <w:rPr>
          <w:rFonts w:ascii="Times New Roman CYR" w:hAnsi="Times New Roman CYR"/>
        </w:rPr>
        <w:t xml:space="preserve">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793538">
        <w:rPr>
          <w:rFonts w:ascii="Times New Roman CYR" w:hAnsi="Times New Roman CYR"/>
        </w:rPr>
        <w:t>5</w:t>
      </w:r>
      <w:r w:rsidR="00A93905">
        <w:rPr>
          <w:rFonts w:ascii="Times New Roman CYR" w:hAnsi="Times New Roman CYR"/>
        </w:rPr>
        <w:t>7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506CA4" w:rsidRDefault="00506CA4" w:rsidP="00506CA4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506CA4" w:rsidRPr="00982A10" w:rsidRDefault="00506CA4" w:rsidP="00506CA4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A93905">
        <w:rPr>
          <w:b w:val="0"/>
          <w:bCs w:val="0"/>
          <w:color w:val="FF0000"/>
        </w:rPr>
        <w:t>565</w:t>
      </w:r>
    </w:p>
    <w:p w:rsidR="00506CA4" w:rsidRPr="005D1021" w:rsidRDefault="00506CA4" w:rsidP="00506CA4">
      <w:pPr>
        <w:jc w:val="both"/>
        <w:rPr>
          <w:rFonts w:ascii="Times New Roman CYR" w:hAnsi="Times New Roman CYR"/>
        </w:rPr>
      </w:pPr>
    </w:p>
    <w:p w:rsidR="00506CA4" w:rsidRPr="00B84747" w:rsidRDefault="00506CA4" w:rsidP="00506CA4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098" w:rsidRPr="008F3098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506CA4" w:rsidRDefault="00506CA4" w:rsidP="00506CA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A4" w:rsidRDefault="00506CA4" w:rsidP="00506CA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506CA4" w:rsidRPr="00B84747" w:rsidRDefault="00506CA4" w:rsidP="00506CA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A4" w:rsidRPr="00B84747" w:rsidRDefault="00506CA4" w:rsidP="00506CA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A93905">
        <w:rPr>
          <w:rFonts w:ascii="Times New Roman" w:hAnsi="Times New Roman" w:cs="Times New Roman"/>
          <w:color w:val="FF0000"/>
          <w:sz w:val="28"/>
          <w:szCs w:val="28"/>
        </w:rPr>
        <w:t>565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506CA4" w:rsidRPr="00B84747" w:rsidRDefault="00506CA4" w:rsidP="00506CA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506CA4" w:rsidRPr="00D876CE" w:rsidRDefault="00506CA4" w:rsidP="00506CA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A93905">
        <w:rPr>
          <w:rFonts w:ascii="Times New Roman" w:hAnsi="Times New Roman" w:cs="Times New Roman"/>
          <w:color w:val="FF0000"/>
          <w:sz w:val="28"/>
          <w:szCs w:val="28"/>
        </w:rPr>
        <w:t>565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06CA4" w:rsidRPr="00B84747" w:rsidRDefault="00506CA4" w:rsidP="00506CA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6EBD" w:rsidRPr="00706EBD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506CA4" w:rsidRPr="00DA66A7" w:rsidRDefault="00506CA4" w:rsidP="00506CA4">
      <w:pPr>
        <w:ind w:left="709"/>
        <w:jc w:val="both"/>
        <w:rPr>
          <w:szCs w:val="28"/>
        </w:rPr>
      </w:pPr>
    </w:p>
    <w:bookmarkEnd w:id="0"/>
    <w:p w:rsidR="00506CA4" w:rsidRDefault="00506CA4" w:rsidP="00506CA4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506CA4" w:rsidRDefault="00506CA4" w:rsidP="00506CA4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506CA4" w:rsidRDefault="00506CA4" w:rsidP="00506CA4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506CA4" w:rsidRDefault="00506CA4" w:rsidP="00506CA4">
      <w:pPr>
        <w:rPr>
          <w:rFonts w:ascii="Times New Roman CYR" w:hAnsi="Times New Roman CYR"/>
        </w:rPr>
      </w:pPr>
    </w:p>
    <w:p w:rsidR="00506CA4" w:rsidRDefault="00506CA4" w:rsidP="00506CA4">
      <w:pPr>
        <w:rPr>
          <w:rFonts w:ascii="Times New Roman CYR" w:hAnsi="Times New Roman CYR"/>
        </w:rPr>
      </w:pPr>
    </w:p>
    <w:p w:rsidR="00506CA4" w:rsidRDefault="00506CA4" w:rsidP="00506CA4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506CA4" w:rsidRDefault="00506CA4" w:rsidP="00506CA4">
      <w:pPr>
        <w:jc w:val="both"/>
        <w:rPr>
          <w:rFonts w:ascii="Times New Roman CYR" w:hAnsi="Times New Roman CYR"/>
        </w:rPr>
      </w:pPr>
    </w:p>
    <w:p w:rsidR="00506CA4" w:rsidRDefault="00506CA4" w:rsidP="00506CA4">
      <w:pPr>
        <w:jc w:val="both"/>
        <w:rPr>
          <w:rFonts w:ascii="Times New Roman CYR" w:hAnsi="Times New Roman CYR"/>
        </w:rPr>
        <w:sectPr w:rsidR="00506CA4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506CA4" w:rsidRDefault="00506CA4" w:rsidP="00506CA4">
      <w:pPr>
        <w:jc w:val="both"/>
        <w:rPr>
          <w:rFonts w:ascii="Times New Roman CYR" w:hAnsi="Times New Roman CYR"/>
        </w:rPr>
      </w:pPr>
    </w:p>
    <w:p w:rsidR="00506CA4" w:rsidRPr="005D1021" w:rsidRDefault="00506CA4" w:rsidP="00506CA4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506CA4" w:rsidRPr="005D1021" w:rsidRDefault="00506CA4" w:rsidP="00506CA4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506CA4" w:rsidRPr="005D1021" w:rsidRDefault="00506CA4" w:rsidP="00506CA4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7A6918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>.06.2018 № 52/</w:t>
      </w:r>
      <w:r w:rsidR="00A93905">
        <w:rPr>
          <w:rFonts w:ascii="Times New Roman CYR" w:hAnsi="Times New Roman CYR"/>
          <w:sz w:val="24"/>
        </w:rPr>
        <w:t>457</w:t>
      </w:r>
    </w:p>
    <w:p w:rsidR="00506CA4" w:rsidRPr="005D1021" w:rsidRDefault="00506CA4" w:rsidP="00506CA4">
      <w:pPr>
        <w:spacing w:line="240" w:lineRule="exact"/>
        <w:ind w:left="9543"/>
        <w:jc w:val="center"/>
        <w:rPr>
          <w:bCs/>
        </w:rPr>
      </w:pPr>
    </w:p>
    <w:p w:rsidR="00506CA4" w:rsidRDefault="00506CA4" w:rsidP="00506C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506CA4" w:rsidRPr="00B84747" w:rsidRDefault="00506CA4" w:rsidP="00506C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93905">
        <w:rPr>
          <w:rFonts w:ascii="Times New Roman" w:hAnsi="Times New Roman" w:cs="Times New Roman"/>
          <w:color w:val="FF0000"/>
          <w:sz w:val="28"/>
          <w:szCs w:val="28"/>
        </w:rPr>
        <w:t>565</w:t>
      </w:r>
    </w:p>
    <w:p w:rsidR="00506CA4" w:rsidRPr="00B84747" w:rsidRDefault="00506CA4" w:rsidP="00506C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06CA4" w:rsidRPr="00B84747" w:rsidRDefault="00506CA4" w:rsidP="00506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CA4" w:rsidRPr="00B84747" w:rsidRDefault="00506CA4" w:rsidP="00506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A93905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A4" w:rsidRPr="00B84747" w:rsidRDefault="00506CA4" w:rsidP="00506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CA4" w:rsidRPr="00B84747" w:rsidRDefault="00506CA4" w:rsidP="00506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506CA4" w:rsidRPr="00B84747" w:rsidRDefault="00506CA4" w:rsidP="0050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506CA4" w:rsidRPr="00B84747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4" w:rsidRPr="00B84747" w:rsidRDefault="00506CA4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4" w:rsidRPr="00B84747" w:rsidRDefault="00506CA4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4" w:rsidRPr="00B84747" w:rsidRDefault="00506CA4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506CA4" w:rsidRPr="00B84747" w:rsidTr="00A93905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A4" w:rsidRPr="00D876CE" w:rsidRDefault="00506CA4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A4" w:rsidRPr="00D876CE" w:rsidRDefault="00506CA4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A4" w:rsidRPr="00D876CE" w:rsidRDefault="00506CA4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905" w:rsidRPr="00B84747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Антонов Михаил Николаевич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93905" w:rsidRPr="00B84747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sz w:val="26"/>
                <w:szCs w:val="26"/>
              </w:rPr>
            </w:pPr>
            <w:r w:rsidRPr="00A93905">
              <w:rPr>
                <w:sz w:val="26"/>
                <w:szCs w:val="26"/>
              </w:rPr>
              <w:t>Захарова Елена Алексеевна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A93905">
              <w:rPr>
                <w:color w:val="000000"/>
                <w:sz w:val="26"/>
                <w:szCs w:val="26"/>
              </w:rPr>
              <w:t>е</w:t>
            </w:r>
            <w:r w:rsidRPr="00A93905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A93905">
              <w:rPr>
                <w:color w:val="000000"/>
                <w:sz w:val="26"/>
                <w:szCs w:val="26"/>
              </w:rPr>
              <w:t>Р</w:t>
            </w:r>
            <w:r w:rsidRPr="00A93905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A93905" w:rsidRPr="00B84747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 xml:space="preserve">Каспарова Татьяна </w:t>
            </w:r>
            <w:proofErr w:type="spellStart"/>
            <w:r w:rsidRPr="00A93905">
              <w:rPr>
                <w:color w:val="000000"/>
                <w:sz w:val="26"/>
                <w:szCs w:val="26"/>
              </w:rPr>
              <w:t>Арменовна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93905" w:rsidRPr="00B84747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sz w:val="26"/>
                <w:szCs w:val="26"/>
              </w:rPr>
            </w:pPr>
            <w:r w:rsidRPr="00A93905">
              <w:rPr>
                <w:sz w:val="26"/>
                <w:szCs w:val="26"/>
              </w:rPr>
              <w:t>Попова Агата Васильевна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A93905">
              <w:rPr>
                <w:color w:val="000000"/>
                <w:sz w:val="26"/>
                <w:szCs w:val="26"/>
              </w:rPr>
              <w:t>р</w:t>
            </w:r>
            <w:r w:rsidRPr="00A93905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A93905">
              <w:rPr>
                <w:color w:val="000000"/>
                <w:sz w:val="26"/>
                <w:szCs w:val="26"/>
              </w:rPr>
              <w:t>о</w:t>
            </w:r>
            <w:r w:rsidRPr="00A93905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A93905" w:rsidRPr="00B84747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sz w:val="26"/>
                <w:szCs w:val="26"/>
              </w:rPr>
            </w:pPr>
            <w:proofErr w:type="spellStart"/>
            <w:r w:rsidRPr="00A93905">
              <w:rPr>
                <w:sz w:val="26"/>
                <w:szCs w:val="26"/>
              </w:rPr>
              <w:t>Репко</w:t>
            </w:r>
            <w:proofErr w:type="spellEnd"/>
            <w:r w:rsidRPr="00A93905">
              <w:rPr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A93905">
              <w:rPr>
                <w:color w:val="000000"/>
                <w:sz w:val="26"/>
                <w:szCs w:val="26"/>
              </w:rPr>
              <w:t>е</w:t>
            </w:r>
            <w:r w:rsidRPr="00A93905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A93905">
              <w:rPr>
                <w:color w:val="000000"/>
                <w:sz w:val="26"/>
                <w:szCs w:val="26"/>
              </w:rPr>
              <w:t>е</w:t>
            </w:r>
            <w:r w:rsidRPr="00A93905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A93905" w:rsidRPr="00B84747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sz w:val="26"/>
                <w:szCs w:val="26"/>
              </w:rPr>
            </w:pPr>
            <w:r w:rsidRPr="00A93905">
              <w:rPr>
                <w:sz w:val="26"/>
                <w:szCs w:val="26"/>
              </w:rPr>
              <w:t>Рудченко Ольга Михайловна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A93905">
              <w:rPr>
                <w:color w:val="000000"/>
                <w:sz w:val="26"/>
                <w:szCs w:val="26"/>
              </w:rPr>
              <w:t>ь</w:t>
            </w:r>
            <w:r w:rsidRPr="00A93905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A93905">
              <w:rPr>
                <w:color w:val="000000"/>
                <w:sz w:val="26"/>
                <w:szCs w:val="26"/>
              </w:rPr>
              <w:t>й</w:t>
            </w:r>
            <w:r w:rsidRPr="00A93905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A93905">
              <w:rPr>
                <w:color w:val="000000"/>
                <w:sz w:val="26"/>
                <w:szCs w:val="26"/>
              </w:rPr>
              <w:t>С</w:t>
            </w:r>
            <w:r w:rsidRPr="00A93905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A93905" w:rsidRPr="00B84747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Рыжов Алексей Михайлович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A93905">
              <w:rPr>
                <w:color w:val="000000"/>
                <w:sz w:val="26"/>
                <w:szCs w:val="26"/>
              </w:rPr>
              <w:t>Е</w:t>
            </w:r>
            <w:r w:rsidRPr="00A93905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A93905" w:rsidRPr="00B84747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93905">
              <w:rPr>
                <w:color w:val="000000"/>
                <w:sz w:val="26"/>
                <w:szCs w:val="26"/>
              </w:rPr>
              <w:t>Тенцерова</w:t>
            </w:r>
            <w:proofErr w:type="spellEnd"/>
            <w:r w:rsidRPr="00A93905">
              <w:rPr>
                <w:color w:val="000000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A93905" w:rsidRPr="00B84747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Тищенко Вячеслав Олегович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A93905" w:rsidRPr="00B84747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Тищенко Ирина Анатольевна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A93905">
              <w:rPr>
                <w:color w:val="000000"/>
                <w:sz w:val="26"/>
                <w:szCs w:val="26"/>
              </w:rPr>
              <w:t>д</w:t>
            </w:r>
            <w:r w:rsidRPr="00A93905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A93905" w:rsidRPr="00B84747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Ткаченко Марина Ивановна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93905" w:rsidRPr="00B84747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Федорова Татьяна Германовна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Pr="00A93905" w:rsidRDefault="00A93905">
            <w:pPr>
              <w:rPr>
                <w:color w:val="000000"/>
                <w:sz w:val="26"/>
                <w:szCs w:val="26"/>
              </w:rPr>
            </w:pPr>
            <w:r w:rsidRPr="00A9390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506CA4" w:rsidRDefault="00506CA4" w:rsidP="00506CA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06CA4" w:rsidRDefault="00506CA4" w:rsidP="00506CA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06CA4" w:rsidRDefault="00506CA4" w:rsidP="00506CA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06CA4" w:rsidRPr="00176656" w:rsidRDefault="00506CA4" w:rsidP="00506CA4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506CA4" w:rsidRPr="00176656" w:rsidRDefault="00506CA4" w:rsidP="00506CA4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506CA4" w:rsidRDefault="00506CA4" w:rsidP="00506CA4">
      <w:pPr>
        <w:jc w:val="both"/>
        <w:rPr>
          <w:rFonts w:ascii="Times New Roman CYR" w:hAnsi="Times New Roman CYR"/>
        </w:rPr>
      </w:pPr>
    </w:p>
    <w:p w:rsidR="00506CA4" w:rsidRDefault="00506CA4" w:rsidP="00506CA4">
      <w:pPr>
        <w:rPr>
          <w:rFonts w:ascii="Times New Roman CYR" w:hAnsi="Times New Roman CYR"/>
          <w:sz w:val="24"/>
        </w:rPr>
      </w:pPr>
    </w:p>
    <w:p w:rsidR="00506CA4" w:rsidRDefault="00506CA4" w:rsidP="00506CA4">
      <w:pPr>
        <w:ind w:right="-1"/>
        <w:jc w:val="center"/>
        <w:rPr>
          <w:b/>
          <w:bCs/>
        </w:rPr>
      </w:pPr>
    </w:p>
    <w:p w:rsidR="00C62A1E" w:rsidRDefault="00C62A1E" w:rsidP="00506CA4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506CA4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A4" w:rsidRDefault="00506CA4" w:rsidP="00506CA4">
      <w:r>
        <w:separator/>
      </w:r>
    </w:p>
  </w:endnote>
  <w:endnote w:type="continuationSeparator" w:id="0">
    <w:p w:rsidR="00506CA4" w:rsidRDefault="00506CA4" w:rsidP="0050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A4" w:rsidRDefault="00506CA4" w:rsidP="00506CA4">
      <w:r>
        <w:separator/>
      </w:r>
    </w:p>
  </w:footnote>
  <w:footnote w:type="continuationSeparator" w:id="0">
    <w:p w:rsidR="00506CA4" w:rsidRDefault="00506CA4" w:rsidP="00506CA4">
      <w:r>
        <w:continuationSeparator/>
      </w:r>
    </w:p>
  </w:footnote>
  <w:footnote w:id="1">
    <w:p w:rsidR="00506CA4" w:rsidRDefault="00506CA4" w:rsidP="00506CA4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06CA4" w:rsidRDefault="00506CA4" w:rsidP="00506CA4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1232DE"/>
    <w:rsid w:val="00137782"/>
    <w:rsid w:val="0014774C"/>
    <w:rsid w:val="001665D7"/>
    <w:rsid w:val="0017340D"/>
    <w:rsid w:val="00176656"/>
    <w:rsid w:val="0019235C"/>
    <w:rsid w:val="001B3322"/>
    <w:rsid w:val="001C5F29"/>
    <w:rsid w:val="001D7976"/>
    <w:rsid w:val="001E4095"/>
    <w:rsid w:val="00217DC4"/>
    <w:rsid w:val="00222F19"/>
    <w:rsid w:val="00224C56"/>
    <w:rsid w:val="0022641C"/>
    <w:rsid w:val="00265DB5"/>
    <w:rsid w:val="002A0A0C"/>
    <w:rsid w:val="002B2978"/>
    <w:rsid w:val="002C5B47"/>
    <w:rsid w:val="002E34FC"/>
    <w:rsid w:val="00313A2C"/>
    <w:rsid w:val="003155EF"/>
    <w:rsid w:val="00327EC2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D66CB"/>
    <w:rsid w:val="00506CA4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549F2"/>
    <w:rsid w:val="006604ED"/>
    <w:rsid w:val="0068407B"/>
    <w:rsid w:val="00686478"/>
    <w:rsid w:val="006A2FD1"/>
    <w:rsid w:val="006B3ED2"/>
    <w:rsid w:val="006D6618"/>
    <w:rsid w:val="00704C98"/>
    <w:rsid w:val="00706EBD"/>
    <w:rsid w:val="00710B35"/>
    <w:rsid w:val="007124AB"/>
    <w:rsid w:val="007133EF"/>
    <w:rsid w:val="007903AC"/>
    <w:rsid w:val="00793538"/>
    <w:rsid w:val="007A2AC5"/>
    <w:rsid w:val="007A6918"/>
    <w:rsid w:val="007B3318"/>
    <w:rsid w:val="00810CF8"/>
    <w:rsid w:val="008546F0"/>
    <w:rsid w:val="008E3FEE"/>
    <w:rsid w:val="008F092C"/>
    <w:rsid w:val="008F3098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93905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506C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506CA4"/>
    <w:rPr>
      <w:color w:val="0000FF"/>
      <w:u w:val="single"/>
    </w:rPr>
  </w:style>
  <w:style w:type="paragraph" w:customStyle="1" w:styleId="ConsPlusNormal">
    <w:name w:val="ConsPlusNormal"/>
    <w:rsid w:val="00506C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506CA4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06CA4"/>
  </w:style>
  <w:style w:type="character" w:styleId="af2">
    <w:name w:val="footnote reference"/>
    <w:basedOn w:val="a0"/>
    <w:uiPriority w:val="99"/>
    <w:semiHidden/>
    <w:unhideWhenUsed/>
    <w:rsid w:val="00506C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506C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506CA4"/>
    <w:rPr>
      <w:color w:val="0000FF"/>
      <w:u w:val="single"/>
    </w:rPr>
  </w:style>
  <w:style w:type="paragraph" w:customStyle="1" w:styleId="ConsPlusNormal">
    <w:name w:val="ConsPlusNormal"/>
    <w:rsid w:val="00506C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506CA4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06CA4"/>
  </w:style>
  <w:style w:type="character" w:styleId="af2">
    <w:name w:val="footnote reference"/>
    <w:basedOn w:val="a0"/>
    <w:uiPriority w:val="99"/>
    <w:semiHidden/>
    <w:unhideWhenUsed/>
    <w:rsid w:val="00506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7C56-F325-45A9-92F0-F30920E3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2018-06-05T13:28:00Z</cp:lastPrinted>
  <dcterms:created xsi:type="dcterms:W3CDTF">2018-05-17T08:04:00Z</dcterms:created>
  <dcterms:modified xsi:type="dcterms:W3CDTF">2018-06-05T13:28:00Z</dcterms:modified>
</cp:coreProperties>
</file>